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2183" w:rsidRPr="00517D77" w:rsidRDefault="00EB2183" w:rsidP="00C3370A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EB2183" w:rsidRDefault="00EB2183" w:rsidP="00C3370A">
      <w:pPr>
        <w:spacing w:after="0" w:line="360" w:lineRule="auto"/>
        <w:ind w:firstLine="85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МИНИСТЕРСТВО ЗДРАВООХРАНЕНИЯ РОССИЙСКОЙ ФЕДЕРАЦИИ</w:t>
      </w:r>
    </w:p>
    <w:p w:rsidR="00EB2183" w:rsidRDefault="00EB2183" w:rsidP="00C3370A">
      <w:pPr>
        <w:spacing w:after="0" w:line="360" w:lineRule="auto"/>
        <w:ind w:firstLine="85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ФГБОУ ВО „ИЖЕВСКАЯ ГОСУДАРСТВЕННАЯ МЕДИЦИНСКАЯ АКАДЕМИЯ”</w:t>
      </w:r>
    </w:p>
    <w:p w:rsidR="00EB2183" w:rsidRPr="00517D77" w:rsidRDefault="00EB2183" w:rsidP="00C3370A">
      <w:pPr>
        <w:spacing w:after="0" w:line="360" w:lineRule="auto"/>
        <w:ind w:firstLine="85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КАФЕДРА АНАТОМИИ ЧЕЛОВЕКА</w:t>
      </w:r>
    </w:p>
    <w:p w:rsidR="00EB2183" w:rsidRDefault="00EB2183" w:rsidP="00C3370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EB2183" w:rsidRPr="00392E0D" w:rsidRDefault="00EB2183" w:rsidP="00C3370A">
      <w:pPr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392E0D">
        <w:rPr>
          <w:rFonts w:ascii="Times New Roman" w:hAnsi="Times New Roman"/>
          <w:b/>
          <w:sz w:val="24"/>
          <w:szCs w:val="24"/>
        </w:rPr>
        <w:t>Л.И. РАСТЕГАЕВА, Е.А. КОЗЫРЕВА, С.Л. ГОМОЮНОВА, О.Л. ПОЛЯКОВА</w:t>
      </w:r>
    </w:p>
    <w:p w:rsidR="00EB2183" w:rsidRDefault="00EB2183" w:rsidP="00C3370A">
      <w:pPr>
        <w:spacing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EB2183" w:rsidRPr="00392E0D" w:rsidRDefault="00EB2183" w:rsidP="00C3370A">
      <w:pPr>
        <w:spacing w:line="360" w:lineRule="auto"/>
        <w:jc w:val="center"/>
        <w:rPr>
          <w:rFonts w:ascii="Times New Roman" w:hAnsi="Times New Roman"/>
          <w:b/>
          <w:sz w:val="52"/>
          <w:szCs w:val="52"/>
        </w:rPr>
      </w:pPr>
      <w:r>
        <w:rPr>
          <w:rFonts w:ascii="Times New Roman" w:hAnsi="Times New Roman"/>
          <w:b/>
          <w:sz w:val="52"/>
          <w:szCs w:val="52"/>
        </w:rPr>
        <w:t>М И О Л О Г И Я</w:t>
      </w:r>
    </w:p>
    <w:p w:rsidR="00EB2183" w:rsidRDefault="00EB2183" w:rsidP="00C3370A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EB2183" w:rsidRPr="00C3370A" w:rsidRDefault="00EB2183" w:rsidP="00C3370A">
      <w:pPr>
        <w:spacing w:line="360" w:lineRule="auto"/>
        <w:jc w:val="center"/>
        <w:rPr>
          <w:rFonts w:ascii="Times New Roman" w:hAnsi="Times New Roman"/>
          <w:sz w:val="36"/>
          <w:szCs w:val="36"/>
        </w:rPr>
      </w:pPr>
      <w:r w:rsidRPr="00392E0D">
        <w:rPr>
          <w:rFonts w:ascii="Times New Roman" w:hAnsi="Times New Roman"/>
          <w:sz w:val="36"/>
          <w:szCs w:val="36"/>
        </w:rPr>
        <w:t>УЧЕБНОЕ ПОСОБИЕ</w:t>
      </w:r>
    </w:p>
    <w:p w:rsidR="00EB2183" w:rsidRDefault="00EB2183" w:rsidP="00C3370A">
      <w:pPr>
        <w:spacing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EB2183" w:rsidRDefault="00EB2183" w:rsidP="00C3370A">
      <w:pPr>
        <w:spacing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EB2183" w:rsidRDefault="00EB2183" w:rsidP="00C3370A">
      <w:pPr>
        <w:spacing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EB2183" w:rsidRDefault="00EB2183" w:rsidP="00C3370A">
      <w:pPr>
        <w:spacing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EB2183" w:rsidRDefault="00EB2183" w:rsidP="00C3370A">
      <w:pPr>
        <w:spacing w:line="360" w:lineRule="auto"/>
        <w:ind w:firstLine="85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ИЖЕВСК 2018</w:t>
      </w:r>
    </w:p>
    <w:p w:rsidR="00EB2183" w:rsidRDefault="00EB2183" w:rsidP="00C3370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EB2183" w:rsidRPr="00C3370A" w:rsidRDefault="00EB2183" w:rsidP="00C3370A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C3370A">
        <w:rPr>
          <w:rFonts w:ascii="Times New Roman" w:hAnsi="Times New Roman"/>
          <w:sz w:val="24"/>
          <w:szCs w:val="24"/>
        </w:rPr>
        <w:t>УДК</w:t>
      </w:r>
    </w:p>
    <w:p w:rsidR="00EB2183" w:rsidRPr="00C3370A" w:rsidRDefault="00EB2183" w:rsidP="00C3370A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C3370A">
        <w:rPr>
          <w:rFonts w:ascii="Times New Roman" w:hAnsi="Times New Roman"/>
          <w:sz w:val="24"/>
          <w:szCs w:val="24"/>
        </w:rPr>
        <w:t>ББК</w:t>
      </w:r>
    </w:p>
    <w:p w:rsidR="00EB2183" w:rsidRPr="00C3370A" w:rsidRDefault="00EB2183" w:rsidP="00C3370A">
      <w:pPr>
        <w:spacing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C3370A">
        <w:rPr>
          <w:rFonts w:ascii="Times New Roman" w:hAnsi="Times New Roman"/>
          <w:sz w:val="24"/>
          <w:szCs w:val="24"/>
        </w:rPr>
        <w:t>С………..</w:t>
      </w:r>
    </w:p>
    <w:p w:rsidR="00EB2183" w:rsidRPr="00C3370A" w:rsidRDefault="00EB2183" w:rsidP="00C3370A">
      <w:pPr>
        <w:spacing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EB2183" w:rsidRPr="00C3370A" w:rsidRDefault="00EB2183" w:rsidP="00C3370A">
      <w:pPr>
        <w:spacing w:after="0" w:line="240" w:lineRule="auto"/>
        <w:ind w:firstLine="851"/>
        <w:jc w:val="both"/>
        <w:rPr>
          <w:rFonts w:ascii="Times New Roman" w:hAnsi="Times New Roman"/>
          <w:b/>
          <w:sz w:val="24"/>
          <w:szCs w:val="24"/>
        </w:rPr>
      </w:pPr>
      <w:r w:rsidRPr="00C3370A">
        <w:rPr>
          <w:rFonts w:ascii="Times New Roman" w:hAnsi="Times New Roman"/>
          <w:b/>
          <w:sz w:val="24"/>
          <w:szCs w:val="24"/>
        </w:rPr>
        <w:t>Рецензенты:</w:t>
      </w:r>
    </w:p>
    <w:p w:rsidR="00EB2183" w:rsidRPr="00C3370A" w:rsidRDefault="00EB2183" w:rsidP="00C3370A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C3370A">
        <w:rPr>
          <w:rFonts w:ascii="Times New Roman" w:hAnsi="Times New Roman"/>
          <w:sz w:val="24"/>
          <w:szCs w:val="24"/>
        </w:rPr>
        <w:t>………………………………….</w:t>
      </w:r>
    </w:p>
    <w:p w:rsidR="00EB2183" w:rsidRPr="00C3370A" w:rsidRDefault="00EB2183" w:rsidP="00C3370A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C3370A">
        <w:rPr>
          <w:rFonts w:ascii="Times New Roman" w:hAnsi="Times New Roman"/>
          <w:sz w:val="24"/>
          <w:szCs w:val="24"/>
        </w:rPr>
        <w:t>……………………………………….</w:t>
      </w:r>
    </w:p>
    <w:p w:rsidR="00EB2183" w:rsidRPr="00C3370A" w:rsidRDefault="00EB2183" w:rsidP="00C3370A">
      <w:pPr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EB2183" w:rsidRPr="00C3370A" w:rsidRDefault="00EB2183" w:rsidP="00C3370A">
      <w:pPr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EB2183" w:rsidRPr="00C3370A" w:rsidRDefault="00EB2183" w:rsidP="00C3370A">
      <w:pPr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EB2183" w:rsidRPr="00C3370A" w:rsidRDefault="00EB2183" w:rsidP="00C3370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3370A">
        <w:rPr>
          <w:rFonts w:ascii="Times New Roman" w:hAnsi="Times New Roman"/>
          <w:sz w:val="24"/>
          <w:szCs w:val="24"/>
        </w:rPr>
        <w:t>Рекомендовано</w:t>
      </w:r>
    </w:p>
    <w:p w:rsidR="00EB2183" w:rsidRPr="00C3370A" w:rsidRDefault="00EB2183" w:rsidP="00C3370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3370A">
        <w:rPr>
          <w:rFonts w:ascii="Times New Roman" w:hAnsi="Times New Roman"/>
          <w:sz w:val="24"/>
          <w:szCs w:val="24"/>
        </w:rPr>
        <w:t>центральным координационным методическим советом</w:t>
      </w:r>
    </w:p>
    <w:p w:rsidR="00EB2183" w:rsidRPr="00C3370A" w:rsidRDefault="00EB2183" w:rsidP="00C3370A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C3370A">
        <w:rPr>
          <w:rFonts w:ascii="Times New Roman" w:hAnsi="Times New Roman"/>
          <w:sz w:val="24"/>
          <w:szCs w:val="24"/>
        </w:rPr>
        <w:t>ГБОУ ВО „Ижевская государственная медицинская академия”</w:t>
      </w:r>
    </w:p>
    <w:p w:rsidR="00EB2183" w:rsidRPr="00C3370A" w:rsidRDefault="00EB2183" w:rsidP="00C3370A">
      <w:pPr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EB2183" w:rsidRPr="00C3370A" w:rsidRDefault="00EB2183" w:rsidP="00C3370A">
      <w:pPr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EB2183" w:rsidRPr="00C3370A" w:rsidRDefault="00EB2183" w:rsidP="00C3370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EB2183" w:rsidRPr="00C3370A" w:rsidRDefault="00EB2183" w:rsidP="00C3370A">
      <w:pPr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EB2183" w:rsidRPr="00C3370A" w:rsidRDefault="00EB2183" w:rsidP="00C3370A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C3370A">
        <w:rPr>
          <w:rFonts w:ascii="Times New Roman" w:hAnsi="Times New Roman"/>
          <w:sz w:val="24"/>
          <w:szCs w:val="24"/>
        </w:rPr>
        <w:t>Растегаева Л.И., Козырева Е.А., Гомоюнова С.Л., Полякова О.Л</w:t>
      </w:r>
    </w:p>
    <w:p w:rsidR="00EB2183" w:rsidRPr="00C3370A" w:rsidRDefault="00EB2183" w:rsidP="00C3370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3370A">
        <w:rPr>
          <w:rFonts w:ascii="Times New Roman" w:hAnsi="Times New Roman"/>
          <w:sz w:val="24"/>
          <w:szCs w:val="24"/>
        </w:rPr>
        <w:t>С……..Миология: учебное пособие /Л.И. Растегаева, Е.А. Козырева, С.Л. Гомоюнова, О.Л. Полякова/ – Ижевск, 2018. –    с: ил</w:t>
      </w:r>
    </w:p>
    <w:p w:rsidR="00EB2183" w:rsidRPr="00C3370A" w:rsidRDefault="00EB2183" w:rsidP="00C3370A">
      <w:pPr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EB2183" w:rsidRPr="00C3370A" w:rsidRDefault="00EB2183" w:rsidP="00C3370A">
      <w:pPr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EB2183" w:rsidRPr="00C3370A" w:rsidRDefault="00EB2183" w:rsidP="00C3370A">
      <w:pPr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p w:rsidR="00EB2183" w:rsidRPr="00C3370A" w:rsidRDefault="00EB2183" w:rsidP="00C3370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3370A">
        <w:rPr>
          <w:rFonts w:ascii="Times New Roman" w:hAnsi="Times New Roman"/>
          <w:sz w:val="24"/>
          <w:szCs w:val="24"/>
        </w:rPr>
        <w:t>Данная разработка является учебно-наглядным пособием. Оно направлено на изучение и освоение материала по разделу „Миология”</w:t>
      </w:r>
    </w:p>
    <w:p w:rsidR="00EB2183" w:rsidRPr="00C3370A" w:rsidRDefault="00EB2183" w:rsidP="00C3370A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C3370A">
        <w:rPr>
          <w:rFonts w:ascii="Times New Roman" w:hAnsi="Times New Roman"/>
          <w:sz w:val="24"/>
          <w:szCs w:val="24"/>
        </w:rPr>
        <w:t>Латинские термины, используемые при изучении раздела, соответствуют требованиям современной Международной анатомической терминологии (</w:t>
      </w:r>
      <w:r w:rsidRPr="00C3370A">
        <w:rPr>
          <w:rFonts w:ascii="Times New Roman" w:hAnsi="Times New Roman"/>
          <w:sz w:val="24"/>
          <w:szCs w:val="24"/>
          <w:lang w:val="en-US"/>
        </w:rPr>
        <w:t>TerminologiaAnatomica</w:t>
      </w:r>
      <w:r w:rsidRPr="00C3370A">
        <w:rPr>
          <w:rFonts w:ascii="Times New Roman" w:hAnsi="Times New Roman"/>
          <w:sz w:val="24"/>
          <w:szCs w:val="24"/>
        </w:rPr>
        <w:t>, 2003). Иллюстрации мышц выполнены с анатомических препаратов трупа, изготовленного сотрудниками кафедры. Иллюстрации мышц головы выполнены с фабричных планшет. Рисунки схем сделаны Л.И. Растегаевой.</w:t>
      </w:r>
    </w:p>
    <w:p w:rsidR="00EB2183" w:rsidRDefault="00EB2183" w:rsidP="00C3370A">
      <w:pPr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C3370A">
        <w:rPr>
          <w:rFonts w:ascii="Times New Roman" w:hAnsi="Times New Roman"/>
          <w:sz w:val="24"/>
          <w:szCs w:val="24"/>
        </w:rPr>
        <w:t>Учебное пособие для студентов 1-го курса лечебного и педиатрического факультетов.</w:t>
      </w:r>
    </w:p>
    <w:p w:rsidR="00EB2183" w:rsidRPr="00C3370A" w:rsidRDefault="00EB2183" w:rsidP="00C3370A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EB2183" w:rsidRPr="00C3370A" w:rsidRDefault="00EB2183" w:rsidP="00C3370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C3370A">
        <w:rPr>
          <w:rFonts w:ascii="Times New Roman" w:hAnsi="Times New Roman"/>
          <w:b/>
          <w:sz w:val="24"/>
          <w:szCs w:val="24"/>
        </w:rPr>
        <w:t>Введение</w:t>
      </w:r>
    </w:p>
    <w:p w:rsidR="00EB2183" w:rsidRPr="00C3370A" w:rsidRDefault="00EB2183" w:rsidP="00C3370A">
      <w:pPr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C3370A">
        <w:rPr>
          <w:rFonts w:ascii="Times New Roman" w:hAnsi="Times New Roman"/>
          <w:sz w:val="24"/>
          <w:szCs w:val="24"/>
        </w:rPr>
        <w:t>В данном учебном пособии представлен материал по разделу, завершающему первый семестр обучения на кафедре анатомии человека в Ижевской государственной медицинской академии. Вначале пособия кратко рассматриваются теоретические вопросы. Это поможет студенту разобраться в сложном лекционном материале и подготовиться к восприятию и пониманию практической части раздела. Изучение миологии базируется на ранее изученных разделах, т.е. студенты должны ориентироваться и повторять костную систему и соединение костей.</w:t>
      </w:r>
    </w:p>
    <w:p w:rsidR="00EB2183" w:rsidRPr="00C3370A" w:rsidRDefault="00EB2183" w:rsidP="00C3370A">
      <w:pPr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C3370A">
        <w:rPr>
          <w:rFonts w:ascii="Times New Roman" w:hAnsi="Times New Roman"/>
          <w:sz w:val="24"/>
          <w:szCs w:val="24"/>
        </w:rPr>
        <w:t>Учебное пособие составлено на основе требований Государственного образовательного стандарта ФГОС ВО. Поэтому для лучшего запоминания и усвоения материала представленной темы студент может использовать: ФОС (фонды оценочных средств), а именно: раздел – анатомия опорно-двигательного аппарата, вопросы к экзамену.тестовые задания (сайт кафедры анатомия человека ………….), а также сборник ситуационных задач у преподавателей.</w:t>
      </w:r>
    </w:p>
    <w:p w:rsidR="00EB2183" w:rsidRPr="00C3370A" w:rsidRDefault="00EB2183" w:rsidP="00C3370A">
      <w:pPr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C3370A">
        <w:rPr>
          <w:rFonts w:ascii="Times New Roman" w:hAnsi="Times New Roman"/>
          <w:sz w:val="24"/>
          <w:szCs w:val="24"/>
        </w:rPr>
        <w:t>Общим для всех изучаемых тем по разделу „Миология” является умение студента работать с трупным материалом, демонстрировать мышцы и топографические образования на трупе. Минимальные требования знаний по разделу на отчётном занятии – это умение узнать, дать латинскую терминологию мышцы, определить к какой части тела она относится. Более высокий уровень требований предполагает демонстрацию на костном препарате: 1 – анатомического образования области начала мышцы, 2 – анатомического образования области прикрепления мышцы, 3 – назвать и показать сустав на который действует мышца, 4 – какие движения в суставе обеспечивает мышца. Отличная оценка определяется не только знанием 1 – 4, но и свободной манипуляцией лекционного материала, умением разбора аномалий с позиций особенностей развития мышечной системы, знание и демонстрацию топографических образований опорно-двигательного аппарата.</w:t>
      </w:r>
    </w:p>
    <w:p w:rsidR="00EB2183" w:rsidRPr="00C3370A" w:rsidRDefault="00EB2183" w:rsidP="00C3370A">
      <w:pPr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C3370A">
        <w:rPr>
          <w:rFonts w:ascii="Times New Roman" w:hAnsi="Times New Roman"/>
          <w:sz w:val="24"/>
          <w:szCs w:val="24"/>
        </w:rPr>
        <w:t>Изучение материала указанного раздела предполагает возможность участия академически успевающих студентов в препаровке. Использование такого метода подготовки к занятиям позволит студентам не только улучшить степень углублённого изучение материала, но лучше понять строение организма человека, рассматривать мышцу как неотъемлемую часть опорно-двигательного аппарата, а также даёт возможность ориентироваться в избрании профессиональной специализации.</w:t>
      </w:r>
    </w:p>
    <w:p w:rsidR="00EB2183" w:rsidRPr="00C3370A" w:rsidRDefault="00EB2183" w:rsidP="00C3370A">
      <w:pPr>
        <w:rPr>
          <w:rFonts w:ascii="Times New Roman" w:hAnsi="Times New Roman"/>
          <w:sz w:val="28"/>
          <w:szCs w:val="28"/>
        </w:rPr>
      </w:pPr>
      <w:r>
        <w:rPr>
          <w:b/>
          <w:szCs w:val="28"/>
        </w:rPr>
        <w:br w:type="page"/>
      </w:r>
    </w:p>
    <w:p w:rsidR="00EB2183" w:rsidRPr="0094187C" w:rsidRDefault="00EB2183" w:rsidP="00F47C34">
      <w:pPr>
        <w:pStyle w:val="a3"/>
        <w:spacing w:line="360" w:lineRule="auto"/>
        <w:outlineLvl w:val="0"/>
        <w:rPr>
          <w:szCs w:val="28"/>
        </w:rPr>
      </w:pPr>
      <w:r w:rsidRPr="0094187C">
        <w:rPr>
          <w:szCs w:val="28"/>
        </w:rPr>
        <w:t>Миология</w:t>
      </w:r>
    </w:p>
    <w:p w:rsidR="00EB2183" w:rsidRPr="0094187C" w:rsidRDefault="00EB2183" w:rsidP="00F47C34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94187C">
        <w:rPr>
          <w:rFonts w:ascii="Times New Roman" w:hAnsi="Times New Roman"/>
          <w:sz w:val="28"/>
          <w:szCs w:val="28"/>
        </w:rPr>
        <w:t xml:space="preserve">Учение о мышцах называется </w:t>
      </w:r>
      <w:r w:rsidRPr="0094187C">
        <w:rPr>
          <w:rFonts w:ascii="Times New Roman" w:hAnsi="Times New Roman"/>
          <w:b/>
          <w:sz w:val="28"/>
          <w:szCs w:val="28"/>
        </w:rPr>
        <w:t>– миология:</w:t>
      </w:r>
      <w:r w:rsidRPr="0094187C">
        <w:rPr>
          <w:rFonts w:ascii="Times New Roman" w:hAnsi="Times New Roman"/>
          <w:sz w:val="28"/>
          <w:szCs w:val="28"/>
        </w:rPr>
        <w:t xml:space="preserve"> (от слова </w:t>
      </w:r>
      <w:r w:rsidRPr="0094187C">
        <w:rPr>
          <w:rFonts w:ascii="Times New Roman" w:hAnsi="Times New Roman"/>
          <w:sz w:val="28"/>
          <w:szCs w:val="28"/>
          <w:lang w:val="nb-NO"/>
        </w:rPr>
        <w:t>myo - мышца</w:t>
      </w:r>
      <w:r w:rsidRPr="0094187C">
        <w:rPr>
          <w:rFonts w:ascii="Times New Roman" w:hAnsi="Times New Roman"/>
          <w:sz w:val="28"/>
          <w:szCs w:val="28"/>
        </w:rPr>
        <w:t>,</w:t>
      </w:r>
      <w:r w:rsidRPr="0094187C">
        <w:rPr>
          <w:rFonts w:ascii="Times New Roman" w:hAnsi="Times New Roman"/>
          <w:sz w:val="28"/>
          <w:szCs w:val="28"/>
          <w:lang w:val="nb-NO"/>
        </w:rPr>
        <w:t xml:space="preserve"> logos – учение</w:t>
      </w:r>
      <w:r w:rsidRPr="0094187C">
        <w:rPr>
          <w:rFonts w:ascii="Times New Roman" w:hAnsi="Times New Roman"/>
          <w:sz w:val="28"/>
          <w:szCs w:val="28"/>
        </w:rPr>
        <w:t>)</w:t>
      </w:r>
    </w:p>
    <w:p w:rsidR="00EB2183" w:rsidRPr="0094187C" w:rsidRDefault="00EB2183" w:rsidP="00F47C34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94187C">
        <w:rPr>
          <w:rFonts w:ascii="Times New Roman" w:hAnsi="Times New Roman"/>
          <w:sz w:val="28"/>
          <w:szCs w:val="28"/>
        </w:rPr>
        <w:t>Функцией (работой) мышцы является обеспечение движения. Это обусловлено основным свойством мышечной ткани – сократимостью. При сокращении укорачиваются двигательные элементы мышцы. Происходит движение. Для осуществления этого мышечный элемент должен быть вытянут в длину и связан либо с другими мышечными элементами, либо с опорными элементами.</w:t>
      </w:r>
    </w:p>
    <w:p w:rsidR="00EB2183" w:rsidRDefault="00EB2183" w:rsidP="00F47C34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94187C">
        <w:rPr>
          <w:rFonts w:ascii="Times New Roman" w:hAnsi="Times New Roman"/>
          <w:b/>
          <w:sz w:val="28"/>
          <w:szCs w:val="28"/>
        </w:rPr>
        <w:t>Мышца это орган</w:t>
      </w:r>
      <w:r>
        <w:rPr>
          <w:rFonts w:ascii="Times New Roman" w:hAnsi="Times New Roman"/>
          <w:sz w:val="28"/>
          <w:szCs w:val="28"/>
        </w:rPr>
        <w:t>, так как:</w:t>
      </w:r>
      <w:r w:rsidRPr="0094187C">
        <w:rPr>
          <w:rFonts w:ascii="Times New Roman" w:hAnsi="Times New Roman"/>
          <w:sz w:val="28"/>
          <w:szCs w:val="28"/>
        </w:rPr>
        <w:t xml:space="preserve"> 1. мышца имеет определённый источник развития. 2.</w:t>
      </w:r>
      <w:r>
        <w:rPr>
          <w:rFonts w:ascii="Times New Roman" w:hAnsi="Times New Roman"/>
          <w:sz w:val="28"/>
          <w:szCs w:val="28"/>
        </w:rPr>
        <w:t xml:space="preserve"> имеет</w:t>
      </w:r>
      <w:r w:rsidRPr="0094187C">
        <w:rPr>
          <w:rFonts w:ascii="Times New Roman" w:hAnsi="Times New Roman"/>
          <w:sz w:val="28"/>
          <w:szCs w:val="28"/>
        </w:rPr>
        <w:t xml:space="preserve"> определённое строение. </w:t>
      </w:r>
    </w:p>
    <w:p w:rsidR="00EB2183" w:rsidRPr="0094187C" w:rsidRDefault="00EB2183" w:rsidP="007C4AE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4187C">
        <w:rPr>
          <w:rFonts w:ascii="Times New Roman" w:hAnsi="Times New Roman"/>
          <w:sz w:val="28"/>
          <w:szCs w:val="28"/>
        </w:rPr>
        <w:t>3</w:t>
      </w:r>
      <w:r w:rsidRPr="0094187C">
        <w:rPr>
          <w:rFonts w:ascii="Times New Roman" w:hAnsi="Times New Roman"/>
          <w:b/>
          <w:sz w:val="28"/>
          <w:szCs w:val="28"/>
        </w:rPr>
        <w:t>.</w:t>
      </w:r>
      <w:r w:rsidRPr="0094187C">
        <w:rPr>
          <w:rFonts w:ascii="Times New Roman" w:hAnsi="Times New Roman"/>
          <w:sz w:val="28"/>
          <w:szCs w:val="28"/>
        </w:rPr>
        <w:t xml:space="preserve"> з</w:t>
      </w:r>
      <w:r>
        <w:rPr>
          <w:rFonts w:ascii="Times New Roman" w:hAnsi="Times New Roman"/>
          <w:sz w:val="28"/>
          <w:szCs w:val="28"/>
        </w:rPr>
        <w:t>анимает определённое положение 4</w:t>
      </w:r>
      <w:r w:rsidRPr="0094187C">
        <w:rPr>
          <w:rFonts w:ascii="Times New Roman" w:hAnsi="Times New Roman"/>
          <w:sz w:val="28"/>
          <w:szCs w:val="28"/>
        </w:rPr>
        <w:t xml:space="preserve">. имеет кровеносную, </w:t>
      </w:r>
      <w:r>
        <w:rPr>
          <w:rFonts w:ascii="Times New Roman" w:hAnsi="Times New Roman"/>
          <w:sz w:val="28"/>
          <w:szCs w:val="28"/>
        </w:rPr>
        <w:t>лимфатическую, нервную системы 5</w:t>
      </w:r>
      <w:r w:rsidRPr="0094187C">
        <w:rPr>
          <w:rFonts w:ascii="Times New Roman" w:hAnsi="Times New Roman"/>
          <w:sz w:val="28"/>
          <w:szCs w:val="28"/>
        </w:rPr>
        <w:t>. выполняет определённую функцию</w:t>
      </w:r>
      <w:r>
        <w:rPr>
          <w:rFonts w:ascii="Times New Roman" w:hAnsi="Times New Roman"/>
          <w:sz w:val="28"/>
          <w:szCs w:val="28"/>
        </w:rPr>
        <w:t>.</w:t>
      </w:r>
    </w:p>
    <w:p w:rsidR="00EB2183" w:rsidRPr="0094187C" w:rsidRDefault="00EB2183" w:rsidP="00F47C34">
      <w:pPr>
        <w:spacing w:after="0" w:line="36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 гистологическому строению мышцы делятся на две группы</w:t>
      </w:r>
      <w:r w:rsidRPr="0094187C">
        <w:rPr>
          <w:rFonts w:ascii="Times New Roman" w:hAnsi="Times New Roman"/>
          <w:b/>
          <w:sz w:val="28"/>
          <w:szCs w:val="28"/>
        </w:rPr>
        <w:t>:</w:t>
      </w:r>
    </w:p>
    <w:p w:rsidR="00EB2183" w:rsidRPr="0094187C" w:rsidRDefault="00EB2183" w:rsidP="00F47C34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1.Поперечно</w:t>
      </w:r>
      <w:r w:rsidRPr="0094187C">
        <w:rPr>
          <w:rFonts w:ascii="Times New Roman" w:hAnsi="Times New Roman"/>
          <w:sz w:val="28"/>
          <w:szCs w:val="28"/>
        </w:rPr>
        <w:t>полосатую мускулатуру (скелетную и органную)</w:t>
      </w:r>
    </w:p>
    <w:p w:rsidR="00EB2183" w:rsidRPr="0094187C" w:rsidRDefault="00EB2183" w:rsidP="00F47C34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94187C">
        <w:rPr>
          <w:rFonts w:ascii="Times New Roman" w:hAnsi="Times New Roman"/>
          <w:sz w:val="28"/>
          <w:szCs w:val="28"/>
        </w:rPr>
        <w:t>2.Гладкую мускулатуру (мышечные слои внутренних органов, стенки сосудов, протоков)</w:t>
      </w:r>
    </w:p>
    <w:p w:rsidR="00EB2183" w:rsidRPr="0094187C" w:rsidRDefault="00EB2183" w:rsidP="00F47C34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94187C">
        <w:rPr>
          <w:rFonts w:ascii="Times New Roman" w:hAnsi="Times New Roman"/>
          <w:sz w:val="28"/>
          <w:szCs w:val="28"/>
        </w:rPr>
        <w:t>3.Отдельно выделяют специфически построенную мышечную стенку миокарда сердца.</w:t>
      </w:r>
    </w:p>
    <w:p w:rsidR="00EB2183" w:rsidRPr="0094187C" w:rsidRDefault="00EB2183" w:rsidP="00F47C34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676FD4">
        <w:rPr>
          <w:rFonts w:ascii="Times New Roman" w:hAnsi="Times New Roman"/>
          <w:b/>
          <w:sz w:val="28"/>
          <w:szCs w:val="28"/>
        </w:rPr>
        <w:t>Гладкая мышечная ткань является производной мезенхимы мезодермы. Она имеет клеточное строение</w:t>
      </w:r>
      <w:r>
        <w:rPr>
          <w:rFonts w:ascii="Times New Roman" w:hAnsi="Times New Roman"/>
          <w:sz w:val="28"/>
          <w:szCs w:val="28"/>
        </w:rPr>
        <w:t>.</w:t>
      </w:r>
      <w:r w:rsidRPr="0094187C">
        <w:rPr>
          <w:rFonts w:ascii="Times New Roman" w:hAnsi="Times New Roman"/>
          <w:sz w:val="28"/>
          <w:szCs w:val="28"/>
        </w:rPr>
        <w:t xml:space="preserve">Клетки мышечной ткани размножаются митотическим и амитотическим путём и способны регенерировать. </w:t>
      </w:r>
      <w:r w:rsidRPr="00676FD4">
        <w:rPr>
          <w:rFonts w:ascii="Times New Roman" w:hAnsi="Times New Roman"/>
          <w:b/>
          <w:sz w:val="28"/>
          <w:szCs w:val="28"/>
        </w:rPr>
        <w:t>Клетки (миоциты) являются её структурно – функциональной единицей</w:t>
      </w:r>
      <w:r w:rsidRPr="0094187C">
        <w:rPr>
          <w:rFonts w:ascii="Times New Roman" w:hAnsi="Times New Roman"/>
          <w:b/>
          <w:sz w:val="28"/>
          <w:szCs w:val="28"/>
        </w:rPr>
        <w:t>.</w:t>
      </w:r>
    </w:p>
    <w:p w:rsidR="00EB2183" w:rsidRDefault="00EB2183" w:rsidP="00F47C34">
      <w:pPr>
        <w:spacing w:after="0" w:line="36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  <w:r w:rsidRPr="00676FD4">
        <w:rPr>
          <w:rFonts w:ascii="Times New Roman" w:hAnsi="Times New Roman"/>
          <w:b/>
          <w:sz w:val="28"/>
          <w:szCs w:val="28"/>
        </w:rPr>
        <w:t>Поперечно–полосатые мышцы развиваются из сегментированных миотомов мезодермы, и из мезенхимных клеток мезодермы. Поперечно – полосатые мышцы состоят из мышечных волокон. Мышечное волокно является их структурно – функциональной единицей.</w:t>
      </w:r>
    </w:p>
    <w:p w:rsidR="00EB2183" w:rsidRDefault="00EB2183" w:rsidP="00F47C34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EB2183" w:rsidRPr="005056DA" w:rsidRDefault="00EB2183" w:rsidP="00F47C34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EB2183" w:rsidRDefault="00EB2183" w:rsidP="005F7480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EB2183" w:rsidRPr="005F7480" w:rsidRDefault="00EB2183" w:rsidP="005F7480">
      <w:pPr>
        <w:spacing w:after="0" w:line="240" w:lineRule="auto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5F7480">
        <w:rPr>
          <w:rFonts w:ascii="Times New Roman" w:hAnsi="Times New Roman"/>
          <w:sz w:val="24"/>
          <w:szCs w:val="24"/>
        </w:rPr>
        <w:t xml:space="preserve">Рис.1 </w:t>
      </w:r>
      <w:r w:rsidRPr="005F7480">
        <w:rPr>
          <w:rFonts w:ascii="Times New Roman" w:hAnsi="Times New Roman"/>
          <w:b/>
          <w:sz w:val="24"/>
          <w:szCs w:val="24"/>
        </w:rPr>
        <w:t>Зародышевые листки</w:t>
      </w:r>
    </w:p>
    <w:p w:rsidR="00EB2183" w:rsidRPr="005F7480" w:rsidRDefault="00EB2183" w:rsidP="005F748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F7480">
        <w:rPr>
          <w:rFonts w:ascii="Times New Roman" w:hAnsi="Times New Roman"/>
          <w:sz w:val="24"/>
          <w:szCs w:val="24"/>
          <w:lang w:val="en-US"/>
        </w:rPr>
        <w:t>I</w:t>
      </w:r>
      <w:r w:rsidRPr="005F7480">
        <w:rPr>
          <w:rFonts w:ascii="Times New Roman" w:hAnsi="Times New Roman"/>
          <w:sz w:val="24"/>
          <w:szCs w:val="24"/>
        </w:rPr>
        <w:t xml:space="preserve"> Сомит (дорзальная часть мезодермы).Части сомита: 4 – миотом; 5 – дерматом;</w:t>
      </w:r>
    </w:p>
    <w:p w:rsidR="00EB2183" w:rsidRPr="005F7480" w:rsidRDefault="00EB2183" w:rsidP="005F748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F7480">
        <w:rPr>
          <w:rFonts w:ascii="Times New Roman" w:hAnsi="Times New Roman"/>
          <w:sz w:val="24"/>
          <w:szCs w:val="24"/>
        </w:rPr>
        <w:t>6 – склеротом</w:t>
      </w:r>
    </w:p>
    <w:p w:rsidR="00EB2183" w:rsidRPr="005F7480" w:rsidRDefault="00EB2183" w:rsidP="005F748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F7480">
        <w:rPr>
          <w:rFonts w:ascii="Times New Roman" w:hAnsi="Times New Roman"/>
          <w:sz w:val="24"/>
          <w:szCs w:val="24"/>
          <w:lang w:val="en-US"/>
        </w:rPr>
        <w:t>II</w:t>
      </w:r>
      <w:r w:rsidRPr="005F7480">
        <w:rPr>
          <w:rFonts w:ascii="Times New Roman" w:hAnsi="Times New Roman"/>
          <w:sz w:val="24"/>
          <w:szCs w:val="24"/>
        </w:rPr>
        <w:t xml:space="preserve"> Нефротом (7 – средняя часть мезодермы)</w:t>
      </w:r>
    </w:p>
    <w:p w:rsidR="00EB2183" w:rsidRPr="005F7480" w:rsidRDefault="00EB2183" w:rsidP="005F748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F7480">
        <w:rPr>
          <w:rFonts w:ascii="Times New Roman" w:hAnsi="Times New Roman"/>
          <w:sz w:val="24"/>
          <w:szCs w:val="24"/>
          <w:lang w:val="en-US"/>
        </w:rPr>
        <w:t>III</w:t>
      </w:r>
      <w:r w:rsidRPr="005F7480">
        <w:rPr>
          <w:rFonts w:ascii="Times New Roman" w:hAnsi="Times New Roman"/>
          <w:sz w:val="24"/>
          <w:szCs w:val="24"/>
        </w:rPr>
        <w:t xml:space="preserve"> Спланхнотом (вентральная часть мезодермы). Части: 8 – спланхноплевра;</w:t>
      </w:r>
    </w:p>
    <w:p w:rsidR="00EB2183" w:rsidRDefault="00EB2183" w:rsidP="005F748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F7480">
        <w:rPr>
          <w:rFonts w:ascii="Times New Roman" w:hAnsi="Times New Roman"/>
          <w:sz w:val="24"/>
          <w:szCs w:val="24"/>
        </w:rPr>
        <w:t>9 – соматоплевра; 10 – целом</w:t>
      </w:r>
    </w:p>
    <w:p w:rsidR="00EB2183" w:rsidRDefault="00EB2183" w:rsidP="005F748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F7480">
        <w:rPr>
          <w:rFonts w:ascii="Times New Roman" w:hAnsi="Times New Roman"/>
          <w:sz w:val="24"/>
          <w:szCs w:val="24"/>
        </w:rPr>
        <w:t>11. Первичная кишка (энтодерма).  12. Эктодерма</w:t>
      </w:r>
      <w:r>
        <w:rPr>
          <w:rFonts w:ascii="Times New Roman" w:hAnsi="Times New Roman"/>
          <w:sz w:val="24"/>
          <w:szCs w:val="24"/>
        </w:rPr>
        <w:t>. 13.  Нервная трубка 14. Хорда</w:t>
      </w:r>
    </w:p>
    <w:p w:rsidR="00EB2183" w:rsidRDefault="00EB2183" w:rsidP="00F47C34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EB2183" w:rsidRDefault="00EB2183" w:rsidP="00F47C34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:rsidR="00EB2183" w:rsidRPr="005F7480" w:rsidRDefault="000A4329" w:rsidP="00F47C34">
      <w:pPr>
        <w:spacing w:after="0" w:line="360" w:lineRule="auto"/>
        <w:rPr>
          <w:rFonts w:ascii="Times New Roman" w:hAnsi="Times New Roman"/>
          <w:sz w:val="24"/>
          <w:szCs w:val="24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s1026" type="#_x0000_t75" style="position:absolute;margin-left:0;margin-top:0;width:180pt;height:158.85pt;z-index:251622912;visibility:visible;mso-position-horizontal:left;mso-position-horizontal-relative:margin;mso-position-vertical:top;mso-position-vertical-relative:margin">
            <v:imagedata r:id="rId8" o:title="" gain="72818f" blacklevel="3277f"/>
            <w10:wrap type="square" anchorx="margin" anchory="margin"/>
          </v:shape>
        </w:pict>
      </w:r>
    </w:p>
    <w:p w:rsidR="00EB2183" w:rsidRPr="0094187C" w:rsidRDefault="00EB2183" w:rsidP="005F7480">
      <w:pPr>
        <w:spacing w:after="0" w:line="36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  <w:r w:rsidRPr="0094187C">
        <w:rPr>
          <w:rFonts w:ascii="Times New Roman" w:hAnsi="Times New Roman"/>
          <w:b/>
          <w:sz w:val="28"/>
          <w:szCs w:val="28"/>
        </w:rPr>
        <w:t>Гладкая и поперечно-полосатая мышцы имеют 3 группы структур:</w:t>
      </w:r>
    </w:p>
    <w:p w:rsidR="00EB2183" w:rsidRPr="0094187C" w:rsidRDefault="00EB2183" w:rsidP="00F47C34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94187C">
        <w:rPr>
          <w:rFonts w:ascii="Times New Roman" w:hAnsi="Times New Roman"/>
          <w:sz w:val="28"/>
          <w:szCs w:val="28"/>
          <w:u w:val="single"/>
        </w:rPr>
        <w:t>1. Сократительная</w:t>
      </w:r>
      <w:r w:rsidRPr="0094187C">
        <w:rPr>
          <w:rFonts w:ascii="Times New Roman" w:hAnsi="Times New Roman"/>
          <w:sz w:val="28"/>
          <w:szCs w:val="28"/>
        </w:rPr>
        <w:t>. Она представлена миофибриллами разного строения. У гладких мышц гладкие миофибриллы располагаются по периферии клетки вдоль её продольной оси. У поперечно – полосатых мышц имеют поперечную исчерченность и занимают центральное положение в мышечных волокнах.</w:t>
      </w:r>
    </w:p>
    <w:p w:rsidR="00EB2183" w:rsidRPr="0094187C" w:rsidRDefault="00EB2183" w:rsidP="00F47C34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94187C">
        <w:rPr>
          <w:rFonts w:ascii="Times New Roman" w:hAnsi="Times New Roman"/>
          <w:sz w:val="28"/>
          <w:szCs w:val="28"/>
          <w:u w:val="single"/>
        </w:rPr>
        <w:t>2. Трофическая</w:t>
      </w:r>
      <w:r w:rsidRPr="0094187C">
        <w:rPr>
          <w:rFonts w:ascii="Times New Roman" w:hAnsi="Times New Roman"/>
          <w:sz w:val="28"/>
          <w:szCs w:val="28"/>
        </w:rPr>
        <w:t xml:space="preserve">. К ней относятся ядро и органеллы </w:t>
      </w:r>
      <w:r w:rsidRPr="0094187C">
        <w:rPr>
          <w:rFonts w:ascii="Times New Roman" w:hAnsi="Times New Roman"/>
          <w:sz w:val="28"/>
          <w:szCs w:val="28"/>
          <w:u w:val="single"/>
        </w:rPr>
        <w:t>саркоплазмы</w:t>
      </w:r>
      <w:r w:rsidRPr="0094187C">
        <w:rPr>
          <w:rFonts w:ascii="Times New Roman" w:hAnsi="Times New Roman"/>
          <w:sz w:val="28"/>
          <w:szCs w:val="28"/>
        </w:rPr>
        <w:t xml:space="preserve"> (цитоплазмы). Митохондрии поперечно – полосатой мышцы сильно вытянуты, велики по размерам и называются саркосомами.</w:t>
      </w:r>
    </w:p>
    <w:p w:rsidR="00EB2183" w:rsidRDefault="00EB2183" w:rsidP="00C10B28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94187C">
        <w:rPr>
          <w:rFonts w:ascii="Times New Roman" w:hAnsi="Times New Roman"/>
          <w:sz w:val="28"/>
          <w:szCs w:val="28"/>
          <w:u w:val="single"/>
        </w:rPr>
        <w:t>3. Опорная</w:t>
      </w:r>
      <w:r w:rsidRPr="0094187C">
        <w:rPr>
          <w:rFonts w:ascii="Times New Roman" w:hAnsi="Times New Roman"/>
          <w:sz w:val="28"/>
          <w:szCs w:val="28"/>
        </w:rPr>
        <w:t>. К ней относятся мембранные оболочки мышц (сарколемма), все мембранные внутримышечные структуры, в том числе и миофибриллы, а также элементы вспомогательного аппарата (у гладких мышц это соединительнотканные прослойки между клетками, образующие упругий каркас для клеток</w:t>
      </w:r>
      <w:r>
        <w:rPr>
          <w:rFonts w:ascii="Times New Roman" w:hAnsi="Times New Roman"/>
          <w:sz w:val="28"/>
          <w:szCs w:val="28"/>
        </w:rPr>
        <w:t>)</w:t>
      </w:r>
      <w:r w:rsidRPr="0094187C">
        <w:rPr>
          <w:rFonts w:ascii="Times New Roman" w:hAnsi="Times New Roman"/>
          <w:sz w:val="28"/>
          <w:szCs w:val="28"/>
        </w:rPr>
        <w:t xml:space="preserve">. У поперечно – полосатых мышц это фасции, держатели, блоки, сумки. Кроме этого у поперечно – полосатых мышц опорную функцию выполняют телофрагмы или </w:t>
      </w:r>
      <w:r w:rsidRPr="0094187C">
        <w:rPr>
          <w:rFonts w:ascii="Times New Roman" w:hAnsi="Times New Roman"/>
          <w:sz w:val="28"/>
          <w:szCs w:val="28"/>
          <w:lang w:val="en-US"/>
        </w:rPr>
        <w:t>Z</w:t>
      </w:r>
      <w:r w:rsidRPr="0094187C">
        <w:rPr>
          <w:rFonts w:ascii="Times New Roman" w:hAnsi="Times New Roman"/>
          <w:sz w:val="28"/>
          <w:szCs w:val="28"/>
        </w:rPr>
        <w:t xml:space="preserve"> полоски белковой природы внутри миофибрилл, располагающиеся перпендикулярно продольной оси миофибрилл, к которой фиксируется актин.</w:t>
      </w:r>
    </w:p>
    <w:p w:rsidR="00EB2183" w:rsidRDefault="00EB2183" w:rsidP="00C10B28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EB2183" w:rsidRPr="00C10B28" w:rsidRDefault="00EB2183" w:rsidP="005F748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EB2183" w:rsidRPr="0094187C" w:rsidRDefault="00EB2183" w:rsidP="00F47C34">
      <w:pPr>
        <w:spacing w:after="0" w:line="360" w:lineRule="auto"/>
        <w:ind w:firstLine="851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94187C">
        <w:rPr>
          <w:rFonts w:ascii="Times New Roman" w:hAnsi="Times New Roman"/>
          <w:b/>
          <w:sz w:val="28"/>
          <w:szCs w:val="28"/>
        </w:rPr>
        <w:t>Источники развития поперечно-полосатых мышц</w:t>
      </w:r>
    </w:p>
    <w:p w:rsidR="00EB2183" w:rsidRPr="0094187C" w:rsidRDefault="00EB2183" w:rsidP="00F47C34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94187C">
        <w:rPr>
          <w:rFonts w:ascii="Times New Roman" w:hAnsi="Times New Roman"/>
          <w:b/>
          <w:sz w:val="28"/>
          <w:szCs w:val="28"/>
        </w:rPr>
        <w:t>Мышцы туловища</w:t>
      </w:r>
      <w:r w:rsidRPr="0094187C">
        <w:rPr>
          <w:rFonts w:ascii="Times New Roman" w:hAnsi="Times New Roman"/>
          <w:sz w:val="28"/>
          <w:szCs w:val="28"/>
        </w:rPr>
        <w:t xml:space="preserve"> развиваются непо</w:t>
      </w:r>
      <w:r>
        <w:rPr>
          <w:rFonts w:ascii="Times New Roman" w:hAnsi="Times New Roman"/>
          <w:sz w:val="28"/>
          <w:szCs w:val="28"/>
        </w:rPr>
        <w:t>средственно из вентрально и дорс</w:t>
      </w:r>
      <w:r w:rsidRPr="0094187C">
        <w:rPr>
          <w:rFonts w:ascii="Times New Roman" w:hAnsi="Times New Roman"/>
          <w:sz w:val="28"/>
          <w:szCs w:val="28"/>
        </w:rPr>
        <w:t>ально смещающихся клеток миотомов мезодермы. Дорсальные клетки дают начало глубоким мышцам спины. Из клеток вентральных миотомов развивается мускулатура груди, брюшные мышцы, глубокие мышцы шеи и мышцы промежности. Мышцы промежности развиваются на уровне 2 – 5 крестцовых и копчиковых сегментов. Они считаются висцеральными, так как образуют наружные сфинктеры вокруг висцеральных (внутренних) органов, проходящих через промежность (прямая кишка, мочеиспускательный канал, влагалище).</w:t>
      </w:r>
    </w:p>
    <w:p w:rsidR="00EB2183" w:rsidRPr="0094187C" w:rsidRDefault="00EB2183" w:rsidP="00F47C34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94187C">
        <w:rPr>
          <w:rFonts w:ascii="Times New Roman" w:hAnsi="Times New Roman"/>
          <w:b/>
          <w:sz w:val="28"/>
          <w:szCs w:val="28"/>
        </w:rPr>
        <w:t>Мышцы конечностей</w:t>
      </w:r>
      <w:r w:rsidRPr="0094187C">
        <w:rPr>
          <w:rFonts w:ascii="Times New Roman" w:hAnsi="Times New Roman"/>
          <w:sz w:val="28"/>
          <w:szCs w:val="28"/>
        </w:rPr>
        <w:t xml:space="preserve"> развиваются не из миотомов, а из первичных мышечных клеток миотома – миобластов. Клетки миобластов выселяются в зачатки конечностей (верхняя конечность на уровне 6 нижних шейных и 2 верхних грудных сегментов тела зародыша, а нижняя конечность на уровне поясничных и 3 верхних крестцовых). Миобласты, мигрирующие в зачатки конечностей, делятся на </w:t>
      </w:r>
      <w:r w:rsidRPr="0094187C">
        <w:rPr>
          <w:rFonts w:ascii="Times New Roman" w:hAnsi="Times New Roman"/>
          <w:sz w:val="28"/>
          <w:szCs w:val="28"/>
          <w:u w:val="single"/>
        </w:rPr>
        <w:t xml:space="preserve">предосевые </w:t>
      </w:r>
      <w:r w:rsidRPr="0094187C">
        <w:rPr>
          <w:rFonts w:ascii="Times New Roman" w:hAnsi="Times New Roman"/>
          <w:sz w:val="28"/>
          <w:szCs w:val="28"/>
        </w:rPr>
        <w:t xml:space="preserve">(вентральные, дифференцирующиеся в сгибатели) и </w:t>
      </w:r>
      <w:r w:rsidRPr="0094187C">
        <w:rPr>
          <w:rFonts w:ascii="Times New Roman" w:hAnsi="Times New Roman"/>
          <w:sz w:val="28"/>
          <w:szCs w:val="28"/>
          <w:u w:val="single"/>
        </w:rPr>
        <w:t>позадиосевые</w:t>
      </w:r>
      <w:r w:rsidRPr="0094187C">
        <w:rPr>
          <w:rFonts w:ascii="Times New Roman" w:hAnsi="Times New Roman"/>
          <w:sz w:val="28"/>
          <w:szCs w:val="28"/>
        </w:rPr>
        <w:t xml:space="preserve"> (дорзальные, дифференцирующиеся в разгибатели). Мышцы верхней конечности развиваются и дифференцируются быстрее. Это обусловлено: 1 – внутриутробно более артериальным кровотоком верхней части тела, 2 – функцией верхней конечности в сравнении с нижней к моменту рождения.</w:t>
      </w:r>
    </w:p>
    <w:p w:rsidR="00EB2183" w:rsidRDefault="00EB2183" w:rsidP="00F47C34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94187C">
        <w:rPr>
          <w:rFonts w:ascii="Times New Roman" w:hAnsi="Times New Roman"/>
          <w:b/>
          <w:sz w:val="28"/>
          <w:szCs w:val="28"/>
        </w:rPr>
        <w:t>Мышцы головы и шеи двоякого происхождения</w:t>
      </w:r>
      <w:r w:rsidRPr="0094187C">
        <w:rPr>
          <w:rFonts w:ascii="Times New Roman" w:hAnsi="Times New Roman"/>
          <w:sz w:val="28"/>
          <w:szCs w:val="28"/>
        </w:rPr>
        <w:t>: 1 – миобласты головных и затылочных миотомов</w:t>
      </w:r>
      <w:r>
        <w:rPr>
          <w:rFonts w:ascii="Times New Roman" w:hAnsi="Times New Roman"/>
          <w:sz w:val="28"/>
          <w:szCs w:val="28"/>
        </w:rPr>
        <w:t>,</w:t>
      </w:r>
    </w:p>
    <w:p w:rsidR="00EB2183" w:rsidRPr="0094187C" w:rsidRDefault="00EB2183" w:rsidP="007C4AE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4187C">
        <w:rPr>
          <w:rFonts w:ascii="Times New Roman" w:hAnsi="Times New Roman"/>
          <w:sz w:val="28"/>
          <w:szCs w:val="28"/>
        </w:rPr>
        <w:t xml:space="preserve">и </w:t>
      </w:r>
      <w:r>
        <w:rPr>
          <w:rFonts w:ascii="Times New Roman" w:hAnsi="Times New Roman"/>
          <w:sz w:val="28"/>
          <w:szCs w:val="28"/>
        </w:rPr>
        <w:t>2 -</w:t>
      </w:r>
      <w:r w:rsidRPr="0094187C">
        <w:rPr>
          <w:rFonts w:ascii="Times New Roman" w:hAnsi="Times New Roman"/>
          <w:sz w:val="28"/>
          <w:szCs w:val="28"/>
        </w:rPr>
        <w:t>мезинхима висцеральных и жаберных дуг. На уровне висцеральных дуг (их 5) мезодерма не сегментируется на миотомы, кроме верхних трёх (головных).</w:t>
      </w:r>
    </w:p>
    <w:p w:rsidR="00EB2183" w:rsidRPr="0094187C" w:rsidRDefault="00EB2183" w:rsidP="00F47C34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94187C">
        <w:rPr>
          <w:rFonts w:ascii="Times New Roman" w:hAnsi="Times New Roman"/>
          <w:sz w:val="28"/>
          <w:szCs w:val="28"/>
        </w:rPr>
        <w:t xml:space="preserve"> - из головных миотомов (их 3) развиваются мышцы глазного яблока,</w:t>
      </w:r>
    </w:p>
    <w:p w:rsidR="00EB2183" w:rsidRPr="0094187C" w:rsidRDefault="00EB2183" w:rsidP="00F47C34">
      <w:pPr>
        <w:spacing w:after="0" w:line="360" w:lineRule="auto"/>
        <w:ind w:firstLine="851"/>
        <w:jc w:val="both"/>
        <w:outlineLvl w:val="0"/>
        <w:rPr>
          <w:rFonts w:ascii="Times New Roman" w:hAnsi="Times New Roman"/>
          <w:sz w:val="28"/>
          <w:szCs w:val="28"/>
        </w:rPr>
      </w:pPr>
      <w:r w:rsidRPr="0094187C">
        <w:rPr>
          <w:rFonts w:ascii="Times New Roman" w:hAnsi="Times New Roman"/>
          <w:sz w:val="28"/>
          <w:szCs w:val="28"/>
        </w:rPr>
        <w:t>- иззатылочных (их 3 - 5) – мышцы языка,</w:t>
      </w:r>
    </w:p>
    <w:p w:rsidR="00EB2183" w:rsidRPr="0094187C" w:rsidRDefault="00EB2183" w:rsidP="00F47C34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94187C">
        <w:rPr>
          <w:rFonts w:ascii="Times New Roman" w:hAnsi="Times New Roman"/>
          <w:sz w:val="28"/>
          <w:szCs w:val="28"/>
        </w:rPr>
        <w:t xml:space="preserve"> - из мезенхимы 1 висцеральной дуги развиваются мышцы дна рта, тензоры головы и жевательные мышцы,</w:t>
      </w:r>
    </w:p>
    <w:p w:rsidR="00EB2183" w:rsidRPr="0094187C" w:rsidRDefault="00EB2183" w:rsidP="00F47C34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94187C">
        <w:rPr>
          <w:rFonts w:ascii="Times New Roman" w:hAnsi="Times New Roman"/>
          <w:sz w:val="28"/>
          <w:szCs w:val="28"/>
        </w:rPr>
        <w:lastRenderedPageBreak/>
        <w:t xml:space="preserve"> - из мезенхимы 2 дуги – мимические мышцы, мышца стремечка, мышцы занижнечелюстной ямки, </w:t>
      </w:r>
    </w:p>
    <w:p w:rsidR="00EB2183" w:rsidRPr="0094187C" w:rsidRDefault="00EB2183" w:rsidP="00F47C34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94187C">
        <w:rPr>
          <w:rFonts w:ascii="Times New Roman" w:hAnsi="Times New Roman"/>
          <w:sz w:val="28"/>
          <w:szCs w:val="28"/>
        </w:rPr>
        <w:t xml:space="preserve"> - из 3 висцеральной (1 жаберная) – мышцы глотки, мягкого нёба,</w:t>
      </w:r>
    </w:p>
    <w:p w:rsidR="00EB2183" w:rsidRPr="0094187C" w:rsidRDefault="00EB2183" w:rsidP="00F47C34">
      <w:pPr>
        <w:spacing w:after="0" w:line="360" w:lineRule="auto"/>
        <w:ind w:firstLine="851"/>
        <w:jc w:val="both"/>
        <w:outlineLvl w:val="0"/>
        <w:rPr>
          <w:rFonts w:ascii="Times New Roman" w:hAnsi="Times New Roman"/>
          <w:sz w:val="28"/>
          <w:szCs w:val="28"/>
        </w:rPr>
      </w:pPr>
      <w:r w:rsidRPr="0094187C">
        <w:rPr>
          <w:rFonts w:ascii="Times New Roman" w:hAnsi="Times New Roman"/>
          <w:sz w:val="28"/>
          <w:szCs w:val="28"/>
        </w:rPr>
        <w:t xml:space="preserve"> - из 4 (2 жаберная) – мышцы глотки и гортани,</w:t>
      </w:r>
    </w:p>
    <w:p w:rsidR="00EB2183" w:rsidRPr="0094187C" w:rsidRDefault="00EB2183" w:rsidP="00F47C34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94187C">
        <w:rPr>
          <w:rFonts w:ascii="Times New Roman" w:hAnsi="Times New Roman"/>
          <w:sz w:val="28"/>
          <w:szCs w:val="28"/>
        </w:rPr>
        <w:t xml:space="preserve"> - из 5 (3 жаберная) – трапециевидная мышца, грудино – ключично – сосцевидная мышца.</w:t>
      </w:r>
    </w:p>
    <w:p w:rsidR="00EB2183" w:rsidRPr="0094187C" w:rsidRDefault="00EB2183" w:rsidP="001475CE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94187C">
        <w:rPr>
          <w:rFonts w:ascii="Times New Roman" w:hAnsi="Times New Roman"/>
          <w:b/>
          <w:sz w:val="28"/>
          <w:szCs w:val="28"/>
        </w:rPr>
        <w:t>Диафрагма</w:t>
      </w:r>
      <w:r w:rsidRPr="0094187C">
        <w:rPr>
          <w:rFonts w:ascii="Times New Roman" w:hAnsi="Times New Roman"/>
          <w:sz w:val="28"/>
          <w:szCs w:val="28"/>
        </w:rPr>
        <w:t xml:space="preserve"> развивается в связи с формированием поперечной перегородки зародыша. Она образуется из клеток 3 – 5 шейных миотомов между задней </w:t>
      </w:r>
      <w:r w:rsidRPr="0094187C">
        <w:rPr>
          <w:rFonts w:ascii="Times New Roman" w:hAnsi="Times New Roman"/>
          <w:sz w:val="28"/>
          <w:szCs w:val="28"/>
          <w:lang w:val="en-US"/>
        </w:rPr>
        <w:t>c</w:t>
      </w:r>
      <w:r w:rsidRPr="0094187C">
        <w:rPr>
          <w:rFonts w:ascii="Times New Roman" w:hAnsi="Times New Roman"/>
          <w:sz w:val="28"/>
          <w:szCs w:val="28"/>
        </w:rPr>
        <w:t>тенкой перикарда и передней стенкой желточного мешка. В этом месте мезенхимные клетки окружают подходящие к сердцу сосуды. Клетки на ранних этапах развития делятся на вентральные и дорсальные скопления, занимающие пространство над образующейся печенью. Впоследствии вентральные и дорсальные скопления клеток соединяются между собой, образуя диафрагму. Опускание сердца на уровень грудных сегментов, способствует смещению диафрагмы вниз.</w:t>
      </w:r>
    </w:p>
    <w:p w:rsidR="00EB2183" w:rsidRPr="0094187C" w:rsidRDefault="00EB2183" w:rsidP="00F47C34">
      <w:pPr>
        <w:spacing w:after="0" w:line="360" w:lineRule="auto"/>
        <w:ind w:firstLine="851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94187C">
        <w:rPr>
          <w:rFonts w:ascii="Times New Roman" w:hAnsi="Times New Roman"/>
          <w:b/>
          <w:sz w:val="28"/>
          <w:szCs w:val="28"/>
        </w:rPr>
        <w:t>Поперечно – полосатые мышцы делят на категории:</w:t>
      </w:r>
    </w:p>
    <w:p w:rsidR="00EB2183" w:rsidRPr="0094187C" w:rsidRDefault="00EB2183" w:rsidP="00F47C34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94187C">
        <w:rPr>
          <w:rFonts w:ascii="Times New Roman" w:hAnsi="Times New Roman"/>
          <w:sz w:val="28"/>
          <w:szCs w:val="28"/>
          <w:u w:val="single"/>
        </w:rPr>
        <w:t>1. Трункопетальные</w:t>
      </w:r>
      <w:r w:rsidRPr="0094187C">
        <w:rPr>
          <w:rFonts w:ascii="Times New Roman" w:hAnsi="Times New Roman"/>
          <w:sz w:val="28"/>
          <w:szCs w:val="28"/>
        </w:rPr>
        <w:t>. Это мышцы, закладывающиеся в зачатке конечностей, и затем проксимальными концами прикрепляются к костям туловища. Фиксируют конечности к туловищу (большая и малая грудные мышцы, широчайшая мышца спины, большая поясничная мышца).</w:t>
      </w:r>
    </w:p>
    <w:p w:rsidR="00EB2183" w:rsidRPr="0094187C" w:rsidRDefault="00EB2183" w:rsidP="00F47C34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94187C">
        <w:rPr>
          <w:rFonts w:ascii="Times New Roman" w:hAnsi="Times New Roman"/>
          <w:sz w:val="28"/>
          <w:szCs w:val="28"/>
          <w:u w:val="single"/>
        </w:rPr>
        <w:t>2. Трункофугальные</w:t>
      </w:r>
      <w:r w:rsidRPr="0094187C">
        <w:rPr>
          <w:rFonts w:ascii="Times New Roman" w:hAnsi="Times New Roman"/>
          <w:sz w:val="28"/>
          <w:szCs w:val="28"/>
        </w:rPr>
        <w:t>. Это мышцы, развивающиеся из вентральных миотомов и жаберных дуг и переходящие с туловища и черепа на конечности (трапециевидная, грудино – ключично – сосцевидная, ромбовидная, передняя зубчатая, лопаточно – подъязычная, подключичная мышцы, мышца, поднимающая лопатку).</w:t>
      </w:r>
    </w:p>
    <w:p w:rsidR="00EB2183" w:rsidRDefault="00EB2183" w:rsidP="00F47C34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94187C">
        <w:rPr>
          <w:rFonts w:ascii="Times New Roman" w:hAnsi="Times New Roman"/>
          <w:sz w:val="28"/>
          <w:szCs w:val="28"/>
        </w:rPr>
        <w:t>3. Аутохтонные (местные, туземные). Это мышцы, остающиеся в области закладки.</w:t>
      </w:r>
    </w:p>
    <w:p w:rsidR="00EB2183" w:rsidRDefault="00EB2183" w:rsidP="00F47C34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EB2183" w:rsidRDefault="00EB2183" w:rsidP="00F47C34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EB2183" w:rsidRDefault="00EB2183" w:rsidP="00F47C34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EB2183" w:rsidRPr="0094187C" w:rsidRDefault="00EB2183" w:rsidP="00F47C34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EB2183" w:rsidRPr="00676FD4" w:rsidRDefault="00EB2183" w:rsidP="00F47C34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Мышечные волокна</w:t>
      </w:r>
      <w:r w:rsidRPr="00676FD4">
        <w:rPr>
          <w:rFonts w:ascii="Times New Roman" w:hAnsi="Times New Roman"/>
          <w:b/>
          <w:sz w:val="28"/>
          <w:szCs w:val="28"/>
        </w:rPr>
        <w:t xml:space="preserve"> в процессе гистологической ди</w:t>
      </w:r>
      <w:r>
        <w:rPr>
          <w:rFonts w:ascii="Times New Roman" w:hAnsi="Times New Roman"/>
          <w:b/>
          <w:sz w:val="28"/>
          <w:szCs w:val="28"/>
        </w:rPr>
        <w:t>фференцировки проходят три этапа</w:t>
      </w:r>
      <w:r w:rsidRPr="00676FD4">
        <w:rPr>
          <w:rFonts w:ascii="Times New Roman" w:hAnsi="Times New Roman"/>
          <w:b/>
          <w:sz w:val="28"/>
          <w:szCs w:val="28"/>
        </w:rPr>
        <w:t>:</w:t>
      </w:r>
    </w:p>
    <w:p w:rsidR="00EB2183" w:rsidRPr="0094187C" w:rsidRDefault="00EB2183" w:rsidP="00F47C34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94187C">
        <w:rPr>
          <w:rFonts w:ascii="Times New Roman" w:hAnsi="Times New Roman"/>
          <w:sz w:val="28"/>
          <w:szCs w:val="28"/>
        </w:rPr>
        <w:t xml:space="preserve">1. </w:t>
      </w:r>
      <w:r w:rsidRPr="0094187C">
        <w:rPr>
          <w:rFonts w:ascii="Times New Roman" w:hAnsi="Times New Roman"/>
          <w:sz w:val="28"/>
          <w:szCs w:val="28"/>
          <w:u w:val="single"/>
        </w:rPr>
        <w:t>В миотоме</w:t>
      </w:r>
      <w:r w:rsidRPr="0094187C">
        <w:rPr>
          <w:rFonts w:ascii="Times New Roman" w:hAnsi="Times New Roman"/>
          <w:sz w:val="28"/>
          <w:szCs w:val="28"/>
        </w:rPr>
        <w:t xml:space="preserve"> появляются первичные мышечные клетки – </w:t>
      </w:r>
      <w:r w:rsidRPr="0094187C">
        <w:rPr>
          <w:rFonts w:ascii="Times New Roman" w:hAnsi="Times New Roman"/>
          <w:b/>
          <w:sz w:val="28"/>
          <w:szCs w:val="28"/>
        </w:rPr>
        <w:t>миобласты</w:t>
      </w:r>
      <w:r w:rsidRPr="0094187C">
        <w:rPr>
          <w:rFonts w:ascii="Times New Roman" w:hAnsi="Times New Roman"/>
          <w:sz w:val="28"/>
          <w:szCs w:val="28"/>
        </w:rPr>
        <w:t>. Клетки располагаются длинными осями параллельно друг другу и вытягиваются в веретеновидные клетки. Такая полярность отличает их от других клеток – фибробластов, идущих на образование соединительнотканных элементов мышц, в том числе и сухожилий.</w:t>
      </w:r>
    </w:p>
    <w:p w:rsidR="00EB2183" w:rsidRPr="0094187C" w:rsidRDefault="00EB2183" w:rsidP="00F47C34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94187C">
        <w:rPr>
          <w:rFonts w:ascii="Times New Roman" w:hAnsi="Times New Roman"/>
          <w:sz w:val="28"/>
          <w:szCs w:val="28"/>
        </w:rPr>
        <w:t xml:space="preserve">2. </w:t>
      </w:r>
      <w:r w:rsidRPr="0094187C">
        <w:rPr>
          <w:rFonts w:ascii="Times New Roman" w:hAnsi="Times New Roman"/>
          <w:sz w:val="28"/>
          <w:szCs w:val="28"/>
          <w:u w:val="single"/>
        </w:rPr>
        <w:t>Миобластырастут и сливаются (соединяются) отдельными клетками</w:t>
      </w:r>
      <w:r w:rsidRPr="0094187C">
        <w:rPr>
          <w:rFonts w:ascii="Times New Roman" w:hAnsi="Times New Roman"/>
          <w:sz w:val="28"/>
          <w:szCs w:val="28"/>
        </w:rPr>
        <w:t xml:space="preserve"> в </w:t>
      </w:r>
      <w:r w:rsidRPr="0094187C">
        <w:rPr>
          <w:rFonts w:ascii="Times New Roman" w:hAnsi="Times New Roman"/>
          <w:b/>
          <w:sz w:val="28"/>
          <w:szCs w:val="28"/>
        </w:rPr>
        <w:t>вытянутые симпластические образования- мышечные трубочки</w:t>
      </w:r>
      <w:r w:rsidRPr="0094187C">
        <w:rPr>
          <w:rFonts w:ascii="Times New Roman" w:hAnsi="Times New Roman"/>
          <w:sz w:val="28"/>
          <w:szCs w:val="28"/>
        </w:rPr>
        <w:t>. В мышечных трубочках появляются поперечно–полосатые</w:t>
      </w:r>
      <w:r w:rsidRPr="0094187C">
        <w:rPr>
          <w:rFonts w:ascii="Times New Roman" w:hAnsi="Times New Roman"/>
          <w:b/>
          <w:sz w:val="28"/>
          <w:szCs w:val="28"/>
        </w:rPr>
        <w:t>миофибриллы, расположенные по периферии мышечных трубочек</w:t>
      </w:r>
      <w:r w:rsidRPr="0094187C">
        <w:rPr>
          <w:rFonts w:ascii="Times New Roman" w:hAnsi="Times New Roman"/>
          <w:sz w:val="28"/>
          <w:szCs w:val="28"/>
        </w:rPr>
        <w:t xml:space="preserve">. Амитотическое деление ядер мышечных трубочек, способствует увеличению их количества. </w:t>
      </w:r>
      <w:r w:rsidRPr="0094187C">
        <w:rPr>
          <w:rFonts w:ascii="Times New Roman" w:hAnsi="Times New Roman"/>
          <w:sz w:val="28"/>
          <w:szCs w:val="28"/>
          <w:u w:val="single"/>
        </w:rPr>
        <w:t>Ядра</w:t>
      </w:r>
      <w:r w:rsidRPr="0094187C">
        <w:rPr>
          <w:rFonts w:ascii="Times New Roman" w:hAnsi="Times New Roman"/>
          <w:sz w:val="28"/>
          <w:szCs w:val="28"/>
        </w:rPr>
        <w:t xml:space="preserve"> занимают </w:t>
      </w:r>
      <w:r w:rsidRPr="0094187C">
        <w:rPr>
          <w:rFonts w:ascii="Times New Roman" w:hAnsi="Times New Roman"/>
          <w:sz w:val="28"/>
          <w:szCs w:val="28"/>
          <w:u w:val="single"/>
        </w:rPr>
        <w:t>центрально - осевое</w:t>
      </w:r>
      <w:r w:rsidRPr="0094187C">
        <w:rPr>
          <w:rFonts w:ascii="Times New Roman" w:hAnsi="Times New Roman"/>
          <w:sz w:val="28"/>
          <w:szCs w:val="28"/>
        </w:rPr>
        <w:t xml:space="preserve"> положение. Мышечные трубочки вступают в тесный контакт с мезенхимой, из которой формируется оболочка трубочек – </w:t>
      </w:r>
      <w:r w:rsidRPr="0094187C">
        <w:rPr>
          <w:rFonts w:ascii="Times New Roman" w:hAnsi="Times New Roman"/>
          <w:sz w:val="28"/>
          <w:szCs w:val="28"/>
          <w:u w:val="single"/>
        </w:rPr>
        <w:t>эндомизий.</w:t>
      </w:r>
    </w:p>
    <w:p w:rsidR="00EB2183" w:rsidRPr="0094187C" w:rsidRDefault="00EB2183" w:rsidP="00F47C34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94187C">
        <w:rPr>
          <w:rFonts w:ascii="Times New Roman" w:hAnsi="Times New Roman"/>
          <w:sz w:val="28"/>
          <w:szCs w:val="28"/>
        </w:rPr>
        <w:t xml:space="preserve">3. </w:t>
      </w:r>
      <w:r w:rsidRPr="0094187C">
        <w:rPr>
          <w:rFonts w:ascii="Times New Roman" w:hAnsi="Times New Roman"/>
          <w:sz w:val="28"/>
          <w:szCs w:val="28"/>
          <w:u w:val="single"/>
        </w:rPr>
        <w:t xml:space="preserve">Превращение мышечных трубочек в </w:t>
      </w:r>
      <w:r w:rsidRPr="0094187C">
        <w:rPr>
          <w:rFonts w:ascii="Times New Roman" w:hAnsi="Times New Roman"/>
          <w:b/>
          <w:sz w:val="28"/>
          <w:szCs w:val="28"/>
          <w:u w:val="single"/>
        </w:rPr>
        <w:t>мышечные волокна.</w:t>
      </w:r>
      <w:r w:rsidRPr="0094187C">
        <w:rPr>
          <w:rFonts w:ascii="Times New Roman" w:hAnsi="Times New Roman"/>
          <w:sz w:val="28"/>
          <w:szCs w:val="28"/>
        </w:rPr>
        <w:t xml:space="preserve"> Оно сопровождается интенсивным образование миофибрилл. Число их растёт, они смещаются в центральную часть волокна и вытесняют ядра к периферии под </w:t>
      </w:r>
      <w:r w:rsidRPr="0094187C">
        <w:rPr>
          <w:rFonts w:ascii="Times New Roman" w:hAnsi="Times New Roman"/>
          <w:sz w:val="28"/>
          <w:szCs w:val="28"/>
          <w:u w:val="single"/>
        </w:rPr>
        <w:t>сарколемму</w:t>
      </w:r>
      <w:r w:rsidRPr="0094187C">
        <w:rPr>
          <w:rFonts w:ascii="Times New Roman" w:hAnsi="Times New Roman"/>
          <w:sz w:val="28"/>
          <w:szCs w:val="28"/>
        </w:rPr>
        <w:t xml:space="preserve"> (мембрану мышечного волокна).</w:t>
      </w:r>
    </w:p>
    <w:p w:rsidR="00EB2183" w:rsidRPr="0094187C" w:rsidRDefault="00EB2183" w:rsidP="00F47C34">
      <w:pPr>
        <w:spacing w:after="0" w:line="360" w:lineRule="auto"/>
        <w:ind w:firstLine="851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94187C">
        <w:rPr>
          <w:rFonts w:ascii="Times New Roman" w:hAnsi="Times New Roman"/>
          <w:sz w:val="28"/>
          <w:szCs w:val="28"/>
          <w:u w:val="single"/>
        </w:rPr>
        <w:t>Таким образом</w:t>
      </w:r>
      <w:r w:rsidRPr="0094187C">
        <w:rPr>
          <w:rFonts w:ascii="Times New Roman" w:hAnsi="Times New Roman"/>
          <w:b/>
          <w:sz w:val="28"/>
          <w:szCs w:val="28"/>
          <w:u w:val="single"/>
        </w:rPr>
        <w:t>, структурно – функциональной единицей скелетной мышцы является мышечное волокно или симпласт.</w:t>
      </w:r>
    </w:p>
    <w:p w:rsidR="00EB2183" w:rsidRPr="0094187C" w:rsidRDefault="00EB2183" w:rsidP="00F47C34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94187C">
        <w:rPr>
          <w:rFonts w:ascii="Times New Roman" w:hAnsi="Times New Roman"/>
          <w:sz w:val="28"/>
          <w:szCs w:val="28"/>
        </w:rPr>
        <w:t xml:space="preserve">Мышечные волокна имеют удлиненную цилиндрическую форму с заострёнными или округлыми концами. Волокна плотно примыкают друг к другу и погружаются в соединительную ткань сухожилий и фасций. Длина мышечных волокон несколько мл, в крупных мышцах до 10 см. Диаметр от 12 до 70 мк. Поперечно - полосатое волокно снаружи покрыто оболочкой – </w:t>
      </w:r>
      <w:r w:rsidRPr="0094187C">
        <w:rPr>
          <w:rFonts w:ascii="Times New Roman" w:hAnsi="Times New Roman"/>
          <w:sz w:val="28"/>
          <w:szCs w:val="28"/>
          <w:u w:val="single"/>
        </w:rPr>
        <w:t>сарколеммой</w:t>
      </w:r>
      <w:r w:rsidRPr="0094187C">
        <w:rPr>
          <w:rFonts w:ascii="Times New Roman" w:hAnsi="Times New Roman"/>
          <w:sz w:val="28"/>
          <w:szCs w:val="28"/>
        </w:rPr>
        <w:t xml:space="preserve">, под которой находится </w:t>
      </w:r>
      <w:r w:rsidRPr="0094187C">
        <w:rPr>
          <w:rFonts w:ascii="Times New Roman" w:hAnsi="Times New Roman"/>
          <w:sz w:val="28"/>
          <w:szCs w:val="28"/>
          <w:u w:val="single"/>
        </w:rPr>
        <w:t xml:space="preserve">саркоплазма </w:t>
      </w:r>
      <w:r w:rsidRPr="0094187C">
        <w:rPr>
          <w:rFonts w:ascii="Times New Roman" w:hAnsi="Times New Roman"/>
          <w:sz w:val="28"/>
          <w:szCs w:val="28"/>
        </w:rPr>
        <w:t xml:space="preserve">(цитоплазма) с форменными клеточными элементами. В саркоплазме находятся миофибриллы, депо кальция – саркоплазматическая сеть, </w:t>
      </w:r>
      <w:r w:rsidRPr="0094187C">
        <w:rPr>
          <w:rFonts w:ascii="Times New Roman" w:hAnsi="Times New Roman"/>
          <w:sz w:val="28"/>
          <w:szCs w:val="28"/>
        </w:rPr>
        <w:lastRenderedPageBreak/>
        <w:t>энергетические станции – митохондрии (саркосомы), гранулы гликогена и т.д. Ядра (от нескольких десятков до сотен) расположены под сарколеммой, то есть по периферии.</w:t>
      </w:r>
    </w:p>
    <w:p w:rsidR="00EB2183" w:rsidRPr="0094187C" w:rsidRDefault="00EB2183" w:rsidP="00F47C34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94187C">
        <w:rPr>
          <w:rFonts w:ascii="Times New Roman" w:hAnsi="Times New Roman"/>
          <w:b/>
          <w:sz w:val="28"/>
          <w:szCs w:val="28"/>
        </w:rPr>
        <w:t>Мышечное волокно</w:t>
      </w:r>
      <w:r w:rsidRPr="0094187C">
        <w:rPr>
          <w:rFonts w:ascii="Times New Roman" w:hAnsi="Times New Roman"/>
          <w:sz w:val="28"/>
          <w:szCs w:val="28"/>
        </w:rPr>
        <w:t xml:space="preserve"> покрыто оболочкой </w:t>
      </w:r>
      <w:r w:rsidRPr="0094187C">
        <w:rPr>
          <w:rFonts w:ascii="Times New Roman" w:hAnsi="Times New Roman"/>
          <w:b/>
          <w:sz w:val="28"/>
          <w:szCs w:val="28"/>
        </w:rPr>
        <w:t>(</w:t>
      </w:r>
      <w:r w:rsidRPr="0094187C">
        <w:rPr>
          <w:rFonts w:ascii="Times New Roman" w:hAnsi="Times New Roman"/>
          <w:b/>
          <w:sz w:val="28"/>
          <w:szCs w:val="28"/>
          <w:u w:val="single"/>
        </w:rPr>
        <w:t>эндомизий</w:t>
      </w:r>
      <w:r w:rsidRPr="0094187C">
        <w:rPr>
          <w:rFonts w:ascii="Times New Roman" w:hAnsi="Times New Roman"/>
          <w:sz w:val="28"/>
          <w:szCs w:val="28"/>
          <w:u w:val="single"/>
        </w:rPr>
        <w:t>)</w:t>
      </w:r>
      <w:r w:rsidRPr="0094187C">
        <w:rPr>
          <w:rFonts w:ascii="Times New Roman" w:hAnsi="Times New Roman"/>
          <w:sz w:val="28"/>
          <w:szCs w:val="28"/>
        </w:rPr>
        <w:t>. Здесь расположены кровеносные и лимфатические сосуды, нервные волокна.</w:t>
      </w:r>
    </w:p>
    <w:p w:rsidR="00EB2183" w:rsidRPr="0094187C" w:rsidRDefault="00EB2183" w:rsidP="00F47C34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94187C">
        <w:rPr>
          <w:rFonts w:ascii="Times New Roman" w:hAnsi="Times New Roman"/>
          <w:b/>
          <w:sz w:val="28"/>
          <w:szCs w:val="28"/>
        </w:rPr>
        <w:t>Группа мышечных</w:t>
      </w:r>
      <w:r w:rsidRPr="0094187C">
        <w:rPr>
          <w:rFonts w:ascii="Times New Roman" w:hAnsi="Times New Roman"/>
          <w:sz w:val="28"/>
          <w:szCs w:val="28"/>
        </w:rPr>
        <w:t xml:space="preserve"> волокон образуют </w:t>
      </w:r>
      <w:r w:rsidRPr="0094187C">
        <w:rPr>
          <w:rFonts w:ascii="Times New Roman" w:hAnsi="Times New Roman"/>
          <w:b/>
          <w:sz w:val="28"/>
          <w:szCs w:val="28"/>
        </w:rPr>
        <w:t>мышечные пучки</w:t>
      </w:r>
      <w:r w:rsidRPr="0094187C">
        <w:rPr>
          <w:rFonts w:ascii="Times New Roman" w:hAnsi="Times New Roman"/>
          <w:sz w:val="28"/>
          <w:szCs w:val="28"/>
        </w:rPr>
        <w:t>. Они покрыты общей оболочкой в виде соединительно – тканного чехла (</w:t>
      </w:r>
      <w:r w:rsidRPr="0094187C">
        <w:rPr>
          <w:rFonts w:ascii="Times New Roman" w:hAnsi="Times New Roman"/>
          <w:b/>
          <w:sz w:val="28"/>
          <w:szCs w:val="28"/>
        </w:rPr>
        <w:t>перимизий).</w:t>
      </w:r>
    </w:p>
    <w:p w:rsidR="00EB2183" w:rsidRDefault="00EB2183" w:rsidP="00F47C34">
      <w:pPr>
        <w:spacing w:after="0" w:line="36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  <w:r w:rsidRPr="0094187C">
        <w:rPr>
          <w:rFonts w:ascii="Times New Roman" w:hAnsi="Times New Roman"/>
          <w:b/>
          <w:sz w:val="28"/>
          <w:szCs w:val="28"/>
        </w:rPr>
        <w:t>Мышечные пучки</w:t>
      </w:r>
      <w:r w:rsidRPr="0094187C">
        <w:rPr>
          <w:rFonts w:ascii="Times New Roman" w:hAnsi="Times New Roman"/>
          <w:sz w:val="28"/>
          <w:szCs w:val="28"/>
        </w:rPr>
        <w:t xml:space="preserve"> образуют </w:t>
      </w:r>
      <w:r w:rsidRPr="0094187C">
        <w:rPr>
          <w:rFonts w:ascii="Times New Roman" w:hAnsi="Times New Roman"/>
          <w:b/>
          <w:sz w:val="28"/>
          <w:szCs w:val="28"/>
        </w:rPr>
        <w:t>мышечное брюшко</w:t>
      </w:r>
      <w:r w:rsidRPr="0094187C">
        <w:rPr>
          <w:rFonts w:ascii="Times New Roman" w:hAnsi="Times New Roman"/>
          <w:sz w:val="28"/>
          <w:szCs w:val="28"/>
        </w:rPr>
        <w:t xml:space="preserve">. Оно покрыто общей оболочкой </w:t>
      </w:r>
      <w:r>
        <w:rPr>
          <w:rFonts w:ascii="Times New Roman" w:hAnsi="Times New Roman"/>
          <w:b/>
          <w:sz w:val="28"/>
          <w:szCs w:val="28"/>
        </w:rPr>
        <w:t>(эпимизий</w:t>
      </w:r>
      <w:r w:rsidRPr="0094187C">
        <w:rPr>
          <w:rFonts w:ascii="Times New Roman" w:hAnsi="Times New Roman"/>
          <w:b/>
          <w:sz w:val="28"/>
          <w:szCs w:val="28"/>
        </w:rPr>
        <w:t>).</w:t>
      </w:r>
    </w:p>
    <w:p w:rsidR="00EB2183" w:rsidRDefault="00EB2183" w:rsidP="00F47C34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EB2183" w:rsidRPr="003D30ED" w:rsidRDefault="00EB2183" w:rsidP="00F47C34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EB2183" w:rsidRPr="005F7480" w:rsidRDefault="00EB2183" w:rsidP="005F7480">
      <w:pPr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  <w:r w:rsidRPr="005F7480">
        <w:rPr>
          <w:rFonts w:ascii="Times New Roman" w:hAnsi="Times New Roman"/>
          <w:sz w:val="24"/>
          <w:szCs w:val="24"/>
        </w:rPr>
        <w:t xml:space="preserve">Рис.2 </w:t>
      </w:r>
      <w:r w:rsidRPr="005F7480">
        <w:rPr>
          <w:rFonts w:ascii="Times New Roman" w:hAnsi="Times New Roman"/>
          <w:b/>
          <w:sz w:val="24"/>
          <w:szCs w:val="24"/>
        </w:rPr>
        <w:t>Оболочки п/п мышцы</w:t>
      </w:r>
    </w:p>
    <w:p w:rsidR="00EB2183" w:rsidRPr="005F7480" w:rsidRDefault="00EB2183" w:rsidP="005F74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F7480">
        <w:rPr>
          <w:rFonts w:ascii="Times New Roman" w:hAnsi="Times New Roman"/>
          <w:sz w:val="24"/>
          <w:szCs w:val="24"/>
        </w:rPr>
        <w:t>1.Мышечное волокно2.Эндомизий3.Перимизий4.Эпимизий</w:t>
      </w:r>
    </w:p>
    <w:p w:rsidR="00EB2183" w:rsidRPr="001475CE" w:rsidRDefault="000A4329" w:rsidP="001475CE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noProof/>
        </w:rPr>
        <w:pict>
          <v:shape id="_x0000_s1027" type="#_x0000_t75" style="position:absolute;left:0;text-align:left;margin-left:0;margin-top:0;width:186pt;height:167.25pt;z-index:251623936;visibility:visible;mso-position-horizontal:left;mso-position-horizontal-relative:margin;mso-position-vertical:center;mso-position-vertical-relative:margin">
            <v:imagedata r:id="rId9" o:title="" croptop="7141f" cropbottom="6582f" cropleft="10718f" cropright="10789f" gain="72818f" blacklevel="3277f"/>
            <w10:wrap type="square" anchorx="margin" anchory="margin"/>
          </v:shape>
        </w:pict>
      </w:r>
    </w:p>
    <w:p w:rsidR="00EB2183" w:rsidRPr="0094187C" w:rsidRDefault="00EB2183" w:rsidP="00F47C34">
      <w:pPr>
        <w:spacing w:after="0" w:line="360" w:lineRule="auto"/>
        <w:ind w:firstLine="851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94187C">
        <w:rPr>
          <w:rFonts w:ascii="Times New Roman" w:hAnsi="Times New Roman"/>
          <w:b/>
          <w:sz w:val="28"/>
          <w:szCs w:val="28"/>
          <w:u w:val="single"/>
        </w:rPr>
        <w:t>Структурно – функциональной единицей мышечного волокна является миофибрилла.</w:t>
      </w:r>
    </w:p>
    <w:p w:rsidR="00EB2183" w:rsidRPr="0094187C" w:rsidRDefault="00EB2183" w:rsidP="00F47C34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94187C">
        <w:rPr>
          <w:rFonts w:ascii="Times New Roman" w:hAnsi="Times New Roman"/>
          <w:sz w:val="28"/>
          <w:szCs w:val="28"/>
        </w:rPr>
        <w:t xml:space="preserve">Поперечная исчерченность миофибрилл определяется регулярным чередованием в них светлых и тёмных дисков. Диски состоят из толстых и тонких нитей сократительных белков. Тёмные диски это миозин и сопутствующие ему белки. Светлые диски это актин и сопутствующие белки. Тёмные диски расположены между светлыми дисками и при сокращении первые свободно заходят между вторыми. Каждый светлый диск пересекается </w:t>
      </w:r>
      <w:r w:rsidRPr="0094187C">
        <w:rPr>
          <w:rFonts w:ascii="Times New Roman" w:hAnsi="Times New Roman"/>
          <w:sz w:val="28"/>
          <w:szCs w:val="28"/>
          <w:lang w:val="en-US"/>
        </w:rPr>
        <w:t>Z</w:t>
      </w:r>
      <w:r w:rsidRPr="0094187C">
        <w:rPr>
          <w:rFonts w:ascii="Times New Roman" w:hAnsi="Times New Roman"/>
          <w:sz w:val="28"/>
          <w:szCs w:val="28"/>
        </w:rPr>
        <w:t xml:space="preserve"> линиями, представляющими также белковую основу, идущую перпендикулярно к светлому диску. Актин фиксируется к </w:t>
      </w:r>
      <w:r w:rsidRPr="0094187C">
        <w:rPr>
          <w:rFonts w:ascii="Times New Roman" w:hAnsi="Times New Roman"/>
          <w:sz w:val="28"/>
          <w:szCs w:val="28"/>
          <w:lang w:val="en-US"/>
        </w:rPr>
        <w:t>Z</w:t>
      </w:r>
      <w:r w:rsidRPr="0094187C">
        <w:rPr>
          <w:rFonts w:ascii="Times New Roman" w:hAnsi="Times New Roman"/>
          <w:sz w:val="28"/>
          <w:szCs w:val="28"/>
        </w:rPr>
        <w:t xml:space="preserve"> линии. </w:t>
      </w:r>
      <w:r w:rsidRPr="00676FD4">
        <w:rPr>
          <w:rFonts w:ascii="Times New Roman" w:hAnsi="Times New Roman"/>
          <w:b/>
          <w:sz w:val="28"/>
          <w:szCs w:val="28"/>
        </w:rPr>
        <w:t xml:space="preserve">Участок миофибриллы между </w:t>
      </w:r>
      <w:r w:rsidRPr="00676FD4">
        <w:rPr>
          <w:rFonts w:ascii="Times New Roman" w:hAnsi="Times New Roman"/>
          <w:b/>
          <w:sz w:val="28"/>
          <w:szCs w:val="28"/>
          <w:lang w:val="en-US"/>
        </w:rPr>
        <w:t>Z</w:t>
      </w:r>
      <w:r w:rsidRPr="00676FD4">
        <w:rPr>
          <w:rFonts w:ascii="Times New Roman" w:hAnsi="Times New Roman"/>
          <w:b/>
          <w:sz w:val="28"/>
          <w:szCs w:val="28"/>
        </w:rPr>
        <w:t xml:space="preserve"> линиями называется саркомером</w:t>
      </w:r>
      <w:r w:rsidRPr="0094187C">
        <w:rPr>
          <w:rFonts w:ascii="Times New Roman" w:hAnsi="Times New Roman"/>
          <w:b/>
          <w:sz w:val="28"/>
          <w:szCs w:val="28"/>
        </w:rPr>
        <w:t>.</w:t>
      </w:r>
      <w:r w:rsidRPr="0094187C">
        <w:rPr>
          <w:rFonts w:ascii="Times New Roman" w:hAnsi="Times New Roman"/>
          <w:sz w:val="28"/>
          <w:szCs w:val="28"/>
        </w:rPr>
        <w:t xml:space="preserve"> Саркомеры по всей длине миофибрилл могут сокращаться независимо друг от друга, что определяет и объясняет разную длину мышечных волокон после сокращения.</w:t>
      </w:r>
    </w:p>
    <w:p w:rsidR="00EB2183" w:rsidRPr="005F7480" w:rsidRDefault="00EB2183" w:rsidP="005F7480">
      <w:pPr>
        <w:spacing w:after="0" w:line="360" w:lineRule="auto"/>
        <w:ind w:firstLine="851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94187C">
        <w:rPr>
          <w:rFonts w:ascii="Times New Roman" w:hAnsi="Times New Roman"/>
          <w:sz w:val="28"/>
          <w:szCs w:val="28"/>
          <w:u w:val="single"/>
        </w:rPr>
        <w:lastRenderedPageBreak/>
        <w:t>Таким образом</w:t>
      </w:r>
      <w:r w:rsidRPr="0094187C">
        <w:rPr>
          <w:rFonts w:ascii="Times New Roman" w:hAnsi="Times New Roman"/>
          <w:b/>
          <w:sz w:val="28"/>
          <w:szCs w:val="28"/>
          <w:u w:val="single"/>
        </w:rPr>
        <w:t>, структурно – функциональной единицей миофибриллявляется саркомер</w:t>
      </w:r>
      <w:r>
        <w:rPr>
          <w:rFonts w:ascii="Times New Roman" w:hAnsi="Times New Roman"/>
          <w:b/>
          <w:sz w:val="28"/>
          <w:szCs w:val="28"/>
          <w:u w:val="single"/>
        </w:rPr>
        <w:t>.</w:t>
      </w:r>
    </w:p>
    <w:p w:rsidR="00EB2183" w:rsidRDefault="00EB2183" w:rsidP="005F7480">
      <w:pPr>
        <w:pStyle w:val="a5"/>
        <w:spacing w:after="0" w:line="240" w:lineRule="auto"/>
        <w:ind w:left="1211"/>
        <w:outlineLvl w:val="0"/>
        <w:rPr>
          <w:rFonts w:ascii="Times New Roman" w:hAnsi="Times New Roman"/>
          <w:sz w:val="24"/>
          <w:szCs w:val="24"/>
        </w:rPr>
      </w:pPr>
    </w:p>
    <w:p w:rsidR="00EB2183" w:rsidRPr="005F7480" w:rsidRDefault="00EB2183" w:rsidP="005F7480">
      <w:pPr>
        <w:pStyle w:val="a5"/>
        <w:spacing w:after="0" w:line="240" w:lineRule="auto"/>
        <w:ind w:left="1211"/>
        <w:outlineLvl w:val="0"/>
        <w:rPr>
          <w:rFonts w:ascii="Times New Roman" w:hAnsi="Times New Roman"/>
          <w:b/>
          <w:sz w:val="24"/>
          <w:szCs w:val="24"/>
        </w:rPr>
      </w:pPr>
      <w:r w:rsidRPr="005F7480">
        <w:rPr>
          <w:rFonts w:ascii="Times New Roman" w:hAnsi="Times New Roman"/>
          <w:sz w:val="24"/>
          <w:szCs w:val="24"/>
        </w:rPr>
        <w:t xml:space="preserve">Рис.3 </w:t>
      </w:r>
      <w:r w:rsidRPr="005F7480">
        <w:rPr>
          <w:rFonts w:ascii="Times New Roman" w:hAnsi="Times New Roman"/>
          <w:b/>
          <w:sz w:val="24"/>
          <w:szCs w:val="24"/>
        </w:rPr>
        <w:t>Строение миофибриллы</w:t>
      </w:r>
    </w:p>
    <w:p w:rsidR="00EB2183" w:rsidRPr="005F7480" w:rsidRDefault="00EB2183" w:rsidP="005F748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F7480">
        <w:rPr>
          <w:rFonts w:ascii="Times New Roman" w:hAnsi="Times New Roman"/>
          <w:sz w:val="24"/>
          <w:szCs w:val="24"/>
        </w:rPr>
        <w:t xml:space="preserve">1 – Саркомер2 – </w:t>
      </w:r>
      <w:r w:rsidRPr="005F7480">
        <w:rPr>
          <w:rFonts w:ascii="Times New Roman" w:hAnsi="Times New Roman"/>
          <w:sz w:val="24"/>
          <w:szCs w:val="24"/>
          <w:lang w:val="en-US"/>
        </w:rPr>
        <w:t>Z</w:t>
      </w:r>
      <w:r w:rsidRPr="005F7480">
        <w:rPr>
          <w:rFonts w:ascii="Times New Roman" w:hAnsi="Times New Roman"/>
          <w:sz w:val="24"/>
          <w:szCs w:val="24"/>
        </w:rPr>
        <w:t xml:space="preserve"> линии   3 – Актин4 – Миозин</w:t>
      </w:r>
    </w:p>
    <w:p w:rsidR="00EB2183" w:rsidRDefault="00EB2183" w:rsidP="00C10B28">
      <w:pPr>
        <w:spacing w:after="0" w:line="360" w:lineRule="auto"/>
        <w:ind w:firstLine="851"/>
        <w:rPr>
          <w:rFonts w:ascii="Times New Roman" w:hAnsi="Times New Roman"/>
          <w:sz w:val="28"/>
          <w:szCs w:val="28"/>
          <w:u w:val="single"/>
        </w:rPr>
      </w:pPr>
    </w:p>
    <w:p w:rsidR="00EB2183" w:rsidRPr="00C10B28" w:rsidRDefault="000A4329" w:rsidP="00C10B28">
      <w:pPr>
        <w:spacing w:after="0" w:line="360" w:lineRule="auto"/>
        <w:ind w:firstLine="851"/>
        <w:rPr>
          <w:rFonts w:ascii="Times New Roman" w:hAnsi="Times New Roman"/>
          <w:sz w:val="28"/>
          <w:szCs w:val="28"/>
          <w:u w:val="single"/>
        </w:rPr>
      </w:pPr>
      <w:r>
        <w:rPr>
          <w:noProof/>
        </w:rPr>
        <w:pict>
          <v:shape id="_x0000_s1028" type="#_x0000_t75" style="position:absolute;left:0;text-align:left;margin-left:0;margin-top:0;width:147.75pt;height:111pt;z-index:251683328;visibility:visible;mso-position-horizontal:left;mso-position-horizontal-relative:margin;mso-position-vertical:top;mso-position-vertical-relative:margin">
            <v:imagedata r:id="rId10" o:title="" croptop="11941f" cropbottom="6596f" cropleft="6200f" cropright="6795f" gain="1.25" blacklevel="3277f"/>
            <w10:wrap type="square" anchorx="margin" anchory="margin"/>
          </v:shape>
        </w:pict>
      </w:r>
    </w:p>
    <w:p w:rsidR="00EB2183" w:rsidRPr="0094187C" w:rsidRDefault="00EB2183" w:rsidP="00F47C34">
      <w:pPr>
        <w:spacing w:after="0" w:line="360" w:lineRule="auto"/>
        <w:jc w:val="center"/>
        <w:outlineLvl w:val="0"/>
        <w:rPr>
          <w:rFonts w:ascii="Times New Roman" w:hAnsi="Times New Roman"/>
          <w:b/>
          <w:sz w:val="28"/>
          <w:szCs w:val="28"/>
          <w:u w:val="single"/>
        </w:rPr>
      </w:pPr>
      <w:r w:rsidRPr="0094187C">
        <w:rPr>
          <w:rFonts w:ascii="Times New Roman" w:hAnsi="Times New Roman"/>
          <w:b/>
          <w:sz w:val="28"/>
          <w:szCs w:val="28"/>
          <w:u w:val="single"/>
        </w:rPr>
        <w:t>У поперечно – полосатой мышцы выделяют:</w:t>
      </w:r>
    </w:p>
    <w:p w:rsidR="00EB2183" w:rsidRPr="0094187C" w:rsidRDefault="00EB2183" w:rsidP="00F47C34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94187C">
        <w:rPr>
          <w:rFonts w:ascii="Times New Roman" w:hAnsi="Times New Roman"/>
          <w:sz w:val="28"/>
          <w:szCs w:val="28"/>
        </w:rPr>
        <w:t>1.Основную часть           2.Вспомогательную часть</w:t>
      </w:r>
    </w:p>
    <w:p w:rsidR="00EB2183" w:rsidRPr="0094187C" w:rsidRDefault="00EB2183" w:rsidP="00F47C34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  <w:u w:val="single"/>
        </w:rPr>
      </w:pPr>
      <w:r w:rsidRPr="0094187C">
        <w:rPr>
          <w:rFonts w:ascii="Times New Roman" w:hAnsi="Times New Roman"/>
          <w:b/>
          <w:sz w:val="28"/>
          <w:szCs w:val="28"/>
          <w:u w:val="single"/>
        </w:rPr>
        <w:t>1.Основная часть.</w:t>
      </w:r>
      <w:r w:rsidRPr="0094187C">
        <w:rPr>
          <w:rFonts w:ascii="Times New Roman" w:hAnsi="Times New Roman"/>
          <w:sz w:val="28"/>
          <w:szCs w:val="28"/>
          <w:u w:val="single"/>
        </w:rPr>
        <w:t xml:space="preserve"> Это сама мышца</w:t>
      </w:r>
      <w:r w:rsidRPr="0094187C">
        <w:rPr>
          <w:rFonts w:ascii="Times New Roman" w:hAnsi="Times New Roman"/>
          <w:sz w:val="28"/>
          <w:szCs w:val="28"/>
        </w:rPr>
        <w:t xml:space="preserve">. Мышца состоит из тела или брюшка (активная часть мышцы) и 2-х сухожилий (пассивная часть). Одним сухожилием мышца начинается на костях (оно называется головкой). Этот конец при сокращении мышцы остаётся неподвижным (фиксированным – пунктум фиксум). Другим сухожилием мышца прикрепляется к костям (оно называется хвостом мышцы). Этот конец образует подвижную точку мышцы (пунктум мобиле). </w:t>
      </w:r>
      <w:r w:rsidRPr="0094187C">
        <w:rPr>
          <w:rFonts w:ascii="Times New Roman" w:hAnsi="Times New Roman"/>
          <w:sz w:val="28"/>
          <w:szCs w:val="28"/>
          <w:u w:val="single"/>
        </w:rPr>
        <w:t>При сокращении брюшка мышцы, точка прикрепления приближается к точке начала</w:t>
      </w:r>
      <w:r w:rsidRPr="0094187C">
        <w:rPr>
          <w:rFonts w:ascii="Times New Roman" w:hAnsi="Times New Roman"/>
          <w:sz w:val="28"/>
          <w:szCs w:val="28"/>
        </w:rPr>
        <w:t xml:space="preserve">. В результате, происходит движение какой – то части тела или конечностей. </w:t>
      </w:r>
      <w:r w:rsidRPr="0094187C">
        <w:rPr>
          <w:rFonts w:ascii="Times New Roman" w:hAnsi="Times New Roman"/>
          <w:sz w:val="28"/>
          <w:szCs w:val="28"/>
          <w:u w:val="single"/>
        </w:rPr>
        <w:t>Мобильная и неподвижная точки могут меняться между собой. При такой смене условий, мышца приближает точку начала к точке прикрепления.</w:t>
      </w:r>
    </w:p>
    <w:p w:rsidR="00EB2183" w:rsidRPr="0094187C" w:rsidRDefault="00EB2183" w:rsidP="00F47C34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94187C">
        <w:rPr>
          <w:rFonts w:ascii="Times New Roman" w:hAnsi="Times New Roman"/>
          <w:sz w:val="28"/>
          <w:szCs w:val="28"/>
        </w:rPr>
        <w:t xml:space="preserve">Сухожилия мышц построены из коллагеновых волокон и отличаются большой сопротивляемостью на растяжение. При сокращении мышцы сухожилия не меняют форму, однако становятся более выпуклыми и более заметными под кожей. Сухожилия мышц на конечностях суженные и длинные. На туловище они расширенные и называются </w:t>
      </w:r>
      <w:r w:rsidRPr="0094187C">
        <w:rPr>
          <w:rFonts w:ascii="Times New Roman" w:hAnsi="Times New Roman"/>
          <w:sz w:val="28"/>
          <w:szCs w:val="28"/>
          <w:u w:val="single"/>
        </w:rPr>
        <w:t>апоневрозами</w:t>
      </w:r>
      <w:r w:rsidRPr="0094187C">
        <w:rPr>
          <w:rFonts w:ascii="Times New Roman" w:hAnsi="Times New Roman"/>
          <w:sz w:val="28"/>
          <w:szCs w:val="28"/>
        </w:rPr>
        <w:t>. На голове, кисти, стопе они короткие.</w:t>
      </w:r>
    </w:p>
    <w:p w:rsidR="00EB2183" w:rsidRPr="0094187C" w:rsidRDefault="00EB2183" w:rsidP="00F47C34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94187C">
        <w:rPr>
          <w:rFonts w:ascii="Times New Roman" w:hAnsi="Times New Roman"/>
          <w:b/>
          <w:sz w:val="28"/>
          <w:szCs w:val="28"/>
          <w:u w:val="single"/>
        </w:rPr>
        <w:t>2. Вспомогательная часть мышц.</w:t>
      </w:r>
      <w:r w:rsidRPr="0094187C">
        <w:rPr>
          <w:rFonts w:ascii="Times New Roman" w:hAnsi="Times New Roman"/>
          <w:sz w:val="28"/>
          <w:szCs w:val="28"/>
        </w:rPr>
        <w:t>К вспомогательному аппарату мышц относятся фасции, синовиальные влагалища, синовиальные сумки, блоки.</w:t>
      </w:r>
    </w:p>
    <w:p w:rsidR="00EB2183" w:rsidRPr="0094187C" w:rsidRDefault="00EB2183" w:rsidP="00F47C34">
      <w:pPr>
        <w:spacing w:after="0" w:line="360" w:lineRule="auto"/>
        <w:ind w:firstLine="900"/>
        <w:jc w:val="both"/>
        <w:rPr>
          <w:rFonts w:ascii="Times New Roman" w:hAnsi="Times New Roman"/>
          <w:sz w:val="28"/>
          <w:szCs w:val="28"/>
        </w:rPr>
      </w:pPr>
      <w:r w:rsidRPr="0094187C">
        <w:rPr>
          <w:rFonts w:ascii="Times New Roman" w:hAnsi="Times New Roman"/>
          <w:sz w:val="28"/>
          <w:szCs w:val="28"/>
        </w:rPr>
        <w:lastRenderedPageBreak/>
        <w:t>Фасция это соединительно – тканный покров мышцы. Фасция может покрывать мышцу полностью в виде футляра. Если мышечное брюшко полностью прилежит к кости, то фасция покрывает его частично с одной стороны.</w:t>
      </w:r>
    </w:p>
    <w:p w:rsidR="00EB2183" w:rsidRDefault="00EB2183" w:rsidP="00F47C34">
      <w:pPr>
        <w:spacing w:after="0" w:line="360" w:lineRule="auto"/>
        <w:ind w:firstLine="900"/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p w:rsidR="00EB2183" w:rsidRPr="0094187C" w:rsidRDefault="00EB2183" w:rsidP="004D291F">
      <w:pPr>
        <w:spacing w:after="0" w:line="360" w:lineRule="auto"/>
        <w:ind w:firstLine="900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94187C">
        <w:rPr>
          <w:rFonts w:ascii="Times New Roman" w:hAnsi="Times New Roman"/>
          <w:b/>
          <w:sz w:val="28"/>
          <w:szCs w:val="28"/>
        </w:rPr>
        <w:t>Функции фасций:</w:t>
      </w:r>
    </w:p>
    <w:p w:rsidR="00EB2183" w:rsidRPr="0094187C" w:rsidRDefault="00EB2183" w:rsidP="00F47C34">
      <w:pPr>
        <w:spacing w:after="0" w:line="360" w:lineRule="auto"/>
        <w:ind w:firstLine="900"/>
        <w:jc w:val="both"/>
        <w:rPr>
          <w:rFonts w:ascii="Times New Roman" w:hAnsi="Times New Roman"/>
          <w:sz w:val="28"/>
          <w:szCs w:val="28"/>
        </w:rPr>
      </w:pPr>
      <w:r w:rsidRPr="0094187C">
        <w:rPr>
          <w:rFonts w:ascii="Times New Roman" w:hAnsi="Times New Roman"/>
          <w:sz w:val="28"/>
          <w:szCs w:val="28"/>
        </w:rPr>
        <w:t>1 – отграничивают близко расположенные мышцы друг от друга, снижая их трение при сокращении, так как мышцы могут сокращаться изолированно друг от друга или отдельными группами, 2 – при сокращении мышцы фасции обеспечивают мышечную тягу, так как они прикрепляясь к кости, или к надкостнице, служат опорой для мышечного брюшка, 3 – образуют влагалище для мышечных сосудов и нервов, способствуя продвижению крови и лимфы, 4 – могут быть началом мышц, 5 – образуют межмышечные перегородки, отделяя друг от друга мышцы – антагонисты, 6 – при патологии фасции препятствуют распространению гноя или крови при кровоизлияниях, 7 – обеспечивают возможность футлярного местного обезболивания.</w:t>
      </w:r>
    </w:p>
    <w:p w:rsidR="00EB2183" w:rsidRPr="007059D4" w:rsidRDefault="00EB2183" w:rsidP="00C3370A">
      <w:pPr>
        <w:spacing w:after="0" w:line="360" w:lineRule="auto"/>
        <w:ind w:firstLine="902"/>
        <w:jc w:val="both"/>
        <w:rPr>
          <w:rFonts w:ascii="Times New Roman" w:hAnsi="Times New Roman"/>
          <w:sz w:val="28"/>
          <w:szCs w:val="28"/>
        </w:rPr>
      </w:pPr>
      <w:r w:rsidRPr="0094187C">
        <w:rPr>
          <w:rFonts w:ascii="Times New Roman" w:hAnsi="Times New Roman"/>
          <w:sz w:val="28"/>
          <w:szCs w:val="28"/>
        </w:rPr>
        <w:t xml:space="preserve">Под подкожно – жировой клетчаткой лежит общая поверхностная или подкожная фасция. Далее находятся собственно – мышечные фасции. В области голеностопного и лучезапястного суставов фасции образуют уплотнения – удерживатели сухожилий мышц, идущих с голени на стопу и предплечья на кисть. В этом случае фасции дают ответвления волокон к костям, образуя каналы – влагалища для сухожилий отдельных мышц или группы мышц. Подобные каналы препятствуют смещению мышц, прижимают их к костям и обеспечивают определённую направленность сокращающимся мышцам. Стенки каналов выстланы синовиальной оболочкой, которая переходит на сухожилие мышцы, покрывает его со всех сторон, прикрепляясь к нему по всей длине и. В области перехода (2 листка оболочки – брыжейка сухожилия) между листками расположены сосуды и нервы мышц. Между листком, выстилающим стенки канала и листком, покрывающим сухожилие, находится несколько капель жидкости, обеспечивающей свободное скольжение сухожилия. При повреждении брыжейки наступает омертвение сухожилия. Мышца при этом теряет </w:t>
      </w:r>
      <w:r w:rsidRPr="0094187C">
        <w:rPr>
          <w:rFonts w:ascii="Times New Roman" w:hAnsi="Times New Roman"/>
          <w:sz w:val="28"/>
          <w:szCs w:val="28"/>
        </w:rPr>
        <w:lastRenderedPageBreak/>
        <w:t>работоспособность. Нарушение оттока жидкости, способствует её скоплению между листками, что приводит к сдавлению сосудов и нервов. Сухожилие мышцы может прилежать к кости, тогда между сухожилием и мышцей будет располагаться синовиальная сумка, препятствующая трению мышцы о кость. Синовиальная сумка может сообща</w:t>
      </w:r>
      <w:r>
        <w:rPr>
          <w:rFonts w:ascii="Times New Roman" w:hAnsi="Times New Roman"/>
          <w:sz w:val="28"/>
          <w:szCs w:val="28"/>
        </w:rPr>
        <w:t>ться с суставной полостью.</w:t>
      </w:r>
    </w:p>
    <w:p w:rsidR="00EB2183" w:rsidRPr="007059D4" w:rsidRDefault="00EB2183" w:rsidP="00F47C34">
      <w:pPr>
        <w:spacing w:after="0" w:line="360" w:lineRule="auto"/>
        <w:ind w:firstLine="851"/>
        <w:jc w:val="center"/>
        <w:outlineLvl w:val="0"/>
        <w:rPr>
          <w:rFonts w:ascii="Times New Roman" w:hAnsi="Times New Roman"/>
          <w:sz w:val="28"/>
          <w:szCs w:val="28"/>
        </w:rPr>
      </w:pPr>
    </w:p>
    <w:p w:rsidR="00EB2183" w:rsidRDefault="00EB2183" w:rsidP="00F47C34">
      <w:pPr>
        <w:spacing w:after="0" w:line="360" w:lineRule="auto"/>
        <w:ind w:firstLine="851"/>
        <w:jc w:val="center"/>
        <w:outlineLvl w:val="0"/>
        <w:rPr>
          <w:rFonts w:ascii="Times New Roman" w:hAnsi="Times New Roman"/>
          <w:sz w:val="28"/>
          <w:szCs w:val="28"/>
        </w:rPr>
      </w:pPr>
    </w:p>
    <w:p w:rsidR="00EB2183" w:rsidRPr="00634E64" w:rsidRDefault="00EB2183" w:rsidP="00634E64">
      <w:pPr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  <w:r w:rsidRPr="00634E64">
        <w:rPr>
          <w:rFonts w:ascii="Times New Roman" w:hAnsi="Times New Roman"/>
          <w:sz w:val="24"/>
          <w:szCs w:val="24"/>
        </w:rPr>
        <w:t xml:space="preserve">Рис.4 </w:t>
      </w:r>
      <w:r w:rsidRPr="00634E64">
        <w:rPr>
          <w:rFonts w:ascii="Times New Roman" w:hAnsi="Times New Roman"/>
          <w:b/>
          <w:sz w:val="24"/>
          <w:szCs w:val="24"/>
        </w:rPr>
        <w:t>Влагалище сухожилия (схема).</w:t>
      </w:r>
    </w:p>
    <w:p w:rsidR="00EB2183" w:rsidRDefault="00EB2183" w:rsidP="00634E6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34E64">
        <w:rPr>
          <w:rFonts w:ascii="Times New Roman" w:hAnsi="Times New Roman"/>
          <w:sz w:val="24"/>
          <w:szCs w:val="24"/>
        </w:rPr>
        <w:t>1.Кость 2.Мезотендиний (</w:t>
      </w:r>
      <w:r w:rsidRPr="00634E64">
        <w:rPr>
          <w:rFonts w:ascii="Times New Roman" w:hAnsi="Times New Roman"/>
          <w:sz w:val="24"/>
          <w:szCs w:val="24"/>
          <w:lang w:val="en-US"/>
        </w:rPr>
        <w:t>mesotendinium</w:t>
      </w:r>
      <w:r w:rsidRPr="00634E64">
        <w:rPr>
          <w:rFonts w:ascii="Times New Roman" w:hAnsi="Times New Roman"/>
          <w:sz w:val="24"/>
          <w:szCs w:val="24"/>
        </w:rPr>
        <w:t>) 3.Оболочки синовиального слоя(</w:t>
      </w:r>
      <w:r w:rsidRPr="00634E64">
        <w:rPr>
          <w:rFonts w:ascii="Times New Roman" w:hAnsi="Times New Roman"/>
          <w:sz w:val="24"/>
          <w:szCs w:val="24"/>
          <w:lang w:val="en-US"/>
        </w:rPr>
        <w:t>stratumsinoviale</w:t>
      </w:r>
      <w:r w:rsidRPr="00634E64">
        <w:rPr>
          <w:rFonts w:ascii="Times New Roman" w:hAnsi="Times New Roman"/>
          <w:sz w:val="24"/>
          <w:szCs w:val="24"/>
        </w:rPr>
        <w:t xml:space="preserve">)  </w:t>
      </w:r>
    </w:p>
    <w:p w:rsidR="00EB2183" w:rsidRPr="00634E64" w:rsidRDefault="00EB2183" w:rsidP="00634E6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34E64">
        <w:rPr>
          <w:rFonts w:ascii="Times New Roman" w:hAnsi="Times New Roman"/>
          <w:sz w:val="24"/>
          <w:szCs w:val="24"/>
        </w:rPr>
        <w:t>4. Сухожилие (</w:t>
      </w:r>
      <w:r w:rsidRPr="00634E64">
        <w:rPr>
          <w:rFonts w:ascii="Times New Roman" w:hAnsi="Times New Roman"/>
          <w:sz w:val="24"/>
          <w:szCs w:val="24"/>
          <w:lang w:val="en-US"/>
        </w:rPr>
        <w:t>tendo</w:t>
      </w:r>
      <w:r>
        <w:rPr>
          <w:rFonts w:ascii="Times New Roman" w:hAnsi="Times New Roman"/>
          <w:sz w:val="24"/>
          <w:szCs w:val="24"/>
        </w:rPr>
        <w:t xml:space="preserve">) </w:t>
      </w:r>
      <w:r w:rsidRPr="00634E64">
        <w:rPr>
          <w:rFonts w:ascii="Times New Roman" w:hAnsi="Times New Roman"/>
          <w:sz w:val="24"/>
          <w:szCs w:val="24"/>
        </w:rPr>
        <w:t>5. Синовиальная полость</w:t>
      </w:r>
    </w:p>
    <w:p w:rsidR="00EB2183" w:rsidRPr="00634E64" w:rsidRDefault="00EB2183" w:rsidP="00634E6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34E64">
        <w:rPr>
          <w:rFonts w:ascii="Times New Roman" w:hAnsi="Times New Roman"/>
          <w:sz w:val="24"/>
          <w:szCs w:val="24"/>
        </w:rPr>
        <w:t>6 – Фиброзный слой.</w:t>
      </w:r>
    </w:p>
    <w:p w:rsidR="00EB2183" w:rsidRDefault="000A4329" w:rsidP="00F47C34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noProof/>
        </w:rPr>
        <w:pict>
          <v:shape id="_x0000_s1029" type="#_x0000_t75" style="position:absolute;left:0;text-align:left;margin-left:0;margin-top:0;width:219pt;height:155.25pt;z-index:251624960;visibility:visible;mso-position-horizontal:left;mso-position-horizontal-relative:margin;mso-position-vertical:top;mso-position-vertical-relative:margin">
            <v:imagedata r:id="rId11" o:title="" croptop="5021f" cropbottom="13477f" cropleft="16050f" cropright="9359f" gain="72818f" blacklevel="3277f"/>
            <w10:wrap type="square" anchorx="margin" anchory="margin"/>
          </v:shape>
        </w:pict>
      </w:r>
    </w:p>
    <w:p w:rsidR="00EB2183" w:rsidRPr="0094187C" w:rsidRDefault="00EB2183" w:rsidP="00F47C34">
      <w:pPr>
        <w:spacing w:after="0" w:line="36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  <w:r w:rsidRPr="0094187C">
        <w:rPr>
          <w:rFonts w:ascii="Times New Roman" w:hAnsi="Times New Roman"/>
          <w:b/>
          <w:sz w:val="28"/>
          <w:szCs w:val="28"/>
        </w:rPr>
        <w:t>Поперечно - полосатые мышцы в большинстве случаев называют скелетными, так как большая часть из них фиксируются к составным частям скелета.</w:t>
      </w:r>
    </w:p>
    <w:p w:rsidR="00EB2183" w:rsidRPr="0094187C" w:rsidRDefault="00EB2183" w:rsidP="00F47C34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94187C">
        <w:rPr>
          <w:rFonts w:ascii="Times New Roman" w:hAnsi="Times New Roman"/>
          <w:sz w:val="28"/>
          <w:szCs w:val="28"/>
        </w:rPr>
        <w:t>Такие мышцы, сокращаясь, действуют на скелет, перемещая тело в пространстве, или сохраняют его равновесие при относительном покое. Мышцы могут действовать на отдельные части скелета или на весь скелет. Они способны удерживать кости в неподвижном состоянии. Мышца при сокращении становится более короткой, поэтому формируют и обусловливают внешние формы тела человека, образуя подкожно выраженные выпуклости на теле. Выраженность этой выпуклости зависит от толщины мышечного брюшка и толщины подкожно – жировой клетчатки.</w:t>
      </w:r>
    </w:p>
    <w:p w:rsidR="00EB2183" w:rsidRPr="0094187C" w:rsidRDefault="00EB2183" w:rsidP="00F47C34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94187C">
        <w:rPr>
          <w:rFonts w:ascii="Times New Roman" w:hAnsi="Times New Roman"/>
          <w:sz w:val="28"/>
          <w:szCs w:val="28"/>
        </w:rPr>
        <w:t>Мышцы обеспечивают движения через прерывные соединения костей (суставы). Поэтому движения осуществляются по определенным плоскостям:</w:t>
      </w:r>
    </w:p>
    <w:p w:rsidR="00EB2183" w:rsidRPr="0094187C" w:rsidRDefault="00EB2183" w:rsidP="00F47C34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94187C">
        <w:rPr>
          <w:rFonts w:ascii="Times New Roman" w:hAnsi="Times New Roman"/>
          <w:b/>
          <w:sz w:val="28"/>
          <w:szCs w:val="28"/>
        </w:rPr>
        <w:lastRenderedPageBreak/>
        <w:t xml:space="preserve">По сагиттальной плоскости: </w:t>
      </w:r>
      <w:r w:rsidRPr="0094187C">
        <w:rPr>
          <w:rFonts w:ascii="Times New Roman" w:hAnsi="Times New Roman"/>
          <w:sz w:val="28"/>
          <w:szCs w:val="28"/>
        </w:rPr>
        <w:t>1 –отведение (удаление от средней сагиттальной плоскости – движение в левую или правую сторону от туловища), 2 – приведение (приближение к средней сагиттальной плоскости – движение к туловищу в исходное положение)</w:t>
      </w:r>
    </w:p>
    <w:p w:rsidR="00EB2183" w:rsidRPr="0094187C" w:rsidRDefault="00EB2183" w:rsidP="00F47C34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94187C">
        <w:rPr>
          <w:rFonts w:ascii="Times New Roman" w:hAnsi="Times New Roman"/>
          <w:b/>
          <w:sz w:val="28"/>
          <w:szCs w:val="28"/>
        </w:rPr>
        <w:t xml:space="preserve">По фронтальной плоскости: </w:t>
      </w:r>
      <w:r w:rsidRPr="0094187C">
        <w:rPr>
          <w:rFonts w:ascii="Times New Roman" w:hAnsi="Times New Roman"/>
          <w:sz w:val="28"/>
          <w:szCs w:val="28"/>
        </w:rPr>
        <w:t>1 – сгибание, 2 – разгибание. В некоторых многоостных суставах движение по данной плоскости классифицируются следующим образом:</w:t>
      </w:r>
    </w:p>
    <w:p w:rsidR="00EB2183" w:rsidRDefault="00EB2183" w:rsidP="00F47C34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94187C">
        <w:rPr>
          <w:rFonts w:ascii="Times New Roman" w:hAnsi="Times New Roman"/>
          <w:sz w:val="28"/>
          <w:szCs w:val="28"/>
          <w:u w:val="single"/>
        </w:rPr>
        <w:t>В конечностях</w:t>
      </w:r>
      <w:r w:rsidRPr="0094187C">
        <w:rPr>
          <w:rFonts w:ascii="Times New Roman" w:hAnsi="Times New Roman"/>
          <w:sz w:val="28"/>
          <w:szCs w:val="28"/>
        </w:rPr>
        <w:t xml:space="preserve">. </w:t>
      </w:r>
      <w:r w:rsidRPr="0094187C">
        <w:rPr>
          <w:rFonts w:ascii="Times New Roman" w:hAnsi="Times New Roman"/>
          <w:b/>
          <w:sz w:val="28"/>
          <w:szCs w:val="28"/>
        </w:rPr>
        <w:t>Мышцы, покрывающие сустав впереди</w:t>
      </w:r>
      <w:r w:rsidRPr="0094187C">
        <w:rPr>
          <w:rFonts w:ascii="Times New Roman" w:hAnsi="Times New Roman"/>
          <w:sz w:val="28"/>
          <w:szCs w:val="28"/>
        </w:rPr>
        <w:t xml:space="preserve"> движут конечность вперёд и вверх (из положения конечностей вдоль туловища). Это переднее сгибание (антефлексио). Из положения поднятой конечности </w:t>
      </w:r>
      <w:r w:rsidRPr="0094187C">
        <w:rPr>
          <w:rFonts w:ascii="Times New Roman" w:hAnsi="Times New Roman"/>
          <w:sz w:val="28"/>
          <w:szCs w:val="28"/>
          <w:u w:val="single"/>
        </w:rPr>
        <w:t>назад вверх</w:t>
      </w:r>
      <w:r w:rsidRPr="0094187C">
        <w:rPr>
          <w:rFonts w:ascii="Times New Roman" w:hAnsi="Times New Roman"/>
          <w:sz w:val="28"/>
          <w:szCs w:val="28"/>
        </w:rPr>
        <w:t xml:space="preserve"> (заднее сгибание – ретрофлексио) опускают конечность в исходное положениевдоль туловища. Это разгибание – экстензио. </w:t>
      </w:r>
      <w:r w:rsidRPr="0094187C">
        <w:rPr>
          <w:rFonts w:ascii="Times New Roman" w:hAnsi="Times New Roman"/>
          <w:b/>
          <w:sz w:val="28"/>
          <w:szCs w:val="28"/>
        </w:rPr>
        <w:t>Мышцы, покрывающие сустав сзади</w:t>
      </w:r>
      <w:r w:rsidRPr="0094187C">
        <w:rPr>
          <w:rFonts w:ascii="Times New Roman" w:hAnsi="Times New Roman"/>
          <w:sz w:val="28"/>
          <w:szCs w:val="28"/>
        </w:rPr>
        <w:t xml:space="preserve"> поднятую конечность вперёд вверх опускают в исходное положение (вдоль туловища) </w:t>
      </w:r>
      <w:r w:rsidRPr="0094187C">
        <w:rPr>
          <w:rFonts w:ascii="Times New Roman" w:hAnsi="Times New Roman"/>
          <w:sz w:val="28"/>
          <w:szCs w:val="28"/>
          <w:u w:val="single"/>
        </w:rPr>
        <w:t>Это разгибание</w:t>
      </w:r>
      <w:r w:rsidRPr="0094187C">
        <w:rPr>
          <w:rFonts w:ascii="Times New Roman" w:hAnsi="Times New Roman"/>
          <w:sz w:val="28"/>
          <w:szCs w:val="28"/>
        </w:rPr>
        <w:t>. При дальнейшем сокращении мышцы поднимают конечность назад вверх (заднее сгибание – ретрофлексио).</w:t>
      </w:r>
    </w:p>
    <w:p w:rsidR="00EB2183" w:rsidRDefault="00EB2183" w:rsidP="00F47C34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EB2183" w:rsidRPr="0094187C" w:rsidRDefault="00EB2183" w:rsidP="00F47C34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EB2183" w:rsidRPr="00815925" w:rsidRDefault="00EB2183" w:rsidP="00634E6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815925">
        <w:rPr>
          <w:rFonts w:ascii="Times New Roman" w:hAnsi="Times New Roman"/>
          <w:sz w:val="28"/>
          <w:szCs w:val="28"/>
        </w:rPr>
        <w:t>Рис.5</w:t>
      </w:r>
      <w:r w:rsidRPr="00815925">
        <w:rPr>
          <w:rFonts w:ascii="Times New Roman" w:hAnsi="Times New Roman"/>
          <w:b/>
          <w:sz w:val="28"/>
          <w:szCs w:val="28"/>
        </w:rPr>
        <w:t>В позвоночном столбе:</w:t>
      </w:r>
    </w:p>
    <w:p w:rsidR="00EB2183" w:rsidRPr="00815925" w:rsidRDefault="00EB2183" w:rsidP="00634E64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EB2183" w:rsidRPr="00815925" w:rsidRDefault="00EB2183" w:rsidP="00634E6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15925">
        <w:rPr>
          <w:rFonts w:ascii="Times New Roman" w:hAnsi="Times New Roman"/>
          <w:sz w:val="28"/>
          <w:szCs w:val="28"/>
        </w:rPr>
        <w:t>Передние мышцы</w:t>
      </w:r>
      <w:r w:rsidRPr="00815925">
        <w:rPr>
          <w:rFonts w:ascii="Times New Roman" w:hAnsi="Times New Roman"/>
          <w:sz w:val="28"/>
          <w:szCs w:val="28"/>
          <w:u w:val="single"/>
        </w:rPr>
        <w:t>разгибают</w:t>
      </w:r>
      <w:r w:rsidRPr="00815925">
        <w:rPr>
          <w:rFonts w:ascii="Times New Roman" w:hAnsi="Times New Roman"/>
          <w:sz w:val="28"/>
          <w:szCs w:val="28"/>
        </w:rPr>
        <w:t xml:space="preserve">позвоночник из положения заднего сгибания (ретрофлексио) и </w:t>
      </w:r>
      <w:r w:rsidRPr="00815925">
        <w:rPr>
          <w:rFonts w:ascii="Times New Roman" w:hAnsi="Times New Roman"/>
          <w:sz w:val="28"/>
          <w:szCs w:val="28"/>
          <w:u w:val="single"/>
        </w:rPr>
        <w:t>сгибают</w:t>
      </w:r>
      <w:r w:rsidRPr="00815925">
        <w:rPr>
          <w:rFonts w:ascii="Times New Roman" w:hAnsi="Times New Roman"/>
          <w:sz w:val="28"/>
          <w:szCs w:val="28"/>
        </w:rPr>
        <w:t xml:space="preserve"> позвоночник вперёд вниз (антефлексио).</w:t>
      </w:r>
    </w:p>
    <w:p w:rsidR="00EB2183" w:rsidRPr="00815925" w:rsidRDefault="00EB2183" w:rsidP="00634E6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15925">
        <w:rPr>
          <w:rFonts w:ascii="Times New Roman" w:hAnsi="Times New Roman"/>
          <w:sz w:val="28"/>
          <w:szCs w:val="28"/>
        </w:rPr>
        <w:t xml:space="preserve">Задние мышцы </w:t>
      </w:r>
      <w:r w:rsidRPr="00815925">
        <w:rPr>
          <w:rFonts w:ascii="Times New Roman" w:hAnsi="Times New Roman"/>
          <w:sz w:val="28"/>
          <w:szCs w:val="28"/>
          <w:u w:val="single"/>
        </w:rPr>
        <w:t>разгибают</w:t>
      </w:r>
      <w:r w:rsidRPr="00815925">
        <w:rPr>
          <w:rFonts w:ascii="Times New Roman" w:hAnsi="Times New Roman"/>
          <w:sz w:val="28"/>
          <w:szCs w:val="28"/>
        </w:rPr>
        <w:t xml:space="preserve"> позвоночник из переднего сгибания (антефлексио) и сгибают позвоночник назад вниз (ретрофлексио).</w:t>
      </w:r>
    </w:p>
    <w:p w:rsidR="00EB2183" w:rsidRPr="00815925" w:rsidRDefault="00EB2183" w:rsidP="00634E6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15925">
        <w:rPr>
          <w:rFonts w:ascii="Times New Roman" w:hAnsi="Times New Roman"/>
          <w:sz w:val="28"/>
          <w:szCs w:val="28"/>
          <w:u w:val="single"/>
        </w:rPr>
        <w:t>Разгибание</w:t>
      </w:r>
      <w:r w:rsidRPr="00815925">
        <w:rPr>
          <w:rFonts w:ascii="Times New Roman" w:hAnsi="Times New Roman"/>
          <w:sz w:val="28"/>
          <w:szCs w:val="28"/>
        </w:rPr>
        <w:t xml:space="preserve"> позвоночного столба </w:t>
      </w:r>
      <w:r w:rsidRPr="00815925">
        <w:rPr>
          <w:rFonts w:ascii="Times New Roman" w:hAnsi="Times New Roman"/>
          <w:sz w:val="28"/>
          <w:szCs w:val="28"/>
          <w:u w:val="single"/>
        </w:rPr>
        <w:t>из любого сгибания</w:t>
      </w:r>
      <w:r w:rsidRPr="00815925">
        <w:rPr>
          <w:rFonts w:ascii="Times New Roman" w:hAnsi="Times New Roman"/>
          <w:sz w:val="28"/>
          <w:szCs w:val="28"/>
        </w:rPr>
        <w:t xml:space="preserve"> это приведение его в вертикальное исходное состояние.</w:t>
      </w:r>
    </w:p>
    <w:p w:rsidR="00EB2183" w:rsidRDefault="00EB2183" w:rsidP="00C10B2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EB2183" w:rsidRDefault="00EB2183" w:rsidP="00C10B2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EB2183" w:rsidRDefault="00EB2183" w:rsidP="00C10B2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EB2183" w:rsidRDefault="00EB2183" w:rsidP="00C10B2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EB2183" w:rsidRPr="00815925" w:rsidRDefault="000A4329" w:rsidP="00C10B2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noProof/>
        </w:rPr>
        <w:lastRenderedPageBreak/>
        <w:pict>
          <v:shape id="_x0000_s1030" type="#_x0000_t75" style="position:absolute;left:0;text-align:left;margin-left:0;margin-top:0;width:249pt;height:120pt;z-index:251627008;visibility:visible;mso-position-horizontal:left;mso-position-horizontal-relative:margin;mso-position-vertical:bottom;mso-position-vertical-relative:margin">
            <v:imagedata r:id="rId12" o:title="" croptop="10306f" cropbottom="10438f" cropleft="15456f" cropright="10449f" gain="72818f" blacklevel="3277f"/>
            <w10:wrap type="square" anchorx="margin" anchory="margin"/>
          </v:shape>
        </w:pict>
      </w:r>
      <w:r>
        <w:rPr>
          <w:noProof/>
        </w:rPr>
        <w:pict>
          <v:shape id="_x0000_s1031" type="#_x0000_t75" style="position:absolute;left:0;text-align:left;margin-left:0;margin-top:0;width:230.25pt;height:105.75pt;z-index:251625984;visibility:visible;mso-position-horizontal:left;mso-position-horizontal-relative:margin;mso-position-vertical:center;mso-position-vertical-relative:margin">
            <v:imagedata r:id="rId13" o:title="" croptop="3511f" cropbottom="7022f" cropleft="5169f" cropright="3692f" gain="1.25" blacklevel="3277f"/>
            <w10:wrap type="square" anchorx="margin" anchory="margin"/>
          </v:shape>
        </w:pict>
      </w:r>
      <w:r w:rsidR="00EB2183" w:rsidRPr="00815925">
        <w:rPr>
          <w:rFonts w:ascii="Times New Roman" w:hAnsi="Times New Roman"/>
          <w:sz w:val="28"/>
          <w:szCs w:val="28"/>
        </w:rPr>
        <w:t xml:space="preserve">Рис.6. </w:t>
      </w:r>
      <w:r w:rsidR="00EB2183" w:rsidRPr="00815925">
        <w:rPr>
          <w:rFonts w:ascii="Times New Roman" w:hAnsi="Times New Roman"/>
          <w:b/>
          <w:sz w:val="28"/>
          <w:szCs w:val="28"/>
        </w:rPr>
        <w:t>Движение верхних конечностей по фронтальной плоскости</w:t>
      </w:r>
    </w:p>
    <w:p w:rsidR="00EB2183" w:rsidRPr="00815925" w:rsidRDefault="00EB2183" w:rsidP="00634E6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15925">
        <w:rPr>
          <w:rFonts w:ascii="Times New Roman" w:hAnsi="Times New Roman"/>
          <w:sz w:val="28"/>
          <w:szCs w:val="28"/>
        </w:rPr>
        <w:t>1.Движение верхних конечностей вперёд и вверх (антефлексио)</w:t>
      </w:r>
    </w:p>
    <w:p w:rsidR="00EB2183" w:rsidRPr="00815925" w:rsidRDefault="00EB2183" w:rsidP="00634E6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15925">
        <w:rPr>
          <w:rFonts w:ascii="Times New Roman" w:hAnsi="Times New Roman"/>
          <w:sz w:val="28"/>
          <w:szCs w:val="28"/>
        </w:rPr>
        <w:t>2.Исходное положение. Верхние конечности вдоль туловища.</w:t>
      </w:r>
    </w:p>
    <w:p w:rsidR="00EB2183" w:rsidRPr="00815925" w:rsidRDefault="00EB2183" w:rsidP="00634E64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815925">
        <w:rPr>
          <w:rFonts w:ascii="Times New Roman" w:hAnsi="Times New Roman"/>
          <w:sz w:val="28"/>
          <w:szCs w:val="28"/>
        </w:rPr>
        <w:t>3.Движение верхних конечностей назад и вверх (ретрофлексио)</w:t>
      </w:r>
    </w:p>
    <w:p w:rsidR="00EB2183" w:rsidRPr="00634E64" w:rsidRDefault="00EB2183" w:rsidP="00634E6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EB2183" w:rsidRPr="002050AB" w:rsidRDefault="00EB2183" w:rsidP="00F47C34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0C2D34">
        <w:rPr>
          <w:rFonts w:ascii="Times New Roman" w:hAnsi="Times New Roman"/>
          <w:b/>
          <w:sz w:val="28"/>
          <w:szCs w:val="28"/>
        </w:rPr>
        <w:t>Движение по фронтальной плоскости нижних конечностей аналогичны.</w:t>
      </w:r>
    </w:p>
    <w:p w:rsidR="00EB2183" w:rsidRPr="0094187C" w:rsidRDefault="00EB2183" w:rsidP="00F47C34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94187C">
        <w:rPr>
          <w:rFonts w:ascii="Times New Roman" w:hAnsi="Times New Roman"/>
          <w:b/>
          <w:sz w:val="28"/>
          <w:szCs w:val="28"/>
        </w:rPr>
        <w:t>По вертикальной оси:</w:t>
      </w:r>
      <w:r w:rsidRPr="0094187C">
        <w:rPr>
          <w:rFonts w:ascii="Times New Roman" w:hAnsi="Times New Roman"/>
          <w:sz w:val="28"/>
          <w:szCs w:val="28"/>
        </w:rPr>
        <w:t xml:space="preserve"> Передние и задние мышцы также обеспечивают вращательные движения костей в суставах (ротацио).</w:t>
      </w:r>
    </w:p>
    <w:p w:rsidR="00EB2183" w:rsidRDefault="00EB2183" w:rsidP="00077FF4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94187C">
        <w:rPr>
          <w:rFonts w:ascii="Times New Roman" w:hAnsi="Times New Roman"/>
          <w:b/>
          <w:sz w:val="28"/>
          <w:szCs w:val="28"/>
        </w:rPr>
        <w:t>Межосевое движение:</w:t>
      </w:r>
      <w:r w:rsidRPr="0094187C">
        <w:rPr>
          <w:rFonts w:ascii="Times New Roman" w:hAnsi="Times New Roman"/>
          <w:sz w:val="28"/>
          <w:szCs w:val="28"/>
        </w:rPr>
        <w:t xml:space="preserve"> Попеременное сокращение всех мышц в области сустава обеспечивает круговые движения</w:t>
      </w:r>
      <w:r>
        <w:rPr>
          <w:rFonts w:ascii="Times New Roman" w:hAnsi="Times New Roman"/>
          <w:sz w:val="28"/>
          <w:szCs w:val="28"/>
        </w:rPr>
        <w:t>(циркумдукцио).</w:t>
      </w:r>
    </w:p>
    <w:p w:rsidR="00EB2183" w:rsidRPr="00077FF4" w:rsidRDefault="00EB2183" w:rsidP="00077FF4">
      <w:pPr>
        <w:spacing w:after="0" w:line="360" w:lineRule="auto"/>
        <w:ind w:firstLine="851"/>
        <w:jc w:val="center"/>
        <w:rPr>
          <w:rFonts w:ascii="Times New Roman" w:hAnsi="Times New Roman"/>
          <w:b/>
          <w:sz w:val="28"/>
          <w:szCs w:val="28"/>
        </w:rPr>
      </w:pPr>
      <w:r w:rsidRPr="00077FF4">
        <w:rPr>
          <w:rFonts w:ascii="Times New Roman" w:hAnsi="Times New Roman"/>
          <w:b/>
          <w:sz w:val="28"/>
          <w:szCs w:val="28"/>
        </w:rPr>
        <w:t>Классификация мышц</w:t>
      </w:r>
    </w:p>
    <w:p w:rsidR="00EB2183" w:rsidRPr="0094187C" w:rsidRDefault="00EB2183" w:rsidP="00F47C34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94187C">
        <w:rPr>
          <w:rFonts w:ascii="Times New Roman" w:hAnsi="Times New Roman"/>
          <w:sz w:val="28"/>
          <w:szCs w:val="28"/>
        </w:rPr>
        <w:t>Классификаций поперечно – полосатых мышц очень много. При классификации используют множественные признаки.</w:t>
      </w:r>
    </w:p>
    <w:p w:rsidR="00EB2183" w:rsidRDefault="00EB2183" w:rsidP="004B36EF">
      <w:pPr>
        <w:spacing w:after="0" w:line="360" w:lineRule="auto"/>
        <w:ind w:firstLine="851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94187C">
        <w:rPr>
          <w:rFonts w:ascii="Times New Roman" w:hAnsi="Times New Roman"/>
          <w:b/>
          <w:sz w:val="28"/>
          <w:szCs w:val="28"/>
        </w:rPr>
        <w:t>Например:</w:t>
      </w:r>
    </w:p>
    <w:p w:rsidR="00EB2183" w:rsidRPr="0094187C" w:rsidRDefault="00EB2183" w:rsidP="004B36EF">
      <w:pPr>
        <w:spacing w:after="0" w:line="360" w:lineRule="auto"/>
        <w:ind w:firstLine="851"/>
        <w:jc w:val="both"/>
        <w:outlineLvl w:val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 </w:t>
      </w:r>
      <w:r w:rsidRPr="0094187C">
        <w:rPr>
          <w:rFonts w:ascii="Times New Roman" w:hAnsi="Times New Roman"/>
          <w:b/>
          <w:sz w:val="28"/>
          <w:szCs w:val="28"/>
        </w:rPr>
        <w:t>форме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94187C">
        <w:rPr>
          <w:rFonts w:ascii="Times New Roman" w:hAnsi="Times New Roman"/>
          <w:b/>
          <w:sz w:val="28"/>
          <w:szCs w:val="28"/>
        </w:rPr>
        <w:t xml:space="preserve">брюшка – </w:t>
      </w:r>
      <w:r>
        <w:rPr>
          <w:rFonts w:ascii="Times New Roman" w:hAnsi="Times New Roman"/>
          <w:sz w:val="28"/>
          <w:szCs w:val="28"/>
        </w:rPr>
        <w:t>д</w:t>
      </w:r>
      <w:r w:rsidRPr="0094187C">
        <w:rPr>
          <w:rFonts w:ascii="Times New Roman" w:hAnsi="Times New Roman"/>
          <w:sz w:val="28"/>
          <w:szCs w:val="28"/>
        </w:rPr>
        <w:t>ельтовидные</w:t>
      </w:r>
      <w:r>
        <w:rPr>
          <w:rFonts w:ascii="Times New Roman" w:hAnsi="Times New Roman"/>
          <w:sz w:val="28"/>
          <w:szCs w:val="28"/>
        </w:rPr>
        <w:t xml:space="preserve">, </w:t>
      </w:r>
      <w:r w:rsidRPr="0094187C">
        <w:rPr>
          <w:rFonts w:ascii="Times New Roman" w:hAnsi="Times New Roman"/>
          <w:sz w:val="28"/>
          <w:szCs w:val="28"/>
        </w:rPr>
        <w:t>веретенообразные,</w:t>
      </w:r>
      <w:r>
        <w:rPr>
          <w:rFonts w:ascii="Times New Roman" w:hAnsi="Times New Roman"/>
          <w:sz w:val="28"/>
          <w:szCs w:val="28"/>
        </w:rPr>
        <w:t xml:space="preserve"> </w:t>
      </w:r>
      <w:r w:rsidRPr="0094187C">
        <w:rPr>
          <w:rFonts w:ascii="Times New Roman" w:hAnsi="Times New Roman"/>
          <w:sz w:val="28"/>
          <w:szCs w:val="28"/>
        </w:rPr>
        <w:t>квадратные</w:t>
      </w:r>
      <w:r>
        <w:rPr>
          <w:rFonts w:ascii="Times New Roman" w:hAnsi="Times New Roman"/>
          <w:sz w:val="28"/>
          <w:szCs w:val="28"/>
        </w:rPr>
        <w:t xml:space="preserve">, </w:t>
      </w:r>
      <w:r w:rsidRPr="0094187C">
        <w:rPr>
          <w:rFonts w:ascii="Times New Roman" w:hAnsi="Times New Roman"/>
          <w:sz w:val="28"/>
          <w:szCs w:val="28"/>
        </w:rPr>
        <w:t>круглые,</w:t>
      </w:r>
      <w:r>
        <w:rPr>
          <w:rFonts w:ascii="Times New Roman" w:hAnsi="Times New Roman"/>
          <w:sz w:val="28"/>
          <w:szCs w:val="28"/>
        </w:rPr>
        <w:t xml:space="preserve"> </w:t>
      </w:r>
      <w:r w:rsidRPr="0094187C">
        <w:rPr>
          <w:rFonts w:ascii="Times New Roman" w:hAnsi="Times New Roman"/>
          <w:sz w:val="28"/>
          <w:szCs w:val="28"/>
        </w:rPr>
        <w:t>трапециевидные,</w:t>
      </w:r>
      <w:r>
        <w:rPr>
          <w:rFonts w:ascii="Times New Roman" w:hAnsi="Times New Roman"/>
          <w:sz w:val="28"/>
          <w:szCs w:val="28"/>
        </w:rPr>
        <w:t xml:space="preserve"> </w:t>
      </w:r>
      <w:r w:rsidRPr="0094187C">
        <w:rPr>
          <w:rFonts w:ascii="Times New Roman" w:hAnsi="Times New Roman"/>
          <w:sz w:val="28"/>
          <w:szCs w:val="28"/>
        </w:rPr>
        <w:t>зубчатые,</w:t>
      </w:r>
      <w:r>
        <w:rPr>
          <w:rFonts w:ascii="Times New Roman" w:hAnsi="Times New Roman"/>
          <w:sz w:val="28"/>
          <w:szCs w:val="28"/>
        </w:rPr>
        <w:t xml:space="preserve"> </w:t>
      </w:r>
      <w:r w:rsidRPr="0094187C">
        <w:rPr>
          <w:rFonts w:ascii="Times New Roman" w:hAnsi="Times New Roman"/>
          <w:sz w:val="28"/>
          <w:szCs w:val="28"/>
        </w:rPr>
        <w:t>камбаловидные,</w:t>
      </w:r>
      <w:r>
        <w:rPr>
          <w:rFonts w:ascii="Times New Roman" w:hAnsi="Times New Roman"/>
          <w:sz w:val="28"/>
          <w:szCs w:val="28"/>
        </w:rPr>
        <w:t xml:space="preserve"> </w:t>
      </w:r>
      <w:r w:rsidRPr="0094187C">
        <w:rPr>
          <w:rFonts w:ascii="Times New Roman" w:hAnsi="Times New Roman"/>
          <w:sz w:val="28"/>
          <w:szCs w:val="28"/>
        </w:rPr>
        <w:t>грушевидные,</w:t>
      </w:r>
      <w:r>
        <w:rPr>
          <w:rFonts w:ascii="Times New Roman" w:hAnsi="Times New Roman"/>
          <w:sz w:val="28"/>
          <w:szCs w:val="28"/>
        </w:rPr>
        <w:t xml:space="preserve"> </w:t>
      </w:r>
      <w:r w:rsidRPr="0094187C">
        <w:rPr>
          <w:rFonts w:ascii="Times New Roman" w:hAnsi="Times New Roman"/>
          <w:sz w:val="28"/>
          <w:szCs w:val="28"/>
        </w:rPr>
        <w:t>червеобразные,</w:t>
      </w:r>
      <w:r>
        <w:rPr>
          <w:rFonts w:ascii="Times New Roman" w:hAnsi="Times New Roman"/>
          <w:sz w:val="28"/>
          <w:szCs w:val="28"/>
        </w:rPr>
        <w:t xml:space="preserve"> </w:t>
      </w:r>
      <w:r w:rsidRPr="0094187C">
        <w:rPr>
          <w:rFonts w:ascii="Times New Roman" w:hAnsi="Times New Roman"/>
          <w:sz w:val="28"/>
          <w:szCs w:val="28"/>
        </w:rPr>
        <w:t>пирамидальные и т.д.</w:t>
      </w:r>
    </w:p>
    <w:p w:rsidR="00EB2183" w:rsidRPr="0094187C" w:rsidRDefault="00EB2183" w:rsidP="00F47C34">
      <w:pPr>
        <w:spacing w:after="0" w:line="36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  <w:r w:rsidRPr="0094187C">
        <w:rPr>
          <w:rFonts w:ascii="Times New Roman" w:hAnsi="Times New Roman"/>
          <w:b/>
          <w:sz w:val="28"/>
          <w:szCs w:val="28"/>
        </w:rPr>
        <w:t xml:space="preserve">по функции – </w:t>
      </w:r>
      <w:r w:rsidRPr="0094187C">
        <w:rPr>
          <w:rFonts w:ascii="Times New Roman" w:hAnsi="Times New Roman"/>
          <w:sz w:val="28"/>
          <w:szCs w:val="28"/>
        </w:rPr>
        <w:t>1 мышцы, обеспечивающие противоположные действия (антагонисты) сгибатели и разгибатели</w:t>
      </w:r>
      <w:r w:rsidRPr="0094187C">
        <w:rPr>
          <w:rFonts w:ascii="Times New Roman" w:hAnsi="Times New Roman"/>
          <w:b/>
          <w:sz w:val="28"/>
          <w:szCs w:val="28"/>
        </w:rPr>
        <w:t xml:space="preserve">, </w:t>
      </w:r>
      <w:r w:rsidRPr="0094187C">
        <w:rPr>
          <w:rFonts w:ascii="Times New Roman" w:hAnsi="Times New Roman"/>
          <w:sz w:val="28"/>
          <w:szCs w:val="28"/>
        </w:rPr>
        <w:t>отводящие и приводящие</w:t>
      </w:r>
      <w:r w:rsidRPr="0094187C">
        <w:rPr>
          <w:rFonts w:ascii="Times New Roman" w:hAnsi="Times New Roman"/>
          <w:b/>
          <w:sz w:val="28"/>
          <w:szCs w:val="28"/>
        </w:rPr>
        <w:t xml:space="preserve">, </w:t>
      </w:r>
      <w:r w:rsidRPr="0094187C">
        <w:rPr>
          <w:rFonts w:ascii="Times New Roman" w:hAnsi="Times New Roman"/>
          <w:sz w:val="28"/>
          <w:szCs w:val="28"/>
        </w:rPr>
        <w:t>поднимающие и опускающие</w:t>
      </w:r>
      <w:r w:rsidRPr="0094187C">
        <w:rPr>
          <w:rFonts w:ascii="Times New Roman" w:hAnsi="Times New Roman"/>
          <w:b/>
          <w:sz w:val="28"/>
          <w:szCs w:val="28"/>
        </w:rPr>
        <w:t xml:space="preserve">, </w:t>
      </w:r>
      <w:r w:rsidRPr="0094187C">
        <w:rPr>
          <w:rFonts w:ascii="Times New Roman" w:hAnsi="Times New Roman"/>
          <w:sz w:val="28"/>
          <w:szCs w:val="28"/>
        </w:rPr>
        <w:t>сжиматели и расширители и т.д.Действие таких мышц происходит одновременно. Так, к примеру, во время сокращения сгибателей, разгибатели препятствуют чрезмерному сгибанию. В результате сгибание происходит не сразу, не резко, а плавно.</w:t>
      </w:r>
    </w:p>
    <w:p w:rsidR="00EB2183" w:rsidRPr="0094187C" w:rsidRDefault="00EB2183" w:rsidP="00F47C34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94187C">
        <w:rPr>
          <w:rFonts w:ascii="Times New Roman" w:hAnsi="Times New Roman"/>
          <w:sz w:val="28"/>
          <w:szCs w:val="28"/>
        </w:rPr>
        <w:lastRenderedPageBreak/>
        <w:t>2 мышцы, действующие в одном направлении (синергисты или агонисты). Например, поверхностный и глубокий сгибатель пальцев. Многие мышцы в зависимости от характера движений и их разнообразия могут выступать и как антогонисты и как синергисты относительно друг друга.</w:t>
      </w:r>
    </w:p>
    <w:p w:rsidR="00EB2183" w:rsidRPr="0094187C" w:rsidRDefault="00EB2183" w:rsidP="00F47C34">
      <w:pPr>
        <w:spacing w:after="0" w:line="36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  <w:r w:rsidRPr="0094187C">
        <w:rPr>
          <w:rFonts w:ascii="Times New Roman" w:hAnsi="Times New Roman"/>
          <w:b/>
          <w:sz w:val="28"/>
          <w:szCs w:val="28"/>
        </w:rPr>
        <w:t xml:space="preserve">по расположению брюшка относительно сухожилий – </w:t>
      </w:r>
      <w:r w:rsidRPr="0094187C">
        <w:rPr>
          <w:rFonts w:ascii="Times New Roman" w:hAnsi="Times New Roman"/>
          <w:sz w:val="28"/>
          <w:szCs w:val="28"/>
        </w:rPr>
        <w:t>двубрюшная (брюшко располагается по обе стороны от сухожилия)</w:t>
      </w:r>
      <w:r w:rsidRPr="0094187C">
        <w:rPr>
          <w:rFonts w:ascii="Times New Roman" w:hAnsi="Times New Roman"/>
          <w:b/>
          <w:sz w:val="28"/>
          <w:szCs w:val="28"/>
        </w:rPr>
        <w:t xml:space="preserve">, </w:t>
      </w:r>
      <w:r w:rsidRPr="0094187C">
        <w:rPr>
          <w:rFonts w:ascii="Times New Roman" w:hAnsi="Times New Roman"/>
          <w:sz w:val="28"/>
          <w:szCs w:val="28"/>
        </w:rPr>
        <w:t>лентовидная (мышца перемежается полосками сухожилий и делится на отдельные брюшки)</w:t>
      </w:r>
      <w:r w:rsidRPr="0094187C">
        <w:rPr>
          <w:rFonts w:ascii="Times New Roman" w:hAnsi="Times New Roman"/>
          <w:b/>
          <w:sz w:val="28"/>
          <w:szCs w:val="28"/>
        </w:rPr>
        <w:t xml:space="preserve">, </w:t>
      </w:r>
      <w:r w:rsidRPr="0094187C">
        <w:rPr>
          <w:rFonts w:ascii="Times New Roman" w:hAnsi="Times New Roman"/>
          <w:sz w:val="28"/>
          <w:szCs w:val="28"/>
        </w:rPr>
        <w:t>одноперистая (брюшко располагается с одной стороны от сухожилия)</w:t>
      </w:r>
      <w:r w:rsidRPr="0094187C">
        <w:rPr>
          <w:rFonts w:ascii="Times New Roman" w:hAnsi="Times New Roman"/>
          <w:b/>
          <w:sz w:val="28"/>
          <w:szCs w:val="28"/>
        </w:rPr>
        <w:t xml:space="preserve">, </w:t>
      </w:r>
      <w:r w:rsidRPr="0094187C">
        <w:rPr>
          <w:rFonts w:ascii="Times New Roman" w:hAnsi="Times New Roman"/>
          <w:sz w:val="28"/>
          <w:szCs w:val="28"/>
        </w:rPr>
        <w:t>двуперистая (брюшко располагается по обе стороны от сухожилия)</w:t>
      </w:r>
      <w:r w:rsidRPr="0094187C">
        <w:rPr>
          <w:rFonts w:ascii="Times New Roman" w:hAnsi="Times New Roman"/>
          <w:b/>
          <w:sz w:val="28"/>
          <w:szCs w:val="28"/>
        </w:rPr>
        <w:t xml:space="preserve">, </w:t>
      </w:r>
      <w:r w:rsidRPr="0094187C">
        <w:rPr>
          <w:rFonts w:ascii="Times New Roman" w:hAnsi="Times New Roman"/>
          <w:sz w:val="28"/>
          <w:szCs w:val="28"/>
        </w:rPr>
        <w:t>многоперистая (волокна мышечного брюшка подходят к сухожилию с нескольких сторон)</w:t>
      </w:r>
      <w:r>
        <w:rPr>
          <w:rFonts w:ascii="Times New Roman" w:hAnsi="Times New Roman"/>
          <w:sz w:val="28"/>
          <w:szCs w:val="28"/>
        </w:rPr>
        <w:t>.</w:t>
      </w:r>
    </w:p>
    <w:p w:rsidR="00EB2183" w:rsidRPr="0094187C" w:rsidRDefault="00EB2183" w:rsidP="00F47C34">
      <w:pPr>
        <w:spacing w:after="0" w:line="36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  <w:r w:rsidRPr="0094187C">
        <w:rPr>
          <w:rFonts w:ascii="Times New Roman" w:hAnsi="Times New Roman"/>
          <w:b/>
          <w:sz w:val="28"/>
          <w:szCs w:val="28"/>
        </w:rPr>
        <w:t xml:space="preserve">по количеству головок – </w:t>
      </w:r>
      <w:r w:rsidRPr="0094187C">
        <w:rPr>
          <w:rFonts w:ascii="Times New Roman" w:hAnsi="Times New Roman"/>
          <w:sz w:val="28"/>
          <w:szCs w:val="28"/>
        </w:rPr>
        <w:t>двуглавые, трехглавые, четырехглавые.</w:t>
      </w:r>
    </w:p>
    <w:p w:rsidR="00EB2183" w:rsidRPr="0094187C" w:rsidRDefault="00EB2183" w:rsidP="00F47C34">
      <w:pPr>
        <w:spacing w:after="0" w:line="36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  <w:r w:rsidRPr="0094187C">
        <w:rPr>
          <w:rFonts w:ascii="Times New Roman" w:hAnsi="Times New Roman"/>
          <w:b/>
          <w:sz w:val="28"/>
          <w:szCs w:val="28"/>
        </w:rPr>
        <w:t xml:space="preserve">по топографическому расположению – </w:t>
      </w:r>
      <w:r w:rsidRPr="0094187C">
        <w:rPr>
          <w:rFonts w:ascii="Times New Roman" w:hAnsi="Times New Roman"/>
          <w:sz w:val="28"/>
          <w:szCs w:val="28"/>
        </w:rPr>
        <w:t>головы, межреберные, плеча, предплечья, бедра, и т.д.</w:t>
      </w:r>
    </w:p>
    <w:p w:rsidR="00EB2183" w:rsidRPr="0094187C" w:rsidRDefault="00EB2183" w:rsidP="00F47C34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94187C">
        <w:rPr>
          <w:rFonts w:ascii="Times New Roman" w:hAnsi="Times New Roman"/>
          <w:b/>
          <w:sz w:val="28"/>
          <w:szCs w:val="28"/>
        </w:rPr>
        <w:t xml:space="preserve">по месту начала и прикрепления – </w:t>
      </w:r>
      <w:r w:rsidRPr="0094187C">
        <w:rPr>
          <w:rFonts w:ascii="Times New Roman" w:hAnsi="Times New Roman"/>
          <w:sz w:val="28"/>
          <w:szCs w:val="28"/>
        </w:rPr>
        <w:t>плечелучевая, грудинно-ключично-сосцевидная, затылочно – лобная.</w:t>
      </w:r>
    </w:p>
    <w:p w:rsidR="00EB2183" w:rsidRPr="0094187C" w:rsidRDefault="00EB2183" w:rsidP="00F47C34">
      <w:pPr>
        <w:spacing w:after="0" w:line="36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  <w:r w:rsidRPr="0094187C">
        <w:rPr>
          <w:rFonts w:ascii="Times New Roman" w:hAnsi="Times New Roman"/>
          <w:b/>
          <w:sz w:val="28"/>
          <w:szCs w:val="28"/>
        </w:rPr>
        <w:t xml:space="preserve">по направлению мышечных волокон – </w:t>
      </w:r>
      <w:r w:rsidRPr="0094187C">
        <w:rPr>
          <w:rFonts w:ascii="Times New Roman" w:hAnsi="Times New Roman"/>
          <w:sz w:val="28"/>
          <w:szCs w:val="28"/>
        </w:rPr>
        <w:t>прямые, косые, поперечные</w:t>
      </w:r>
    </w:p>
    <w:p w:rsidR="00EB2183" w:rsidRPr="0094187C" w:rsidRDefault="00EB2183" w:rsidP="00F47C34">
      <w:pPr>
        <w:spacing w:after="0" w:line="360" w:lineRule="auto"/>
        <w:ind w:firstLine="851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</w:t>
      </w:r>
      <w:r w:rsidRPr="0094187C">
        <w:rPr>
          <w:rFonts w:ascii="Times New Roman" w:hAnsi="Times New Roman"/>
          <w:b/>
          <w:sz w:val="28"/>
          <w:szCs w:val="28"/>
        </w:rPr>
        <w:t xml:space="preserve">о положению относительно друг друга – </w:t>
      </w:r>
      <w:r w:rsidRPr="0094187C">
        <w:rPr>
          <w:rFonts w:ascii="Times New Roman" w:hAnsi="Times New Roman"/>
          <w:sz w:val="28"/>
          <w:szCs w:val="28"/>
        </w:rPr>
        <w:t>поверхностные и глубокие, латеральные и медиальные, передние, средние, задние, и т. д.</w:t>
      </w:r>
    </w:p>
    <w:p w:rsidR="00EB2183" w:rsidRPr="0094187C" w:rsidRDefault="00EB2183" w:rsidP="00F47C34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94187C">
        <w:rPr>
          <w:rFonts w:ascii="Times New Roman" w:hAnsi="Times New Roman"/>
          <w:sz w:val="28"/>
          <w:szCs w:val="28"/>
        </w:rPr>
        <w:t>В целом мышцы делятся на 1 - длинные (на конечностях), 2 – широкие (на туловище), 3 – короткие (мышцы кисти, стопы, глубокие мышцы спины)</w:t>
      </w:r>
    </w:p>
    <w:p w:rsidR="00EB2183" w:rsidRPr="0094187C" w:rsidRDefault="00EB2183" w:rsidP="00F47C34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  <w:u w:val="single"/>
        </w:rPr>
      </w:pPr>
      <w:r w:rsidRPr="0094187C">
        <w:rPr>
          <w:rFonts w:ascii="Times New Roman" w:hAnsi="Times New Roman"/>
          <w:sz w:val="28"/>
          <w:szCs w:val="28"/>
          <w:u w:val="single"/>
        </w:rPr>
        <w:t>Классификаций мышечных волокон очень много (по характеру сокращения, скорости сокращения, типу окислительных процессов и т.д.).</w:t>
      </w:r>
    </w:p>
    <w:p w:rsidR="00EB2183" w:rsidRPr="0094187C" w:rsidRDefault="00EB2183" w:rsidP="00F47C34">
      <w:pPr>
        <w:spacing w:after="0" w:line="360" w:lineRule="auto"/>
        <w:ind w:firstLine="851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94187C">
        <w:rPr>
          <w:rFonts w:ascii="Times New Roman" w:hAnsi="Times New Roman"/>
          <w:b/>
          <w:sz w:val="28"/>
          <w:szCs w:val="28"/>
        </w:rPr>
        <w:t xml:space="preserve">По одной из них мышцы делят на </w:t>
      </w:r>
      <w:r w:rsidRPr="0094187C">
        <w:rPr>
          <w:rFonts w:ascii="Times New Roman" w:hAnsi="Times New Roman"/>
          <w:b/>
          <w:sz w:val="28"/>
          <w:szCs w:val="28"/>
          <w:u w:val="single"/>
        </w:rPr>
        <w:t>белые и красные</w:t>
      </w:r>
      <w:r w:rsidRPr="0094187C">
        <w:rPr>
          <w:rFonts w:ascii="Times New Roman" w:hAnsi="Times New Roman"/>
          <w:b/>
          <w:sz w:val="28"/>
          <w:szCs w:val="28"/>
        </w:rPr>
        <w:t>.</w:t>
      </w:r>
    </w:p>
    <w:p w:rsidR="00EB2183" w:rsidRDefault="00EB2183" w:rsidP="00EF67F0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94187C">
        <w:rPr>
          <w:rFonts w:ascii="Times New Roman" w:hAnsi="Times New Roman"/>
          <w:b/>
          <w:sz w:val="28"/>
          <w:szCs w:val="28"/>
          <w:u w:val="single"/>
        </w:rPr>
        <w:t>В белых</w:t>
      </w:r>
      <w:r w:rsidRPr="0094187C">
        <w:rPr>
          <w:rFonts w:ascii="Times New Roman" w:hAnsi="Times New Roman"/>
          <w:b/>
          <w:sz w:val="28"/>
          <w:szCs w:val="28"/>
        </w:rPr>
        <w:t xml:space="preserve"> мышцах: </w:t>
      </w:r>
      <w:r w:rsidRPr="0094187C">
        <w:rPr>
          <w:rFonts w:ascii="Times New Roman" w:hAnsi="Times New Roman"/>
          <w:sz w:val="28"/>
          <w:szCs w:val="28"/>
        </w:rPr>
        <w:t xml:space="preserve">1 – Плотность капиллярной сети мала, митохондрий мало.2 – Анаэробный тип метаболизма (дыхания). Используют </w:t>
      </w:r>
      <w:r w:rsidRPr="0094187C">
        <w:rPr>
          <w:rFonts w:ascii="Times New Roman" w:hAnsi="Times New Roman"/>
          <w:sz w:val="28"/>
          <w:szCs w:val="28"/>
          <w:u w:val="single"/>
        </w:rPr>
        <w:t>гликолитический путь образования АТФ</w:t>
      </w:r>
      <w:r w:rsidRPr="0094187C">
        <w:rPr>
          <w:rFonts w:ascii="Times New Roman" w:hAnsi="Times New Roman"/>
          <w:sz w:val="28"/>
          <w:szCs w:val="28"/>
        </w:rPr>
        <w:t>. В цитоплазме образуется 2 молекулы АТФ, образующаяся при этом молочная кислота выходит в межклеточное пространство и выводится.</w:t>
      </w:r>
    </w:p>
    <w:p w:rsidR="00EB2183" w:rsidRPr="00EF67F0" w:rsidRDefault="00EB2183" w:rsidP="00EF67F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4187C">
        <w:rPr>
          <w:rFonts w:ascii="Times New Roman" w:hAnsi="Times New Roman"/>
          <w:sz w:val="28"/>
          <w:szCs w:val="28"/>
        </w:rPr>
        <w:lastRenderedPageBreak/>
        <w:t>Мышцам свойственна высокая скорость сокращения.Мышцы быстроутомляемые.</w:t>
      </w:r>
    </w:p>
    <w:p w:rsidR="00EB2183" w:rsidRDefault="00EB2183" w:rsidP="00EF67F0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94187C">
        <w:rPr>
          <w:rFonts w:ascii="Times New Roman" w:hAnsi="Times New Roman"/>
          <w:b/>
          <w:sz w:val="28"/>
          <w:szCs w:val="28"/>
          <w:u w:val="single"/>
        </w:rPr>
        <w:t>В красных</w:t>
      </w:r>
      <w:r w:rsidRPr="0094187C">
        <w:rPr>
          <w:rFonts w:ascii="Times New Roman" w:hAnsi="Times New Roman"/>
          <w:b/>
          <w:sz w:val="28"/>
          <w:szCs w:val="28"/>
        </w:rPr>
        <w:t xml:space="preserve"> мышцах:</w:t>
      </w:r>
      <w:r w:rsidRPr="0094187C">
        <w:rPr>
          <w:rFonts w:ascii="Times New Roman" w:hAnsi="Times New Roman"/>
          <w:sz w:val="28"/>
          <w:szCs w:val="28"/>
        </w:rPr>
        <w:t>1 – Много сосудов и митохондрий.2 – Аэробный тип метаболизма (дыхания). Используют окислительный тип образования АТФ. В цитоплазме образуется 2 молекулы АТФ. Продукты промежуточного субстрата направляются в митохондрии, где благодаря высокой активности ферментов (например, СДГ и ЦХК) всех этапов дыхания образуется ещё 36 молекул АТФ. Конечный продукт – вода и углекислый газ.</w:t>
      </w:r>
    </w:p>
    <w:p w:rsidR="00EB2183" w:rsidRPr="00EF67F0" w:rsidRDefault="00EB2183" w:rsidP="00EF67F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94187C">
        <w:rPr>
          <w:rFonts w:ascii="Times New Roman" w:hAnsi="Times New Roman"/>
          <w:sz w:val="28"/>
          <w:szCs w:val="28"/>
        </w:rPr>
        <w:t>Мышцы быстрые.Неутомляемые и медленные неутомляемые</w:t>
      </w:r>
      <w:r>
        <w:rPr>
          <w:rFonts w:ascii="Times New Roman" w:hAnsi="Times New Roman"/>
          <w:sz w:val="28"/>
          <w:szCs w:val="28"/>
        </w:rPr>
        <w:t>.</w:t>
      </w:r>
    </w:p>
    <w:p w:rsidR="00EB2183" w:rsidRPr="0094187C" w:rsidRDefault="00EB2183" w:rsidP="00F47C34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EB2183" w:rsidRPr="0094187C" w:rsidRDefault="00EB2183" w:rsidP="00F47C34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94187C">
        <w:rPr>
          <w:rFonts w:ascii="Times New Roman" w:hAnsi="Times New Roman"/>
          <w:sz w:val="28"/>
          <w:szCs w:val="28"/>
        </w:rPr>
        <w:t>Деятельность мышц, регулируется центральной нервной системой (ЦНС – головной и спинной мозг) и осуществляется с помощью рефлекторной дуги. Активность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94187C">
        <w:rPr>
          <w:rFonts w:ascii="Times New Roman" w:hAnsi="Times New Roman"/>
          <w:sz w:val="28"/>
          <w:szCs w:val="28"/>
        </w:rPr>
        <w:t>мышц зависит от многих факторов (степени её утомления, условий трофики, степени натяжения, сокращения, расслабления, и. т. д).</w:t>
      </w:r>
    </w:p>
    <w:p w:rsidR="00EB2183" w:rsidRPr="0094187C" w:rsidRDefault="00EB2183" w:rsidP="00F47C34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94187C">
        <w:rPr>
          <w:rFonts w:ascii="Times New Roman" w:hAnsi="Times New Roman"/>
          <w:sz w:val="28"/>
          <w:szCs w:val="28"/>
        </w:rPr>
        <w:t>От мышцы к центральной нервной системе идут чувствительные нервные волокна. Они проводят любые мышечные чувства. Обратно к мышце идут двигательные нервные волокна, проводящие к ней нервное возбуждение.В результате мышца сокращается. Мышца всегда находится в частичном сокращении (мышечный тонус). Такое состояние мышц обеспечивают вегетативные симпатические волокна, подходящие к ней в составе спинно-мозговых и черепно-мозговых нервов. Уровень обменных процессов в мышцах очень высок, поэтому в них много сосудов и нервов. Сокращаясь, мышца производит тягу с определённой силой и, передвигая груз (тяжесть кости), совершает механическую работу.</w:t>
      </w:r>
    </w:p>
    <w:p w:rsidR="00EB2183" w:rsidRPr="00AC577B" w:rsidRDefault="00EB2183" w:rsidP="00AC577B">
      <w:pPr>
        <w:spacing w:after="0" w:line="360" w:lineRule="auto"/>
        <w:ind w:firstLine="851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94187C">
        <w:rPr>
          <w:rFonts w:ascii="Times New Roman" w:hAnsi="Times New Roman"/>
          <w:b/>
          <w:sz w:val="28"/>
          <w:szCs w:val="28"/>
        </w:rPr>
        <w:t>В мышце выделяют: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94187C">
        <w:rPr>
          <w:rFonts w:ascii="Times New Roman" w:hAnsi="Times New Roman"/>
          <w:sz w:val="28"/>
          <w:szCs w:val="28"/>
          <w:u w:val="single"/>
        </w:rPr>
        <w:t>Физиологический поперечник</w:t>
      </w:r>
      <w:r w:rsidRPr="0094187C">
        <w:rPr>
          <w:rFonts w:ascii="Times New Roman" w:hAnsi="Times New Roman"/>
          <w:sz w:val="28"/>
          <w:szCs w:val="28"/>
        </w:rPr>
        <w:t xml:space="preserve">. Он равен сумме площадей поперечных сечений всех мышечных волокон, образующих мышечное брюшко. По нему определяют </w:t>
      </w:r>
      <w:r w:rsidRPr="0094187C">
        <w:rPr>
          <w:rFonts w:ascii="Times New Roman" w:hAnsi="Times New Roman"/>
          <w:sz w:val="28"/>
          <w:szCs w:val="28"/>
          <w:u w:val="single"/>
        </w:rPr>
        <w:t>силу мышцы</w:t>
      </w:r>
      <w:r w:rsidRPr="0094187C">
        <w:rPr>
          <w:rFonts w:ascii="Times New Roman" w:hAnsi="Times New Roman"/>
          <w:sz w:val="28"/>
          <w:szCs w:val="28"/>
        </w:rPr>
        <w:t>. Она зависит от количества входящих в состав мышцы мышечных волокон.</w:t>
      </w:r>
    </w:p>
    <w:p w:rsidR="00EB2183" w:rsidRPr="0094187C" w:rsidRDefault="00EB2183" w:rsidP="00F47C34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  <w:u w:val="single"/>
        </w:rPr>
      </w:pPr>
      <w:r w:rsidRPr="0094187C">
        <w:rPr>
          <w:rFonts w:ascii="Times New Roman" w:hAnsi="Times New Roman"/>
          <w:sz w:val="28"/>
          <w:szCs w:val="28"/>
          <w:u w:val="single"/>
        </w:rPr>
        <w:lastRenderedPageBreak/>
        <w:t>Анатомический поперечник</w:t>
      </w:r>
      <w:r w:rsidRPr="0094187C">
        <w:rPr>
          <w:rFonts w:ascii="Times New Roman" w:hAnsi="Times New Roman"/>
          <w:sz w:val="28"/>
          <w:szCs w:val="28"/>
        </w:rPr>
        <w:t xml:space="preserve">. Он равен площади поперечного сечения мышечного брюшка в самой его толстой части. По нему определяют </w:t>
      </w:r>
      <w:r w:rsidRPr="0094187C">
        <w:rPr>
          <w:rFonts w:ascii="Times New Roman" w:hAnsi="Times New Roman"/>
          <w:sz w:val="28"/>
          <w:szCs w:val="28"/>
          <w:u w:val="single"/>
        </w:rPr>
        <w:t>толщину мышцы.</w:t>
      </w:r>
    </w:p>
    <w:p w:rsidR="00EB2183" w:rsidRPr="0094187C" w:rsidRDefault="00EB2183" w:rsidP="005809E2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94187C">
        <w:rPr>
          <w:rFonts w:ascii="Times New Roman" w:hAnsi="Times New Roman"/>
          <w:sz w:val="28"/>
          <w:szCs w:val="28"/>
          <w:u w:val="single"/>
        </w:rPr>
        <w:t>Работа мышцы</w:t>
      </w:r>
      <w:r w:rsidRPr="0094187C">
        <w:rPr>
          <w:rFonts w:ascii="Times New Roman" w:hAnsi="Times New Roman"/>
          <w:sz w:val="28"/>
          <w:szCs w:val="28"/>
        </w:rPr>
        <w:t xml:space="preserve"> определяется произведением массы поднятого груза на величину укорочения мышцы и измеряется в кг/м. Работа мышц делится на: 1 - </w:t>
      </w:r>
      <w:r w:rsidRPr="0094187C">
        <w:rPr>
          <w:rFonts w:ascii="Times New Roman" w:hAnsi="Times New Roman"/>
          <w:sz w:val="28"/>
          <w:szCs w:val="28"/>
          <w:u w:val="single"/>
        </w:rPr>
        <w:t>динамическую</w:t>
      </w:r>
      <w:r w:rsidRPr="0094187C">
        <w:rPr>
          <w:rFonts w:ascii="Times New Roman" w:hAnsi="Times New Roman"/>
          <w:sz w:val="28"/>
          <w:szCs w:val="28"/>
        </w:rPr>
        <w:t xml:space="preserve"> или преодолевающую, при которой мышечные сокращения способствуют перемещению тела в пространстве, 2 - </w:t>
      </w:r>
      <w:r w:rsidRPr="0094187C">
        <w:rPr>
          <w:rFonts w:ascii="Times New Roman" w:hAnsi="Times New Roman"/>
          <w:sz w:val="28"/>
          <w:szCs w:val="28"/>
          <w:u w:val="single"/>
        </w:rPr>
        <w:t>статическую</w:t>
      </w:r>
      <w:r w:rsidRPr="0094187C">
        <w:rPr>
          <w:rFonts w:ascii="Times New Roman" w:hAnsi="Times New Roman"/>
          <w:sz w:val="28"/>
          <w:szCs w:val="28"/>
        </w:rPr>
        <w:t xml:space="preserve"> работу или удерживающую при которой движения или перемещения в пространстве не происходит. В выполнении любой работы сокращается строго дозированное количество мышечных волокон брюшка, что способствует постоянно</w:t>
      </w:r>
      <w:r>
        <w:rPr>
          <w:rFonts w:ascii="Times New Roman" w:hAnsi="Times New Roman"/>
          <w:sz w:val="28"/>
          <w:szCs w:val="28"/>
        </w:rPr>
        <w:t>му возобновлению мышечной силы.</w:t>
      </w:r>
    </w:p>
    <w:p w:rsidR="00EB2183" w:rsidRPr="0094187C" w:rsidRDefault="00EB2183" w:rsidP="00F47C34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5809E2">
        <w:rPr>
          <w:rFonts w:ascii="Times New Roman" w:hAnsi="Times New Roman"/>
          <w:b/>
          <w:sz w:val="28"/>
          <w:szCs w:val="28"/>
        </w:rPr>
        <w:t>Мышце свойственно утомление</w:t>
      </w:r>
      <w:r w:rsidRPr="0094187C">
        <w:rPr>
          <w:rFonts w:ascii="Times New Roman" w:hAnsi="Times New Roman"/>
          <w:sz w:val="28"/>
          <w:szCs w:val="28"/>
        </w:rPr>
        <w:t xml:space="preserve">. </w:t>
      </w:r>
      <w:r w:rsidRPr="0094187C">
        <w:rPr>
          <w:rFonts w:ascii="Times New Roman" w:hAnsi="Times New Roman"/>
          <w:sz w:val="28"/>
          <w:szCs w:val="28"/>
          <w:u w:val="single"/>
        </w:rPr>
        <w:t>Утомление</w:t>
      </w:r>
      <w:r w:rsidRPr="0094187C">
        <w:rPr>
          <w:rFonts w:ascii="Times New Roman" w:hAnsi="Times New Roman"/>
          <w:sz w:val="28"/>
          <w:szCs w:val="28"/>
        </w:rPr>
        <w:t xml:space="preserve"> это временное понижение работоспособности, наступающее в результате работы и исчезающее после отдыха. Длительное раздражение изолированной мышцы с подвешенным грузом показало постепенное снижение амплитуды её сокращения и снижение её возбудимости. Это происходит в связи с накоплением в ней продуктов обмена, оказывающих угнетающее действие на работоспособность мышечных волокон, а также истощение энергетического запаса в мышце. И.М. Сеченов доказал, что в живом организме процесс происходит иначе. Мышца непрерывно снабжается кровью, а значит постоянно обеспечена отведением продуктов обмена. Возбуждающий импульс к мышце поступает по нервам, отсюда, по мнению учёного, утомление, прежде всего, наступает в нервных центрах. Поэтому активный отдых, смена работы различных мышц способны быстро восстановить работу мышц.</w:t>
      </w:r>
    </w:p>
    <w:p w:rsidR="00EB2183" w:rsidRPr="0094187C" w:rsidRDefault="00EB2183" w:rsidP="00F47C34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5809E2">
        <w:rPr>
          <w:rFonts w:ascii="Times New Roman" w:hAnsi="Times New Roman"/>
          <w:b/>
          <w:sz w:val="28"/>
          <w:szCs w:val="28"/>
        </w:rPr>
        <w:t>Кости, движущиеся в суставах под влиянием сокращающихся мышц, образуют рычаги</w:t>
      </w:r>
      <w:r w:rsidRPr="0094187C">
        <w:rPr>
          <w:rFonts w:ascii="Times New Roman" w:hAnsi="Times New Roman"/>
          <w:b/>
          <w:sz w:val="28"/>
          <w:szCs w:val="28"/>
        </w:rPr>
        <w:t>,</w:t>
      </w:r>
      <w:r w:rsidRPr="0094187C">
        <w:rPr>
          <w:rFonts w:ascii="Times New Roman" w:hAnsi="Times New Roman"/>
          <w:sz w:val="28"/>
          <w:szCs w:val="28"/>
        </w:rPr>
        <w:t xml:space="preserve"> то есть как бы простейшие машины для передвижения тяжестей. Чем дальше от места опоры прикрепляется мышца, тем выгоднее. В этом случае, благодаря увеличению плеча рычага, лучше может быть использована сила мышцы.</w:t>
      </w:r>
    </w:p>
    <w:p w:rsidR="00EB2183" w:rsidRPr="0094187C" w:rsidRDefault="00EB2183" w:rsidP="00F47C34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94187C">
        <w:rPr>
          <w:rFonts w:ascii="Times New Roman" w:hAnsi="Times New Roman"/>
          <w:sz w:val="28"/>
          <w:szCs w:val="28"/>
        </w:rPr>
        <w:t xml:space="preserve">Движение в рычагах активное и пассивное. Активное движение совершается под действием сокращения мышц. Пассивное движение совершается за счёт эластичности вспомогательного аппарата суставов (связок). Тренировка может </w:t>
      </w:r>
      <w:r w:rsidRPr="0094187C">
        <w:rPr>
          <w:rFonts w:ascii="Times New Roman" w:hAnsi="Times New Roman"/>
          <w:sz w:val="28"/>
          <w:szCs w:val="28"/>
        </w:rPr>
        <w:lastRenderedPageBreak/>
        <w:t>способствовать повышению эластичности и прочности связок. Вместе с тем пассивный аппарат препятствует чрезмерному увеличению объёма движений.</w:t>
      </w:r>
    </w:p>
    <w:p w:rsidR="00EB2183" w:rsidRPr="005809E2" w:rsidRDefault="00EB2183" w:rsidP="00F47C34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5809E2">
        <w:rPr>
          <w:rFonts w:ascii="Times New Roman" w:hAnsi="Times New Roman"/>
          <w:b/>
          <w:sz w:val="28"/>
          <w:szCs w:val="28"/>
        </w:rPr>
        <w:t>Для поддержания тела в вертикальном положении и устойчивого равновесия при динамическом и статическом положении используется понятие центра тяжести.</w:t>
      </w:r>
    </w:p>
    <w:p w:rsidR="00EB2183" w:rsidRPr="0094187C" w:rsidRDefault="00EB2183" w:rsidP="00F47C34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94187C">
        <w:rPr>
          <w:rFonts w:ascii="Times New Roman" w:hAnsi="Times New Roman"/>
          <w:sz w:val="28"/>
          <w:szCs w:val="28"/>
        </w:rPr>
        <w:t>В силу земного притяжения каждое тела в атмосфере подвержено падению, так как на него действует определённая сила тяжести, вследствие притяжения земной поверхности. Точка приложения веса это есть центр тяжести. У передвигающегося в пространстве тела центр тяжести постоянно меняется в зависимости от положения всех перемещающихся точек тела. Только шар, с учётом ровной поверхности, по которой он перемещается, может сохранить постоянство центра тяжести. Общий центр тяжести тела человека позволяет сохранить вертикальное положение тела и сохранить равновесие, независимо от положения тела в пространстве. Действие тяжести на любое тело направлено по отвесной линии. Цент тяжести определяется точкой приложения равнодействующей всех сил на тело, с учётом всех направлений этих сил.</w:t>
      </w:r>
    </w:p>
    <w:p w:rsidR="00EB2183" w:rsidRPr="0094187C" w:rsidRDefault="00EB2183" w:rsidP="00F47C34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94187C">
        <w:rPr>
          <w:rFonts w:ascii="Times New Roman" w:hAnsi="Times New Roman"/>
          <w:sz w:val="28"/>
          <w:szCs w:val="28"/>
        </w:rPr>
        <w:t>Центр тяжести определяется 3 взаимно пересекающимися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94187C">
        <w:rPr>
          <w:rFonts w:ascii="Times New Roman" w:hAnsi="Times New Roman"/>
          <w:sz w:val="28"/>
          <w:szCs w:val="28"/>
        </w:rPr>
        <w:t>плоскостями: горизонтальной, фронтальной, сагиттальной. Точка их пересечения – это центр тяжести. В живом организме центр тяжести может меняться в зависимости от перемещения, положения и т.д. По мнению учёных, центр тяжести:</w:t>
      </w:r>
    </w:p>
    <w:p w:rsidR="00EB2183" w:rsidRPr="0094187C" w:rsidRDefault="00EB2183" w:rsidP="00F47C34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а)</w:t>
      </w:r>
      <w:r w:rsidRPr="0094187C">
        <w:rPr>
          <w:rFonts w:ascii="Times New Roman" w:hAnsi="Times New Roman"/>
          <w:sz w:val="28"/>
          <w:szCs w:val="28"/>
          <w:u w:val="single"/>
        </w:rPr>
        <w:t xml:space="preserve"> тела</w:t>
      </w:r>
      <w:r w:rsidRPr="0094187C">
        <w:rPr>
          <w:rFonts w:ascii="Times New Roman" w:hAnsi="Times New Roman"/>
          <w:sz w:val="28"/>
          <w:szCs w:val="28"/>
        </w:rPr>
        <w:t xml:space="preserve"> находится на уровне 2 крестцового позвонка на 5 см сзади поперечной оси тазобедренных суставов, на 2,6 см сзади большого вертела, на 3 см впереди от поперечной оси голеностопных суставов.</w:t>
      </w:r>
    </w:p>
    <w:p w:rsidR="00EB2183" w:rsidRPr="0094187C" w:rsidRDefault="00EB2183" w:rsidP="00F47C34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б)</w:t>
      </w:r>
      <w:r w:rsidRPr="0094187C">
        <w:rPr>
          <w:rFonts w:ascii="Times New Roman" w:hAnsi="Times New Roman"/>
          <w:sz w:val="28"/>
          <w:szCs w:val="28"/>
          <w:u w:val="single"/>
        </w:rPr>
        <w:t xml:space="preserve"> головы</w:t>
      </w:r>
      <w:r w:rsidRPr="0094187C">
        <w:rPr>
          <w:rFonts w:ascii="Times New Roman" w:hAnsi="Times New Roman"/>
          <w:sz w:val="28"/>
          <w:szCs w:val="28"/>
        </w:rPr>
        <w:t xml:space="preserve"> находится впереди атланто – затылочного сустава.</w:t>
      </w:r>
    </w:p>
    <w:p w:rsidR="00EB2183" w:rsidRPr="0094187C" w:rsidRDefault="00EB2183" w:rsidP="00F47C34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в)</w:t>
      </w:r>
      <w:r w:rsidRPr="0094187C">
        <w:rPr>
          <w:rFonts w:ascii="Times New Roman" w:hAnsi="Times New Roman"/>
          <w:sz w:val="28"/>
          <w:szCs w:val="28"/>
        </w:rPr>
        <w:t xml:space="preserve"> общий центр тяжести головы и туловища находится на уровне середины верхнего переднего края 10 грудного позвонка.</w:t>
      </w:r>
    </w:p>
    <w:p w:rsidR="00EB2183" w:rsidRPr="0094187C" w:rsidRDefault="00EB2183" w:rsidP="00F47C34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94187C">
        <w:rPr>
          <w:rFonts w:ascii="Times New Roman" w:hAnsi="Times New Roman"/>
          <w:sz w:val="28"/>
          <w:szCs w:val="28"/>
        </w:rPr>
        <w:lastRenderedPageBreak/>
        <w:t xml:space="preserve">Для сохранения устойчивого равновесия тела человека на плоскости при вертикальном положении нужно, чтобы перпендикуляр, опущенный из центра тяжести, падал на площадь, занимаемую обеими ступнями </w:t>
      </w:r>
      <w:r w:rsidRPr="0094187C">
        <w:rPr>
          <w:rFonts w:ascii="Times New Roman" w:hAnsi="Times New Roman"/>
          <w:sz w:val="28"/>
          <w:szCs w:val="28"/>
          <w:u w:val="single"/>
        </w:rPr>
        <w:t>(площадь опоры)</w:t>
      </w:r>
      <w:r w:rsidRPr="0094187C">
        <w:rPr>
          <w:rFonts w:ascii="Times New Roman" w:hAnsi="Times New Roman"/>
          <w:sz w:val="28"/>
          <w:szCs w:val="28"/>
        </w:rPr>
        <w:t xml:space="preserve">. Чем шире площадь опоры, тем устойчивее тело и тем ниже центр тяжести. Поэтому долихоморфные люди (и астеники) менее устойчивые, брахиморфные (и гиперстеники) и мезоморфные (и нормостеники) наоборот. При стоянии и передвижении человеческое тело неустойчиво. Для обеспечения устойчивости необходимо постоянное вовлечение в активные действия определённой группы мышц. </w:t>
      </w:r>
      <w:r w:rsidRPr="0094187C">
        <w:rPr>
          <w:rFonts w:ascii="Times New Roman" w:hAnsi="Times New Roman"/>
          <w:sz w:val="28"/>
          <w:szCs w:val="28"/>
          <w:u w:val="single"/>
        </w:rPr>
        <w:t>Мышцы, перемещая все точки тела в пространстве, помогают сохранить равновесие при любом положении, так как при передвижении тела центр тяжести постоянно выводится из площади опоры</w:t>
      </w:r>
      <w:r w:rsidRPr="0094187C">
        <w:rPr>
          <w:rFonts w:ascii="Times New Roman" w:hAnsi="Times New Roman"/>
          <w:sz w:val="28"/>
          <w:szCs w:val="28"/>
        </w:rPr>
        <w:t xml:space="preserve">. Центр тяжести постоянно несколько смещается не только при перемещении в пространстве, но и при относительном покое в связи со всеми физиологическими процессами в организме (дыхание, передвижение крови по сосудам, сердцебиение и т.д.). </w:t>
      </w:r>
      <w:r w:rsidRPr="0094187C">
        <w:rPr>
          <w:rFonts w:ascii="Times New Roman" w:hAnsi="Times New Roman"/>
          <w:sz w:val="28"/>
          <w:szCs w:val="28"/>
          <w:u w:val="single"/>
        </w:rPr>
        <w:t xml:space="preserve">Площадь опоры это поверхность соприкосновения тела с субстратом </w:t>
      </w:r>
      <w:r w:rsidRPr="0094187C">
        <w:rPr>
          <w:rFonts w:ascii="Times New Roman" w:hAnsi="Times New Roman"/>
          <w:sz w:val="28"/>
          <w:szCs w:val="28"/>
        </w:rPr>
        <w:t>(пол, земля, кровать и т.д.)</w:t>
      </w:r>
      <w:r w:rsidRPr="0094187C">
        <w:rPr>
          <w:rFonts w:ascii="Times New Roman" w:hAnsi="Times New Roman"/>
          <w:sz w:val="28"/>
          <w:szCs w:val="28"/>
          <w:u w:val="single"/>
        </w:rPr>
        <w:t xml:space="preserve"> и поверхность между точками соприкосновения.</w:t>
      </w:r>
      <w:r w:rsidRPr="0094187C">
        <w:rPr>
          <w:rFonts w:ascii="Times New Roman" w:hAnsi="Times New Roman"/>
          <w:sz w:val="28"/>
          <w:szCs w:val="28"/>
        </w:rPr>
        <w:t xml:space="preserve"> Если группа мышц, необходимая в определённые доли времени для сохранения равновесия, опаздывает с сокращением или расслаблением, то тело теряет равновесие и падает. Примером может являться перемещение человека в пространстве. При передвижении человек балансирует руками, так как сохранить равновесие с вертикально опущенными и неподвижными верхними конечностями очень сложно. Поэтому при любых состояниях тела необходимо рассматривать и учитывать положение вертикали общего центра тяжести по отношению к площади опоры.</w:t>
      </w:r>
    </w:p>
    <w:p w:rsidR="00EB2183" w:rsidRPr="00676FD4" w:rsidRDefault="00EB2183" w:rsidP="00F47C34">
      <w:pPr>
        <w:spacing w:after="0" w:line="360" w:lineRule="auto"/>
        <w:jc w:val="center"/>
        <w:outlineLvl w:val="0"/>
        <w:rPr>
          <w:rFonts w:ascii="Times New Roman" w:hAnsi="Times New Roman"/>
          <w:b/>
          <w:sz w:val="28"/>
          <w:szCs w:val="28"/>
          <w:u w:val="single"/>
        </w:rPr>
      </w:pPr>
      <w:r w:rsidRPr="005809E2">
        <w:rPr>
          <w:rFonts w:ascii="Times New Roman" w:hAnsi="Times New Roman"/>
          <w:b/>
          <w:sz w:val="28"/>
          <w:szCs w:val="28"/>
        </w:rPr>
        <w:t>Различают 3 вида положения тела в пространстве:(</w:t>
      </w:r>
      <w:r w:rsidRPr="005809E2">
        <w:rPr>
          <w:rFonts w:ascii="Times New Roman" w:hAnsi="Times New Roman"/>
          <w:sz w:val="28"/>
          <w:szCs w:val="28"/>
        </w:rPr>
        <w:t>Рис</w:t>
      </w:r>
      <w:r w:rsidRPr="0094187C">
        <w:rPr>
          <w:rFonts w:ascii="Times New Roman" w:hAnsi="Times New Roman"/>
          <w:sz w:val="28"/>
          <w:szCs w:val="28"/>
        </w:rPr>
        <w:t xml:space="preserve"> 7</w:t>
      </w:r>
      <w:r w:rsidRPr="00676FD4">
        <w:rPr>
          <w:rFonts w:ascii="Times New Roman" w:hAnsi="Times New Roman"/>
          <w:sz w:val="28"/>
          <w:szCs w:val="28"/>
        </w:rPr>
        <w:t>)</w:t>
      </w:r>
    </w:p>
    <w:p w:rsidR="00EB2183" w:rsidRPr="0094187C" w:rsidRDefault="00EB2183" w:rsidP="00F47C34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0B2049">
        <w:rPr>
          <w:rFonts w:ascii="Times New Roman" w:hAnsi="Times New Roman"/>
          <w:sz w:val="28"/>
          <w:szCs w:val="28"/>
          <w:u w:val="single"/>
        </w:rPr>
        <w:t>1. Устойчивое</w:t>
      </w:r>
      <w:r>
        <w:rPr>
          <w:rFonts w:ascii="Times New Roman" w:hAnsi="Times New Roman"/>
          <w:sz w:val="28"/>
          <w:szCs w:val="28"/>
          <w:u w:val="single"/>
        </w:rPr>
        <w:t xml:space="preserve">. </w:t>
      </w:r>
      <w:r w:rsidRPr="0094187C">
        <w:rPr>
          <w:rFonts w:ascii="Times New Roman" w:hAnsi="Times New Roman"/>
          <w:sz w:val="28"/>
          <w:szCs w:val="28"/>
        </w:rPr>
        <w:t xml:space="preserve">В этом случае </w:t>
      </w:r>
      <w:r w:rsidRPr="0094187C">
        <w:rPr>
          <w:rFonts w:ascii="Times New Roman" w:hAnsi="Times New Roman"/>
          <w:sz w:val="28"/>
          <w:szCs w:val="28"/>
          <w:u w:val="single"/>
        </w:rPr>
        <w:t>точка опоры</w:t>
      </w:r>
      <w:r>
        <w:rPr>
          <w:rFonts w:ascii="Times New Roman" w:hAnsi="Times New Roman"/>
          <w:sz w:val="28"/>
          <w:szCs w:val="28"/>
          <w:u w:val="single"/>
        </w:rPr>
        <w:t xml:space="preserve">(Б) </w:t>
      </w:r>
      <w:r w:rsidRPr="0094187C">
        <w:rPr>
          <w:rFonts w:ascii="Times New Roman" w:hAnsi="Times New Roman"/>
          <w:sz w:val="28"/>
          <w:szCs w:val="28"/>
        </w:rPr>
        <w:t xml:space="preserve">расположена </w:t>
      </w:r>
      <w:r w:rsidRPr="0094187C">
        <w:rPr>
          <w:rFonts w:ascii="Times New Roman" w:hAnsi="Times New Roman"/>
          <w:sz w:val="28"/>
          <w:szCs w:val="28"/>
          <w:u w:val="single"/>
        </w:rPr>
        <w:t>выше центра тяжести</w:t>
      </w:r>
      <w:r>
        <w:rPr>
          <w:rFonts w:ascii="Times New Roman" w:hAnsi="Times New Roman"/>
          <w:sz w:val="28"/>
          <w:szCs w:val="28"/>
          <w:u w:val="single"/>
        </w:rPr>
        <w:t xml:space="preserve"> (А)</w:t>
      </w:r>
      <w:r w:rsidRPr="0094187C">
        <w:rPr>
          <w:rFonts w:ascii="Times New Roman" w:hAnsi="Times New Roman"/>
          <w:sz w:val="28"/>
          <w:szCs w:val="28"/>
        </w:rPr>
        <w:t>. Выведение из положения равновесия в этом случае не приводит к потере равновесия (например, человек руками держится за перекладину над головой).</w:t>
      </w:r>
    </w:p>
    <w:p w:rsidR="00EB2183" w:rsidRPr="005809E2" w:rsidRDefault="00EB2183" w:rsidP="005809E2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0B2049">
        <w:rPr>
          <w:rFonts w:ascii="Times New Roman" w:hAnsi="Times New Roman"/>
          <w:sz w:val="28"/>
          <w:szCs w:val="28"/>
          <w:u w:val="single"/>
        </w:rPr>
        <w:lastRenderedPageBreak/>
        <w:t>2. Неустойчивое.</w:t>
      </w:r>
      <w:r w:rsidRPr="0094187C">
        <w:rPr>
          <w:rFonts w:ascii="Times New Roman" w:hAnsi="Times New Roman"/>
          <w:sz w:val="28"/>
          <w:szCs w:val="28"/>
        </w:rPr>
        <w:t xml:space="preserve"> При этом </w:t>
      </w:r>
      <w:r w:rsidRPr="0094187C">
        <w:rPr>
          <w:rFonts w:ascii="Times New Roman" w:hAnsi="Times New Roman"/>
          <w:sz w:val="28"/>
          <w:szCs w:val="28"/>
          <w:u w:val="single"/>
        </w:rPr>
        <w:t>точка опоры</w:t>
      </w:r>
      <w:r>
        <w:rPr>
          <w:rFonts w:ascii="Times New Roman" w:hAnsi="Times New Roman"/>
          <w:sz w:val="28"/>
          <w:szCs w:val="28"/>
          <w:u w:val="single"/>
        </w:rPr>
        <w:t xml:space="preserve"> (Б)</w:t>
      </w:r>
      <w:r w:rsidRPr="0094187C">
        <w:rPr>
          <w:rFonts w:ascii="Times New Roman" w:hAnsi="Times New Roman"/>
          <w:sz w:val="28"/>
          <w:szCs w:val="28"/>
        </w:rPr>
        <w:t xml:space="preserve"> находится </w:t>
      </w:r>
      <w:r w:rsidRPr="0094187C">
        <w:rPr>
          <w:rFonts w:ascii="Times New Roman" w:hAnsi="Times New Roman"/>
          <w:sz w:val="28"/>
          <w:szCs w:val="28"/>
          <w:u w:val="single"/>
        </w:rPr>
        <w:t>ниже центра тяжести</w:t>
      </w:r>
      <w:r>
        <w:rPr>
          <w:rFonts w:ascii="Times New Roman" w:hAnsi="Times New Roman"/>
          <w:sz w:val="28"/>
          <w:szCs w:val="28"/>
          <w:u w:val="single"/>
        </w:rPr>
        <w:t xml:space="preserve"> (А)</w:t>
      </w:r>
      <w:r w:rsidRPr="0094187C">
        <w:rPr>
          <w:rFonts w:ascii="Times New Roman" w:hAnsi="Times New Roman"/>
          <w:sz w:val="28"/>
          <w:szCs w:val="28"/>
        </w:rPr>
        <w:t>. Выведение в этом случае из положения равновесия может привести к потере равновесия (например, человек стоит на ступнях). В данном случае большую роль играет площадь опоры. Поэтому в движущемся транспорте чтобы сохранить равновесие, человек должен раздвигать ступни, чтобы увеличить площадь опоры, либо найти дополнительную точку опоры (допол</w:t>
      </w:r>
      <w:r>
        <w:rPr>
          <w:rFonts w:ascii="Times New Roman" w:hAnsi="Times New Roman"/>
          <w:sz w:val="28"/>
          <w:szCs w:val="28"/>
        </w:rPr>
        <w:t xml:space="preserve">нительно удерживаться руками). </w:t>
      </w:r>
    </w:p>
    <w:p w:rsidR="00EB2183" w:rsidRPr="0094187C" w:rsidRDefault="00EB2183" w:rsidP="00F96D20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B2049">
        <w:rPr>
          <w:rFonts w:ascii="Times New Roman" w:hAnsi="Times New Roman"/>
          <w:sz w:val="28"/>
          <w:szCs w:val="28"/>
          <w:u w:val="single"/>
        </w:rPr>
        <w:t>3. Безразличное.</w:t>
      </w:r>
      <w:r w:rsidRPr="0094187C">
        <w:rPr>
          <w:rFonts w:ascii="Times New Roman" w:hAnsi="Times New Roman"/>
          <w:sz w:val="28"/>
          <w:szCs w:val="28"/>
          <w:u w:val="single"/>
        </w:rPr>
        <w:t>Центр тяжести</w:t>
      </w:r>
      <w:r>
        <w:rPr>
          <w:rFonts w:ascii="Times New Roman" w:hAnsi="Times New Roman"/>
          <w:sz w:val="28"/>
          <w:szCs w:val="28"/>
          <w:u w:val="single"/>
        </w:rPr>
        <w:t xml:space="preserve"> (А)</w:t>
      </w:r>
      <w:r w:rsidRPr="0094187C">
        <w:rPr>
          <w:rFonts w:ascii="Times New Roman" w:hAnsi="Times New Roman"/>
          <w:sz w:val="28"/>
          <w:szCs w:val="28"/>
          <w:u w:val="single"/>
        </w:rPr>
        <w:t xml:space="preserve"> совпадает с точкой опоры</w:t>
      </w:r>
      <w:r>
        <w:rPr>
          <w:rFonts w:ascii="Times New Roman" w:hAnsi="Times New Roman"/>
          <w:sz w:val="28"/>
          <w:szCs w:val="28"/>
          <w:u w:val="single"/>
        </w:rPr>
        <w:t xml:space="preserve"> (Б)</w:t>
      </w:r>
      <w:r w:rsidRPr="0094187C">
        <w:rPr>
          <w:rFonts w:ascii="Times New Roman" w:hAnsi="Times New Roman"/>
          <w:sz w:val="28"/>
          <w:szCs w:val="28"/>
        </w:rPr>
        <w:t xml:space="preserve"> (в положении лёжа).</w:t>
      </w:r>
    </w:p>
    <w:p w:rsidR="00EB2183" w:rsidRPr="005809E2" w:rsidRDefault="000A4329" w:rsidP="005809E2">
      <w:pPr>
        <w:spacing w:after="0" w:line="360" w:lineRule="auto"/>
        <w:outlineLvl w:val="0"/>
        <w:rPr>
          <w:rFonts w:ascii="Times New Roman" w:hAnsi="Times New Roman"/>
          <w:sz w:val="28"/>
          <w:szCs w:val="28"/>
        </w:rPr>
      </w:pPr>
      <w:r>
        <w:rPr>
          <w:noProof/>
        </w:rPr>
        <w:pict>
          <v:shape id="_x0000_s1032" type="#_x0000_t75" style="position:absolute;margin-left:0;margin-top:0;width:303pt;height:124.5pt;z-index:251684352;visibility:visible;mso-position-horizontal:left;mso-position-horizontal-relative:margin;mso-position-vertical:bottom;mso-position-vertical-relative:margin">
            <v:imagedata r:id="rId14" o:title="" croptop="10703f" cropbottom="29861f" cropleft="6143f" cropright="3811f" gain="1.25" blacklevel="3277f"/>
            <w10:wrap type="square" anchorx="margin" anchory="margin"/>
          </v:shape>
        </w:pict>
      </w:r>
    </w:p>
    <w:p w:rsidR="00EB2183" w:rsidRPr="00AD1C43" w:rsidRDefault="00EB2183">
      <w:pPr>
        <w:rPr>
          <w:rFonts w:ascii="Times New Roman" w:hAnsi="Times New Roman"/>
          <w:sz w:val="28"/>
          <w:szCs w:val="28"/>
        </w:rPr>
      </w:pPr>
      <w:r w:rsidRPr="00AD1C43">
        <w:rPr>
          <w:rFonts w:ascii="Times New Roman" w:hAnsi="Times New Roman"/>
          <w:sz w:val="28"/>
          <w:szCs w:val="28"/>
        </w:rPr>
        <w:br w:type="page"/>
      </w:r>
    </w:p>
    <w:p w:rsidR="00EB2183" w:rsidRPr="009A5535" w:rsidRDefault="00EB2183" w:rsidP="009A5535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u w:val="single"/>
        </w:rPr>
      </w:pPr>
      <w:r>
        <w:rPr>
          <w:rFonts w:ascii="Times New Roman" w:hAnsi="Times New Roman"/>
          <w:b/>
          <w:sz w:val="32"/>
          <w:szCs w:val="32"/>
          <w:u w:val="single"/>
          <w:lang w:val="en-US"/>
        </w:rPr>
        <w:t>I</w:t>
      </w:r>
      <w:r w:rsidRPr="009A5535">
        <w:rPr>
          <w:rFonts w:ascii="Times New Roman" w:hAnsi="Times New Roman"/>
          <w:b/>
          <w:sz w:val="32"/>
          <w:szCs w:val="32"/>
          <w:u w:val="single"/>
        </w:rPr>
        <w:t xml:space="preserve"> Мышцы спины</w:t>
      </w:r>
    </w:p>
    <w:p w:rsidR="00EB2183" w:rsidRDefault="00EB2183" w:rsidP="009A5535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  <w:u w:val="single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57"/>
        <w:gridCol w:w="4597"/>
        <w:gridCol w:w="2677"/>
        <w:gridCol w:w="2605"/>
        <w:gridCol w:w="4468"/>
      </w:tblGrid>
      <w:tr w:rsidR="00EB2183" w:rsidRPr="00242F25" w:rsidTr="00242F25">
        <w:tc>
          <w:tcPr>
            <w:tcW w:w="966" w:type="dxa"/>
          </w:tcPr>
          <w:p w:rsidR="00EB2183" w:rsidRPr="00242F25" w:rsidRDefault="00EB2183" w:rsidP="00242F25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  <w:u w:val="single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495" w:type="dxa"/>
          </w:tcPr>
          <w:p w:rsidR="00EB2183" w:rsidRPr="00242F25" w:rsidRDefault="00EB2183" w:rsidP="00242F25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  <w:u w:val="single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Мышца</w:t>
            </w:r>
          </w:p>
        </w:tc>
        <w:tc>
          <w:tcPr>
            <w:tcW w:w="3189" w:type="dxa"/>
          </w:tcPr>
          <w:p w:rsidR="00EB2183" w:rsidRPr="00242F25" w:rsidRDefault="00EB2183" w:rsidP="00242F25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  <w:u w:val="single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Место начала</w:t>
            </w:r>
          </w:p>
        </w:tc>
        <w:tc>
          <w:tcPr>
            <w:tcW w:w="3309" w:type="dxa"/>
          </w:tcPr>
          <w:p w:rsidR="00EB2183" w:rsidRPr="00242F25" w:rsidRDefault="00EB2183" w:rsidP="00242F25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  <w:u w:val="single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Место прикрепления</w:t>
            </w:r>
          </w:p>
        </w:tc>
        <w:tc>
          <w:tcPr>
            <w:tcW w:w="5145" w:type="dxa"/>
          </w:tcPr>
          <w:p w:rsidR="00EB2183" w:rsidRPr="00242F25" w:rsidRDefault="00EB2183" w:rsidP="00242F25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  <w:u w:val="single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Функция</w:t>
            </w:r>
          </w:p>
        </w:tc>
      </w:tr>
      <w:tr w:rsidR="00EB2183" w:rsidRPr="00242F25" w:rsidTr="00242F25">
        <w:trPr>
          <w:trHeight w:val="403"/>
        </w:trPr>
        <w:tc>
          <w:tcPr>
            <w:tcW w:w="15104" w:type="dxa"/>
            <w:gridSpan w:val="5"/>
          </w:tcPr>
          <w:p w:rsidR="00EB2183" w:rsidRPr="00242F25" w:rsidRDefault="00EB2183" w:rsidP="00242F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242F25">
              <w:rPr>
                <w:rFonts w:ascii="Times New Roman" w:hAnsi="Times New Roman"/>
                <w:b/>
                <w:sz w:val="24"/>
                <w:szCs w:val="24"/>
              </w:rPr>
              <w:t>1.ПОВЕРХНОСТНЫЕ МЫШЦЫ СПИНЫ</w:t>
            </w:r>
          </w:p>
        </w:tc>
      </w:tr>
      <w:tr w:rsidR="00EB2183" w:rsidRPr="00242F25" w:rsidTr="00242F25">
        <w:tc>
          <w:tcPr>
            <w:tcW w:w="966" w:type="dxa"/>
          </w:tcPr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2495" w:type="dxa"/>
          </w:tcPr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 xml:space="preserve">Трапециевидная мышца 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m.trapezius)</w:t>
            </w:r>
          </w:p>
        </w:tc>
        <w:tc>
          <w:tcPr>
            <w:tcW w:w="3189" w:type="dxa"/>
          </w:tcPr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наружный затылочный выступ;</w:t>
            </w:r>
          </w:p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верхняя выйная линия;</w:t>
            </w:r>
          </w:p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 выйная связка;</w:t>
            </w:r>
          </w:p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 остистые отросткиС</w:t>
            </w:r>
            <w:r w:rsidRPr="00242F25"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  <w:t>VII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 xml:space="preserve"> и </w:t>
            </w:r>
            <w:r w:rsidRPr="00242F25">
              <w:rPr>
                <w:rFonts w:ascii="Times New Roman" w:hAnsi="Times New Roman"/>
                <w:sz w:val="28"/>
                <w:szCs w:val="28"/>
                <w:lang w:val="en-US"/>
              </w:rPr>
              <w:t>Th</w:t>
            </w:r>
            <w:r w:rsidRPr="00242F25"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  <w:t>I</w:t>
            </w:r>
            <w:r w:rsidRPr="00242F25">
              <w:rPr>
                <w:rFonts w:ascii="Times New Roman" w:hAnsi="Times New Roman"/>
                <w:sz w:val="28"/>
                <w:szCs w:val="28"/>
                <w:vertAlign w:val="subscript"/>
              </w:rPr>
              <w:t>-</w:t>
            </w:r>
            <w:r w:rsidRPr="00242F25"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  <w:t>XII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позвонков;</w:t>
            </w:r>
          </w:p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надостная связка</w:t>
            </w:r>
          </w:p>
        </w:tc>
        <w:tc>
          <w:tcPr>
            <w:tcW w:w="3309" w:type="dxa"/>
          </w:tcPr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акромиальный конец ключицы;</w:t>
            </w:r>
          </w:p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акромион;</w:t>
            </w:r>
          </w:p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ость лопатки</w:t>
            </w:r>
          </w:p>
        </w:tc>
        <w:tc>
          <w:tcPr>
            <w:tcW w:w="5145" w:type="dxa"/>
          </w:tcPr>
          <w:p w:rsidR="00EB2183" w:rsidRPr="00242F25" w:rsidRDefault="00EB2183" w:rsidP="00242F25">
            <w:pPr>
              <w:spacing w:after="0" w:line="240" w:lineRule="auto"/>
              <w:ind w:firstLine="31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1. Действует на грудинно-ключичный; атлантоосевые; атлантозатылочные и межпозвоночные суставы:</w:t>
            </w:r>
          </w:p>
          <w:p w:rsidR="00EB2183" w:rsidRPr="00242F25" w:rsidRDefault="00EB2183" w:rsidP="00242F25">
            <w:pPr>
              <w:spacing w:after="0" w:line="240" w:lineRule="auto"/>
              <w:ind w:firstLine="31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Верхние пучки:</w:t>
            </w:r>
          </w:p>
          <w:p w:rsidR="00EB2183" w:rsidRPr="00242F25" w:rsidRDefault="00EB2183" w:rsidP="00242F25">
            <w:pPr>
              <w:spacing w:after="0" w:line="240" w:lineRule="auto"/>
              <w:ind w:firstLine="31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поднимают плечевой пояс;</w:t>
            </w:r>
          </w:p>
          <w:p w:rsidR="00EB2183" w:rsidRPr="00242F25" w:rsidRDefault="00EB2183" w:rsidP="00242F25">
            <w:pPr>
              <w:spacing w:after="0" w:line="240" w:lineRule="auto"/>
              <w:ind w:firstLine="31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тянет нижний угол лопатки латерально.</w:t>
            </w:r>
          </w:p>
          <w:p w:rsidR="00EB2183" w:rsidRPr="00242F25" w:rsidRDefault="00EB2183" w:rsidP="00242F25">
            <w:pPr>
              <w:spacing w:after="0" w:line="240" w:lineRule="auto"/>
              <w:ind w:firstLine="31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Средние пучки:</w:t>
            </w:r>
          </w:p>
          <w:p w:rsidR="00EB2183" w:rsidRPr="00242F25" w:rsidRDefault="00EB2183" w:rsidP="00242F25">
            <w:pPr>
              <w:spacing w:after="0" w:line="240" w:lineRule="auto"/>
              <w:ind w:firstLine="31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приближают лопатку к позвоночнику.</w:t>
            </w:r>
          </w:p>
          <w:p w:rsidR="00EB2183" w:rsidRPr="00242F25" w:rsidRDefault="00EB2183" w:rsidP="00242F25">
            <w:pPr>
              <w:spacing w:after="0" w:line="240" w:lineRule="auto"/>
              <w:ind w:firstLine="31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Нижние пучки:</w:t>
            </w:r>
          </w:p>
          <w:p w:rsidR="00EB2183" w:rsidRPr="00242F25" w:rsidRDefault="00EB2183" w:rsidP="00242F25">
            <w:pPr>
              <w:spacing w:after="0" w:line="240" w:lineRule="auto"/>
              <w:ind w:firstLine="31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приближают лопатку к позвоночнику;</w:t>
            </w:r>
          </w:p>
          <w:p w:rsidR="00EB2183" w:rsidRPr="00242F25" w:rsidRDefault="00EB2183" w:rsidP="00242F25">
            <w:pPr>
              <w:spacing w:after="0" w:line="240" w:lineRule="auto"/>
              <w:ind w:firstLine="31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опускают лопатку.</w:t>
            </w:r>
          </w:p>
          <w:p w:rsidR="00EB2183" w:rsidRPr="00242F25" w:rsidRDefault="00EB2183" w:rsidP="00242F25">
            <w:pPr>
              <w:spacing w:after="0" w:line="240" w:lineRule="auto"/>
              <w:ind w:firstLine="31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При фиксированном плечевом поясе и двухстороннем сокращении:</w:t>
            </w:r>
          </w:p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разгибает(</w:t>
            </w:r>
            <w:r w:rsidRPr="00242F25">
              <w:rPr>
                <w:rFonts w:ascii="Times New Roman" w:hAnsi="Times New Roman"/>
                <w:sz w:val="28"/>
                <w:szCs w:val="28"/>
                <w:lang w:val="en-US"/>
              </w:rPr>
              <w:t>extensio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) голову из положения переднего сгибания;</w:t>
            </w:r>
          </w:p>
          <w:p w:rsidR="00EB2183" w:rsidRPr="00242F25" w:rsidRDefault="00EB2183" w:rsidP="00242F25">
            <w:pPr>
              <w:spacing w:after="0" w:line="240" w:lineRule="auto"/>
              <w:ind w:firstLine="31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сгибает голову назад (</w:t>
            </w:r>
            <w:r w:rsidRPr="00242F25">
              <w:rPr>
                <w:rFonts w:ascii="Times New Roman" w:hAnsi="Times New Roman"/>
                <w:sz w:val="28"/>
                <w:szCs w:val="28"/>
                <w:lang w:val="en-US"/>
              </w:rPr>
              <w:t>retroflexio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);</w:t>
            </w:r>
          </w:p>
          <w:p w:rsidR="00EB2183" w:rsidRPr="00242F25" w:rsidRDefault="00EB2183" w:rsidP="00242F25">
            <w:pPr>
              <w:spacing w:after="0" w:line="240" w:lineRule="auto"/>
              <w:ind w:firstLine="31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участвует во вращении головы с другими мышцами головы и шеи.</w:t>
            </w:r>
          </w:p>
          <w:p w:rsidR="00EB2183" w:rsidRPr="00242F25" w:rsidRDefault="00EB2183" w:rsidP="00242F25">
            <w:pPr>
              <w:spacing w:after="0" w:line="240" w:lineRule="auto"/>
              <w:ind w:firstLine="31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Одностороннее сокращение:</w:t>
            </w:r>
          </w:p>
          <w:p w:rsidR="00EB2183" w:rsidRPr="00242F25" w:rsidRDefault="00EB2183" w:rsidP="00242F25">
            <w:pPr>
              <w:spacing w:after="0" w:line="240" w:lineRule="auto"/>
              <w:ind w:firstLine="31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- отводит голову и шею в сторону сокращения; </w:t>
            </w:r>
          </w:p>
          <w:p w:rsidR="00EB2183" w:rsidRPr="00242F25" w:rsidRDefault="00EB2183" w:rsidP="00242F25">
            <w:pPr>
              <w:spacing w:after="0" w:line="240" w:lineRule="auto"/>
              <w:ind w:firstLine="31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приводит голову и шею за счёт сокращения мышцы с противоположной стороны.</w:t>
            </w:r>
          </w:p>
        </w:tc>
      </w:tr>
      <w:tr w:rsidR="00EB2183" w:rsidRPr="00242F25" w:rsidTr="00242F25">
        <w:tc>
          <w:tcPr>
            <w:tcW w:w="966" w:type="dxa"/>
          </w:tcPr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lastRenderedPageBreak/>
              <w:t>1.2</w:t>
            </w:r>
          </w:p>
        </w:tc>
        <w:tc>
          <w:tcPr>
            <w:tcW w:w="2495" w:type="dxa"/>
          </w:tcPr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 xml:space="preserve">Широчайшая мышца спины 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 xml:space="preserve">. 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latissimusdorsi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)</w:t>
            </w:r>
          </w:p>
        </w:tc>
        <w:tc>
          <w:tcPr>
            <w:tcW w:w="3189" w:type="dxa"/>
          </w:tcPr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остистые отростки</w:t>
            </w:r>
            <w:r w:rsidRPr="00242F25">
              <w:rPr>
                <w:rFonts w:ascii="Times New Roman" w:hAnsi="Times New Roman"/>
                <w:sz w:val="28"/>
                <w:szCs w:val="28"/>
                <w:lang w:val="en-US"/>
              </w:rPr>
              <w:t>cTh</w:t>
            </w:r>
            <w:r w:rsidRPr="00242F25"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  <w:t>VII</w:t>
            </w:r>
            <w:r w:rsidRPr="00242F25">
              <w:rPr>
                <w:rFonts w:ascii="Times New Roman" w:hAnsi="Times New Roman"/>
                <w:sz w:val="28"/>
                <w:szCs w:val="28"/>
                <w:vertAlign w:val="subscript"/>
              </w:rPr>
              <w:t>-</w:t>
            </w:r>
            <w:r w:rsidRPr="00242F25"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  <w:t>XII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 xml:space="preserve"> и </w:t>
            </w:r>
            <w:r w:rsidRPr="00242F25">
              <w:rPr>
                <w:rFonts w:ascii="Times New Roman" w:hAnsi="Times New Roman"/>
                <w:sz w:val="28"/>
                <w:szCs w:val="28"/>
                <w:lang w:val="en-US"/>
              </w:rPr>
              <w:t>L</w:t>
            </w:r>
            <w:r w:rsidRPr="00242F25"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  <w:t>I</w:t>
            </w:r>
            <w:r w:rsidRPr="00242F25">
              <w:rPr>
                <w:rFonts w:ascii="Times New Roman" w:hAnsi="Times New Roman"/>
                <w:sz w:val="28"/>
                <w:szCs w:val="28"/>
                <w:vertAlign w:val="subscript"/>
              </w:rPr>
              <w:t>-</w:t>
            </w:r>
            <w:r w:rsidRPr="00242F25"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  <w:t>V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позвонков;</w:t>
            </w:r>
          </w:p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дорсальная поверхность крестца;</w:t>
            </w:r>
          </w:p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подвздошного гребня;</w:t>
            </w:r>
          </w:p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242F25">
              <w:rPr>
                <w:rFonts w:ascii="Times New Roman" w:hAnsi="Times New Roman"/>
                <w:sz w:val="28"/>
                <w:szCs w:val="28"/>
                <w:lang w:val="en-US"/>
              </w:rPr>
              <w:t>IX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–</w:t>
            </w:r>
            <w:r w:rsidRPr="00242F25">
              <w:rPr>
                <w:rFonts w:ascii="Times New Roman" w:hAnsi="Times New Roman"/>
                <w:sz w:val="28"/>
                <w:szCs w:val="28"/>
                <w:lang w:val="en-US"/>
              </w:rPr>
              <w:t>XII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 xml:space="preserve"> нижние  рёбра</w:t>
            </w:r>
          </w:p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09" w:type="dxa"/>
          </w:tcPr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гребень малого бугорка плечевой кости</w:t>
            </w:r>
          </w:p>
        </w:tc>
        <w:tc>
          <w:tcPr>
            <w:tcW w:w="5145" w:type="dxa"/>
          </w:tcPr>
          <w:p w:rsidR="00EB2183" w:rsidRPr="00242F25" w:rsidRDefault="00EB2183" w:rsidP="00242F25">
            <w:pPr>
              <w:spacing w:after="0" w:line="240" w:lineRule="auto"/>
              <w:ind w:firstLine="31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1. Действует на плечевой сустав:</w:t>
            </w:r>
          </w:p>
          <w:p w:rsidR="00EB2183" w:rsidRPr="00242F25" w:rsidRDefault="00EB2183" w:rsidP="00242F25">
            <w:pPr>
              <w:spacing w:after="0" w:line="240" w:lineRule="auto"/>
              <w:ind w:firstLine="31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вращает верхнюю конечность внутрь (</w:t>
            </w:r>
            <w:r w:rsidRPr="00242F25">
              <w:rPr>
                <w:rFonts w:ascii="Times New Roman" w:hAnsi="Times New Roman"/>
                <w:sz w:val="28"/>
                <w:szCs w:val="28"/>
                <w:lang w:val="en-US"/>
              </w:rPr>
              <w:t>rotatio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242F25">
              <w:rPr>
                <w:rFonts w:ascii="Times New Roman" w:hAnsi="Times New Roman"/>
                <w:sz w:val="28"/>
                <w:szCs w:val="28"/>
                <w:lang w:val="en-US"/>
              </w:rPr>
              <w:t>pronati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о);</w:t>
            </w:r>
          </w:p>
          <w:p w:rsidR="00EB2183" w:rsidRPr="00242F25" w:rsidRDefault="00EB2183" w:rsidP="00242F25">
            <w:pPr>
              <w:spacing w:after="0" w:line="240" w:lineRule="auto"/>
              <w:ind w:firstLine="31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-приводит верхнюю конечность к туловищу(</w:t>
            </w:r>
            <w:r w:rsidRPr="00242F25">
              <w:rPr>
                <w:rFonts w:ascii="Times New Roman" w:hAnsi="Times New Roman"/>
                <w:sz w:val="28"/>
                <w:szCs w:val="28"/>
                <w:lang w:val="en-US"/>
              </w:rPr>
              <w:t>adductio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);</w:t>
            </w:r>
          </w:p>
          <w:p w:rsidR="00EB2183" w:rsidRPr="00242F25" w:rsidRDefault="00EB2183" w:rsidP="00242F25">
            <w:pPr>
              <w:spacing w:after="0" w:line="240" w:lineRule="auto"/>
              <w:ind w:firstLine="31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приближает верхнюю конечность к позвоночному столбу;</w:t>
            </w:r>
          </w:p>
          <w:p w:rsidR="00EB2183" w:rsidRPr="00242F25" w:rsidRDefault="00EB2183" w:rsidP="00242F25">
            <w:pPr>
              <w:spacing w:after="0" w:line="240" w:lineRule="auto"/>
              <w:ind w:firstLine="31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2. Действует на реберно –позвоночные суставы (при укрепленном поясе верхней конечности):</w:t>
            </w:r>
          </w:p>
          <w:p w:rsidR="00EB2183" w:rsidRPr="00242F25" w:rsidRDefault="00EB2183" w:rsidP="00242F25">
            <w:pPr>
              <w:spacing w:after="0" w:line="240" w:lineRule="auto"/>
              <w:ind w:firstLine="31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поднимает нижние рёбра (вдох);</w:t>
            </w:r>
          </w:p>
          <w:p w:rsidR="00EB2183" w:rsidRPr="00242F25" w:rsidRDefault="00EB2183" w:rsidP="00242F25">
            <w:pPr>
              <w:spacing w:after="0" w:line="240" w:lineRule="auto"/>
              <w:ind w:firstLine="31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подтягивает туловище к рукам (брахиация).</w:t>
            </w:r>
          </w:p>
        </w:tc>
      </w:tr>
      <w:tr w:rsidR="00EB2183" w:rsidRPr="00242F25" w:rsidTr="00242F25">
        <w:tc>
          <w:tcPr>
            <w:tcW w:w="966" w:type="dxa"/>
          </w:tcPr>
          <w:p w:rsidR="00EB2183" w:rsidRPr="00242F25" w:rsidRDefault="00EB2183" w:rsidP="00242F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1.3</w:t>
            </w:r>
          </w:p>
          <w:p w:rsidR="00EB2183" w:rsidRPr="00242F25" w:rsidRDefault="00EB2183" w:rsidP="00242F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2495" w:type="dxa"/>
          </w:tcPr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 xml:space="preserve">Большая ромбовидная мышца </w:t>
            </w:r>
          </w:p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 xml:space="preserve">. 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rhomboideusmajor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)</w:t>
            </w:r>
          </w:p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 xml:space="preserve">Малая ромбовидная мышца </w:t>
            </w:r>
          </w:p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 xml:space="preserve">. 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rhomboideusminor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)</w:t>
            </w:r>
          </w:p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Рудиментарная мышца.</w:t>
            </w:r>
          </w:p>
        </w:tc>
        <w:tc>
          <w:tcPr>
            <w:tcW w:w="3189" w:type="dxa"/>
          </w:tcPr>
          <w:p w:rsidR="00EB2183" w:rsidRPr="00242F25" w:rsidRDefault="00EB2183" w:rsidP="00242F2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остистые отростки</w:t>
            </w:r>
          </w:p>
          <w:p w:rsidR="00EB2183" w:rsidRPr="00242F25" w:rsidRDefault="00EB2183" w:rsidP="00242F2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 xml:space="preserve">С 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vertAlign w:val="subscript"/>
                <w:lang w:val="en-US"/>
              </w:rPr>
              <w:t>VI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vertAlign w:val="subscript"/>
              </w:rPr>
              <w:t>–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vertAlign w:val="subscript"/>
                <w:lang w:val="en-US"/>
              </w:rPr>
              <w:t>VII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и</w:t>
            </w:r>
            <w:r w:rsidRPr="00242F25">
              <w:rPr>
                <w:rFonts w:ascii="Times New Roman" w:hAnsi="Times New Roman"/>
                <w:sz w:val="28"/>
                <w:szCs w:val="28"/>
                <w:lang w:val="en-US"/>
              </w:rPr>
              <w:t>Th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vertAlign w:val="subscript"/>
                <w:lang w:val="en-US"/>
              </w:rPr>
              <w:t>I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vertAlign w:val="subscript"/>
              </w:rPr>
              <w:t xml:space="preserve"> – 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vertAlign w:val="subscript"/>
                <w:lang w:val="en-US"/>
              </w:rPr>
              <w:t>IV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позвонков</w:t>
            </w:r>
          </w:p>
          <w:p w:rsidR="00EB2183" w:rsidRPr="00242F25" w:rsidRDefault="00EB2183" w:rsidP="00242F2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242F2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242F2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242F2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242F2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 xml:space="preserve"> остистые отростки</w:t>
            </w:r>
          </w:p>
          <w:p w:rsidR="00EB2183" w:rsidRPr="00242F25" w:rsidRDefault="00EB2183" w:rsidP="00242F2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 xml:space="preserve">С 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vertAlign w:val="subscript"/>
                <w:lang w:val="en-US"/>
              </w:rPr>
              <w:t>VI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vertAlign w:val="subscript"/>
              </w:rPr>
              <w:t xml:space="preserve"> - 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vertAlign w:val="subscript"/>
                <w:lang w:val="en-US"/>
              </w:rPr>
              <w:t>VII</w:t>
            </w:r>
          </w:p>
        </w:tc>
        <w:tc>
          <w:tcPr>
            <w:tcW w:w="3309" w:type="dxa"/>
          </w:tcPr>
          <w:p w:rsidR="00EB2183" w:rsidRPr="00242F25" w:rsidRDefault="00EB2183" w:rsidP="00242F2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медиальный край лопатки ниже её ости;</w:t>
            </w:r>
          </w:p>
          <w:p w:rsidR="00EB2183" w:rsidRPr="00242F25" w:rsidRDefault="00EB2183" w:rsidP="00242F2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242F2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242F2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242F2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242F2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медиальный край лопатки выше её ости</w:t>
            </w:r>
          </w:p>
          <w:p w:rsidR="00EB2183" w:rsidRPr="00242F25" w:rsidRDefault="00EB2183" w:rsidP="00242F2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5145" w:type="dxa"/>
          </w:tcPr>
          <w:p w:rsidR="00EB2183" w:rsidRPr="00242F25" w:rsidRDefault="00EB2183" w:rsidP="00242F2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1. Тянет лопатку вверх и медиально,приближая ее к позвоночнику.</w:t>
            </w:r>
          </w:p>
          <w:p w:rsidR="00EB2183" w:rsidRPr="00242F25" w:rsidRDefault="00EB2183" w:rsidP="00242F25">
            <w:pPr>
              <w:spacing w:after="0" w:line="240" w:lineRule="auto"/>
              <w:ind w:firstLine="3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2. Фиксирует медиальный край лопатки к грудной клетке.</w:t>
            </w:r>
          </w:p>
        </w:tc>
      </w:tr>
      <w:tr w:rsidR="00EB2183" w:rsidRPr="00242F25" w:rsidTr="00242F25">
        <w:tc>
          <w:tcPr>
            <w:tcW w:w="966" w:type="dxa"/>
          </w:tcPr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1.4</w:t>
            </w:r>
          </w:p>
        </w:tc>
        <w:tc>
          <w:tcPr>
            <w:tcW w:w="2495" w:type="dxa"/>
          </w:tcPr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Мышца, поднимающая лопатку</w:t>
            </w:r>
          </w:p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(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 xml:space="preserve">. 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levatorscapulae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)</w:t>
            </w:r>
          </w:p>
        </w:tc>
        <w:tc>
          <w:tcPr>
            <w:tcW w:w="3189" w:type="dxa"/>
          </w:tcPr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-поперечные </w:t>
            </w:r>
            <w:r w:rsidRPr="00242F25">
              <w:rPr>
                <w:rFonts w:ascii="Times New Roman" w:hAnsi="Times New Roman"/>
                <w:sz w:val="28"/>
                <w:szCs w:val="28"/>
              </w:rPr>
              <w:lastRenderedPageBreak/>
              <w:t>отростки</w:t>
            </w:r>
          </w:p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vertAlign w:val="subscript"/>
                <w:lang w:val="en-US"/>
              </w:rPr>
              <w:t>I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vertAlign w:val="subscript"/>
              </w:rPr>
              <w:t xml:space="preserve"> – 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vertAlign w:val="subscript"/>
                <w:lang w:val="en-US"/>
              </w:rPr>
              <w:t>IV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позвонков</w:t>
            </w:r>
          </w:p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309" w:type="dxa"/>
          </w:tcPr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- верхний угол </w:t>
            </w:r>
            <w:r w:rsidRPr="00242F25">
              <w:rPr>
                <w:rFonts w:ascii="Times New Roman" w:hAnsi="Times New Roman"/>
                <w:sz w:val="28"/>
                <w:szCs w:val="28"/>
              </w:rPr>
              <w:lastRenderedPageBreak/>
              <w:t>лопатки</w:t>
            </w:r>
          </w:p>
        </w:tc>
        <w:tc>
          <w:tcPr>
            <w:tcW w:w="5145" w:type="dxa"/>
          </w:tcPr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lastRenderedPageBreak/>
              <w:t>1.Поднимает лопатку вверх.</w:t>
            </w:r>
          </w:p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lastRenderedPageBreak/>
              <w:t>2.При фиксированной лопатке:</w:t>
            </w:r>
          </w:p>
          <w:p w:rsidR="00EB2183" w:rsidRPr="00242F25" w:rsidRDefault="00EB2183" w:rsidP="00242F25">
            <w:pPr>
              <w:spacing w:after="0" w:line="240" w:lineRule="auto"/>
              <w:ind w:firstLine="31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отводит шею в сторону сокращения</w:t>
            </w:r>
          </w:p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3. При двустороннем сокращении:</w:t>
            </w:r>
          </w:p>
          <w:p w:rsidR="00EB2183" w:rsidRPr="00242F25" w:rsidRDefault="00EB2183" w:rsidP="00242F25">
            <w:pPr>
              <w:spacing w:after="0" w:line="240" w:lineRule="auto"/>
              <w:ind w:firstLine="31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сгибает шею назад (</w:t>
            </w:r>
            <w:r w:rsidRPr="00242F25">
              <w:rPr>
                <w:rFonts w:ascii="Times New Roman" w:hAnsi="Times New Roman"/>
                <w:sz w:val="28"/>
                <w:szCs w:val="28"/>
                <w:lang w:val="en-US"/>
              </w:rPr>
              <w:t>retroflexio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).</w:t>
            </w:r>
          </w:p>
        </w:tc>
      </w:tr>
      <w:tr w:rsidR="00EB2183" w:rsidRPr="00242F25" w:rsidTr="00242F25">
        <w:tc>
          <w:tcPr>
            <w:tcW w:w="966" w:type="dxa"/>
          </w:tcPr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lastRenderedPageBreak/>
              <w:t>1.5</w:t>
            </w:r>
          </w:p>
        </w:tc>
        <w:tc>
          <w:tcPr>
            <w:tcW w:w="2495" w:type="dxa"/>
          </w:tcPr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Задняяверхняязубчатаямышца</w:t>
            </w:r>
          </w:p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(m. serratusposteriorsuperior)</w:t>
            </w:r>
          </w:p>
        </w:tc>
        <w:tc>
          <w:tcPr>
            <w:tcW w:w="3189" w:type="dxa"/>
          </w:tcPr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остистые отросткиС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vertAlign w:val="subscript"/>
              </w:rPr>
              <w:t>V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vertAlign w:val="subscript"/>
                <w:lang w:val="en-US"/>
              </w:rPr>
              <w:t>I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vertAlign w:val="subscript"/>
              </w:rPr>
              <w:t xml:space="preserve"> – 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vertAlign w:val="subscript"/>
                <w:lang w:val="en-US"/>
              </w:rPr>
              <w:t>VII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 xml:space="preserve"> и </w:t>
            </w:r>
          </w:p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  <w:lang w:val="en-US"/>
              </w:rPr>
              <w:t>Th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vertAlign w:val="subscript"/>
                <w:lang w:val="en-US"/>
              </w:rPr>
              <w:t>I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vertAlign w:val="subscript"/>
              </w:rPr>
              <w:t xml:space="preserve"> – 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vertAlign w:val="subscript"/>
                <w:lang w:val="en-US"/>
              </w:rPr>
              <w:t>II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 xml:space="preserve"> позвонков</w:t>
            </w:r>
          </w:p>
        </w:tc>
        <w:tc>
          <w:tcPr>
            <w:tcW w:w="3309" w:type="dxa"/>
          </w:tcPr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II – V ребра, кнаружи от их углов</w:t>
            </w:r>
          </w:p>
        </w:tc>
        <w:tc>
          <w:tcPr>
            <w:tcW w:w="5145" w:type="dxa"/>
          </w:tcPr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Поднимает рёбра (вдох).</w:t>
            </w:r>
          </w:p>
        </w:tc>
      </w:tr>
      <w:tr w:rsidR="00EB2183" w:rsidRPr="00242F25" w:rsidTr="00242F25">
        <w:tc>
          <w:tcPr>
            <w:tcW w:w="966" w:type="dxa"/>
          </w:tcPr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1.6</w:t>
            </w:r>
          </w:p>
        </w:tc>
        <w:tc>
          <w:tcPr>
            <w:tcW w:w="2495" w:type="dxa"/>
          </w:tcPr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Задняянижняязубчатаямышца</w:t>
            </w:r>
          </w:p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(m. serratus posterior inferior)</w:t>
            </w:r>
          </w:p>
        </w:tc>
        <w:tc>
          <w:tcPr>
            <w:tcW w:w="3189" w:type="dxa"/>
          </w:tcPr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остистые отростки</w:t>
            </w:r>
          </w:p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  <w:lang w:val="en-US"/>
              </w:rPr>
              <w:t>Th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vertAlign w:val="subscript"/>
                <w:lang w:val="en-US"/>
              </w:rPr>
              <w:t>XI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vertAlign w:val="subscript"/>
              </w:rPr>
              <w:t xml:space="preserve"> – 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vertAlign w:val="subscript"/>
                <w:lang w:val="en-US"/>
              </w:rPr>
              <w:t>XII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 xml:space="preserve"> и </w:t>
            </w:r>
            <w:r w:rsidRPr="00242F25">
              <w:rPr>
                <w:rFonts w:ascii="Times New Roman" w:hAnsi="Times New Roman"/>
                <w:sz w:val="28"/>
                <w:szCs w:val="28"/>
                <w:lang w:val="en-US"/>
              </w:rPr>
              <w:t>L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vertAlign w:val="subscript"/>
                <w:lang w:val="en-US"/>
              </w:rPr>
              <w:t>I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vertAlign w:val="subscript"/>
              </w:rPr>
              <w:t xml:space="preserve"> – 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vertAlign w:val="subscript"/>
                <w:lang w:val="en-US"/>
              </w:rPr>
              <w:t>II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 xml:space="preserve"> позвонков;</w:t>
            </w:r>
          </w:p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грудо – поясничная фасция</w:t>
            </w:r>
          </w:p>
        </w:tc>
        <w:tc>
          <w:tcPr>
            <w:tcW w:w="3309" w:type="dxa"/>
          </w:tcPr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нижние края IX – XII рёбер</w:t>
            </w:r>
          </w:p>
        </w:tc>
        <w:tc>
          <w:tcPr>
            <w:tcW w:w="5145" w:type="dxa"/>
          </w:tcPr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Опускает рёбра(выдох).</w:t>
            </w:r>
          </w:p>
        </w:tc>
      </w:tr>
      <w:tr w:rsidR="00EB2183" w:rsidRPr="00242F25" w:rsidTr="00242F25">
        <w:tc>
          <w:tcPr>
            <w:tcW w:w="15104" w:type="dxa"/>
            <w:gridSpan w:val="5"/>
          </w:tcPr>
          <w:p w:rsidR="00EB2183" w:rsidRPr="00242F25" w:rsidRDefault="00EB2183" w:rsidP="00242F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2.ГЛУБОКИЕ МЫШЦЫ СПИНЫ</w:t>
            </w:r>
          </w:p>
        </w:tc>
      </w:tr>
      <w:tr w:rsidR="00EB2183" w:rsidRPr="00242F25" w:rsidTr="00242F25">
        <w:tc>
          <w:tcPr>
            <w:tcW w:w="966" w:type="dxa"/>
          </w:tcPr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2495" w:type="dxa"/>
          </w:tcPr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Ременная мышца головы</w:t>
            </w:r>
          </w:p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 xml:space="preserve">. 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spleniuscapitis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)</w:t>
            </w:r>
          </w:p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89" w:type="dxa"/>
          </w:tcPr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выйная связка;</w:t>
            </w:r>
          </w:p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остистые отростки</w:t>
            </w:r>
          </w:p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С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vertAlign w:val="subscript"/>
                <w:lang w:val="en-US"/>
              </w:rPr>
              <w:t>III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vertAlign w:val="subscript"/>
              </w:rPr>
              <w:t xml:space="preserve"> – 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vertAlign w:val="subscript"/>
                <w:lang w:val="en-US"/>
              </w:rPr>
              <w:t>VII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 xml:space="preserve">с </w:t>
            </w:r>
            <w:r w:rsidRPr="00242F25">
              <w:rPr>
                <w:rFonts w:ascii="Times New Roman" w:hAnsi="Times New Roman"/>
                <w:sz w:val="28"/>
                <w:szCs w:val="28"/>
                <w:lang w:val="en-US"/>
              </w:rPr>
              <w:t>Th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vertAlign w:val="subscript"/>
                <w:lang w:val="en-US"/>
              </w:rPr>
              <w:t>I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vertAlign w:val="subscript"/>
              </w:rPr>
              <w:t xml:space="preserve"> – 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vertAlign w:val="subscript"/>
                <w:lang w:val="en-US"/>
              </w:rPr>
              <w:t>VI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 xml:space="preserve"> позвонков</w:t>
            </w:r>
          </w:p>
        </w:tc>
        <w:tc>
          <w:tcPr>
            <w:tcW w:w="3309" w:type="dxa"/>
          </w:tcPr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верхняя выйная линия;</w:t>
            </w:r>
          </w:p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 xml:space="preserve"> - сосцевидный отросток височной кости</w:t>
            </w:r>
          </w:p>
        </w:tc>
        <w:tc>
          <w:tcPr>
            <w:tcW w:w="5145" w:type="dxa"/>
          </w:tcPr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Действует на атланто-затылочный, атланто-осевые суставы.</w:t>
            </w:r>
          </w:p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1.При одностороннем сокращении, отводит голову и шею в сторону сокращения (</w:t>
            </w:r>
            <w:r w:rsidRPr="00242F25">
              <w:rPr>
                <w:rFonts w:ascii="Times New Roman" w:hAnsi="Times New Roman"/>
                <w:sz w:val="28"/>
                <w:szCs w:val="28"/>
                <w:lang w:val="en-US"/>
              </w:rPr>
              <w:t>rotatio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);</w:t>
            </w:r>
          </w:p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2.При двухстороннем сокращении:</w:t>
            </w:r>
          </w:p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-сгибает голову и шею назад(</w:t>
            </w:r>
            <w:r w:rsidRPr="00242F25">
              <w:rPr>
                <w:rFonts w:ascii="Times New Roman" w:hAnsi="Times New Roman"/>
                <w:sz w:val="28"/>
                <w:szCs w:val="28"/>
                <w:lang w:val="en-US"/>
              </w:rPr>
              <w:t>retroflexio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);</w:t>
            </w:r>
          </w:p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разгибает голову и шею из переднего сгибания (</w:t>
            </w:r>
            <w:r w:rsidRPr="00242F25">
              <w:rPr>
                <w:rFonts w:ascii="Times New Roman" w:hAnsi="Times New Roman"/>
                <w:sz w:val="28"/>
                <w:szCs w:val="28"/>
                <w:lang w:val="en-US"/>
              </w:rPr>
              <w:t>extensio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EB2183" w:rsidRPr="00242F25" w:rsidTr="00242F25">
        <w:tc>
          <w:tcPr>
            <w:tcW w:w="966" w:type="dxa"/>
          </w:tcPr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2.2</w:t>
            </w:r>
          </w:p>
        </w:tc>
        <w:tc>
          <w:tcPr>
            <w:tcW w:w="2495" w:type="dxa"/>
          </w:tcPr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 xml:space="preserve">Ременная мышца шеи </w:t>
            </w:r>
          </w:p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 xml:space="preserve">. 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spleniuscervicis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)</w:t>
            </w:r>
          </w:p>
        </w:tc>
        <w:tc>
          <w:tcPr>
            <w:tcW w:w="3189" w:type="dxa"/>
          </w:tcPr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-остистые отростки</w:t>
            </w:r>
          </w:p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  <w:lang w:val="en-US"/>
              </w:rPr>
              <w:t>Th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vertAlign w:val="subscript"/>
              </w:rPr>
              <w:t>III – V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 xml:space="preserve"> позвонков</w:t>
            </w:r>
          </w:p>
        </w:tc>
        <w:tc>
          <w:tcPr>
            <w:tcW w:w="3309" w:type="dxa"/>
          </w:tcPr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поперечные отростки</w:t>
            </w:r>
          </w:p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 xml:space="preserve">С 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vertAlign w:val="subscript"/>
                <w:lang w:val="en-US"/>
              </w:rPr>
              <w:t>II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vertAlign w:val="subscript"/>
              </w:rPr>
              <w:t>–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vertAlign w:val="subscript"/>
                <w:lang w:val="en-US"/>
              </w:rPr>
              <w:t>III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позвонков</w:t>
            </w:r>
          </w:p>
        </w:tc>
        <w:tc>
          <w:tcPr>
            <w:tcW w:w="5145" w:type="dxa"/>
          </w:tcPr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1.При одностороннем сокращении:</w:t>
            </w:r>
          </w:p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отводит шейную часть позвоночного столба в сторону сокращения.</w:t>
            </w:r>
          </w:p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2.При двустороннем сокращении:</w:t>
            </w:r>
          </w:p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-сгибает голову и шею назад(</w:t>
            </w:r>
            <w:r w:rsidRPr="00242F25">
              <w:rPr>
                <w:rFonts w:ascii="Times New Roman" w:hAnsi="Times New Roman"/>
                <w:sz w:val="28"/>
                <w:szCs w:val="28"/>
                <w:lang w:val="en-US"/>
              </w:rPr>
              <w:t>retroflexio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);</w:t>
            </w:r>
          </w:p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lastRenderedPageBreak/>
              <w:t>- разгибает голову и шею из переднего сгибания (</w:t>
            </w:r>
            <w:r w:rsidRPr="00242F25">
              <w:rPr>
                <w:rFonts w:ascii="Times New Roman" w:hAnsi="Times New Roman"/>
                <w:sz w:val="28"/>
                <w:szCs w:val="28"/>
                <w:lang w:val="en-US"/>
              </w:rPr>
              <w:t>extensio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EB2183" w:rsidRPr="00242F25" w:rsidTr="00242F25">
        <w:tc>
          <w:tcPr>
            <w:tcW w:w="966" w:type="dxa"/>
          </w:tcPr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lastRenderedPageBreak/>
              <w:t>2.3</w:t>
            </w:r>
          </w:p>
        </w:tc>
        <w:tc>
          <w:tcPr>
            <w:tcW w:w="2495" w:type="dxa"/>
          </w:tcPr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 xml:space="preserve">Мышца, выпрямляющая позвоночник 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 xml:space="preserve">. 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erectorspinae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)</w:t>
            </w:r>
          </w:p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Состоит из 3-х частей:</w:t>
            </w:r>
          </w:p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 xml:space="preserve">1. Подвздошно-рёберная мышца </w:t>
            </w:r>
          </w:p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 xml:space="preserve">. 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iliocostalis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)</w:t>
            </w:r>
          </w:p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2. Длиннейшая мышца</w:t>
            </w:r>
          </w:p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 xml:space="preserve">. 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longissimus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)</w:t>
            </w:r>
          </w:p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 xml:space="preserve">3. Остистая мышца 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 xml:space="preserve">. 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spinalis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)</w:t>
            </w:r>
          </w:p>
        </w:tc>
        <w:tc>
          <w:tcPr>
            <w:tcW w:w="3189" w:type="dxa"/>
          </w:tcPr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дорсальная поверхность крестца;</w:t>
            </w:r>
          </w:p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остистые отростки поясничных позвонков;</w:t>
            </w:r>
          </w:p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 подвздошный гребень;</w:t>
            </w:r>
          </w:p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грудо-поясничной фасция</w:t>
            </w:r>
          </w:p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поперечные отростки</w:t>
            </w:r>
          </w:p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 xml:space="preserve">С </w:t>
            </w:r>
            <w:r w:rsidRPr="00242F25"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  <w:t>V</w:t>
            </w:r>
            <w:r w:rsidRPr="00242F25">
              <w:rPr>
                <w:rFonts w:ascii="Times New Roman" w:hAnsi="Times New Roman"/>
                <w:sz w:val="28"/>
                <w:szCs w:val="28"/>
                <w:vertAlign w:val="subscript"/>
              </w:rPr>
              <w:t xml:space="preserve"> - VII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 xml:space="preserve"> и </w:t>
            </w:r>
            <w:r w:rsidRPr="00242F25">
              <w:rPr>
                <w:rFonts w:ascii="Times New Roman" w:hAnsi="Times New Roman"/>
                <w:sz w:val="28"/>
                <w:szCs w:val="28"/>
                <w:lang w:val="en-US"/>
              </w:rPr>
              <w:t>Th</w:t>
            </w:r>
            <w:r w:rsidRPr="00242F25">
              <w:rPr>
                <w:rFonts w:ascii="Times New Roman" w:hAnsi="Times New Roman"/>
                <w:sz w:val="28"/>
                <w:szCs w:val="28"/>
                <w:vertAlign w:val="subscript"/>
              </w:rPr>
              <w:t>I - V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 xml:space="preserve"> позвонков</w:t>
            </w:r>
          </w:p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локализуется между подвздошно-рёберной и длиннейшей мышцами</w:t>
            </w:r>
          </w:p>
        </w:tc>
        <w:tc>
          <w:tcPr>
            <w:tcW w:w="3309" w:type="dxa"/>
          </w:tcPr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углы 8 – 9 нижних рёбер</w:t>
            </w:r>
          </w:p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поперечные отростки С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vertAlign w:val="subscript"/>
              </w:rPr>
              <w:t>1 – V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 xml:space="preserve"> и </w:t>
            </w:r>
          </w:p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  <w:lang w:val="en-US"/>
              </w:rPr>
              <w:t>Th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vertAlign w:val="subscript"/>
                <w:lang w:val="en-US"/>
              </w:rPr>
              <w:t>I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vertAlign w:val="subscript"/>
              </w:rPr>
              <w:t>-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vertAlign w:val="subscript"/>
                <w:lang w:val="en-US"/>
              </w:rPr>
              <w:t>III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позвонков;</w:t>
            </w:r>
          </w:p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сосцевидный отросток височной кости</w:t>
            </w:r>
          </w:p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остистые отросткам шейных и грудных позвонков</w:t>
            </w:r>
          </w:p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45" w:type="dxa"/>
            <w:vAlign w:val="center"/>
          </w:tcPr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1. Разгибает позвоночник из переднего сгибания (</w:t>
            </w:r>
            <w:r w:rsidRPr="00242F25">
              <w:rPr>
                <w:rFonts w:ascii="Times New Roman" w:hAnsi="Times New Roman"/>
                <w:sz w:val="28"/>
                <w:szCs w:val="28"/>
                <w:lang w:val="en-US"/>
              </w:rPr>
              <w:t>extensio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);</w:t>
            </w:r>
          </w:p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2.Сгибает позвоночникназад(</w:t>
            </w:r>
            <w:r w:rsidRPr="00242F25">
              <w:rPr>
                <w:rFonts w:ascii="Times New Roman" w:hAnsi="Times New Roman"/>
                <w:sz w:val="28"/>
                <w:szCs w:val="28"/>
                <w:lang w:val="en-US"/>
              </w:rPr>
              <w:t>retroflexio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);</w:t>
            </w:r>
          </w:p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3. Выпрямляет позвоночник(поддерживает осанку);</w:t>
            </w:r>
          </w:p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4.Удерживает равновесие тела;</w:t>
            </w:r>
          </w:p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5.Опускает рёбра (выдох).</w:t>
            </w:r>
          </w:p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B2183" w:rsidRPr="00242F25" w:rsidTr="00242F25">
        <w:tc>
          <w:tcPr>
            <w:tcW w:w="966" w:type="dxa"/>
          </w:tcPr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2.4</w:t>
            </w:r>
          </w:p>
        </w:tc>
        <w:tc>
          <w:tcPr>
            <w:tcW w:w="2495" w:type="dxa"/>
          </w:tcPr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 xml:space="preserve">Поперечно-остистая мышца </w:t>
            </w:r>
          </w:p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42F25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(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 xml:space="preserve">. 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trasversospinalis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):</w:t>
            </w:r>
          </w:p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Имеет 3 части:</w:t>
            </w:r>
          </w:p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1. Полуостистаямышца</w:t>
            </w:r>
          </w:p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 xml:space="preserve">. 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semispinalisthoracis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).</w:t>
            </w:r>
          </w:p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2. Многораздельные мышцы</w:t>
            </w:r>
          </w:p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mm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 xml:space="preserve">. 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multifidi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)</w:t>
            </w:r>
          </w:p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 xml:space="preserve">3. Мышцы-вращатели (ротаторы) </w:t>
            </w:r>
          </w:p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mm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 xml:space="preserve">. 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rotatores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)</w:t>
            </w:r>
          </w:p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89" w:type="dxa"/>
          </w:tcPr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- поперечные </w:t>
            </w:r>
            <w:r w:rsidRPr="00242F25">
              <w:rPr>
                <w:rFonts w:ascii="Times New Roman" w:hAnsi="Times New Roman"/>
                <w:sz w:val="28"/>
                <w:szCs w:val="28"/>
              </w:rPr>
              <w:lastRenderedPageBreak/>
              <w:t>отростки всех позвонков:</w:t>
            </w:r>
          </w:p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перекидываются через</w:t>
            </w:r>
          </w:p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5 – 6 позвонков</w:t>
            </w:r>
          </w:p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перекидываются через 3 – 4 позвонка.</w:t>
            </w:r>
          </w:p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перекидываются через 1 позвонок</w:t>
            </w:r>
          </w:p>
        </w:tc>
        <w:tc>
          <w:tcPr>
            <w:tcW w:w="3309" w:type="dxa"/>
          </w:tcPr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- остистые </w:t>
            </w:r>
            <w:r w:rsidRPr="00242F25">
              <w:rPr>
                <w:rFonts w:ascii="Times New Roman" w:hAnsi="Times New Roman"/>
                <w:sz w:val="28"/>
                <w:szCs w:val="28"/>
              </w:rPr>
              <w:lastRenderedPageBreak/>
              <w:t>отростки всех позвонков</w:t>
            </w:r>
          </w:p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(исключение - атлант)</w:t>
            </w:r>
          </w:p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45" w:type="dxa"/>
          </w:tcPr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lastRenderedPageBreak/>
              <w:t>1.При одностороннем сокращении:</w:t>
            </w:r>
          </w:p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lastRenderedPageBreak/>
              <w:t>- вращает позвоночник в сторону, противоположную сократившейся мышце.</w:t>
            </w:r>
          </w:p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2.При двухстороннемсокращении:</w:t>
            </w:r>
          </w:p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разгибает позвоночник из переднего сгибания (</w:t>
            </w:r>
            <w:r w:rsidRPr="00242F25">
              <w:rPr>
                <w:rFonts w:ascii="Times New Roman" w:hAnsi="Times New Roman"/>
                <w:sz w:val="28"/>
                <w:szCs w:val="28"/>
                <w:lang w:val="en-US"/>
              </w:rPr>
              <w:t>extensio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);</w:t>
            </w:r>
          </w:p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 xml:space="preserve"> удерживает голову в запрокинутом состоянии</w:t>
            </w:r>
          </w:p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B2183" w:rsidRPr="00242F25" w:rsidTr="00242F25">
        <w:tc>
          <w:tcPr>
            <w:tcW w:w="966" w:type="dxa"/>
          </w:tcPr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lastRenderedPageBreak/>
              <w:t>2.5</w:t>
            </w:r>
          </w:p>
        </w:tc>
        <w:tc>
          <w:tcPr>
            <w:tcW w:w="2495" w:type="dxa"/>
          </w:tcPr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 xml:space="preserve">Межостистыемышцы </w:t>
            </w:r>
          </w:p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(mm. interspinales).</w:t>
            </w:r>
          </w:p>
        </w:tc>
        <w:tc>
          <w:tcPr>
            <w:tcW w:w="3189" w:type="dxa"/>
          </w:tcPr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располагаются вдоль позвоночного столба (за исключением крестца).</w:t>
            </w:r>
          </w:p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натягиваются между 2-мя остистыми отростками 2-х соседних позвонков</w:t>
            </w:r>
          </w:p>
        </w:tc>
        <w:tc>
          <w:tcPr>
            <w:tcW w:w="3309" w:type="dxa"/>
          </w:tcPr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остистые отростки вышележащих позвонков</w:t>
            </w:r>
          </w:p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45" w:type="dxa"/>
          </w:tcPr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1. Разгибает позвоночник из переднего сгибания (</w:t>
            </w:r>
            <w:r w:rsidRPr="00242F25">
              <w:rPr>
                <w:rFonts w:ascii="Times New Roman" w:hAnsi="Times New Roman"/>
                <w:sz w:val="28"/>
                <w:szCs w:val="28"/>
                <w:lang w:val="en-US"/>
              </w:rPr>
              <w:t>extensio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2.Удерживает позвоночный столб в вертикальном положении</w:t>
            </w:r>
          </w:p>
        </w:tc>
      </w:tr>
      <w:tr w:rsidR="00EB2183" w:rsidRPr="00242F25" w:rsidTr="00242F25">
        <w:tc>
          <w:tcPr>
            <w:tcW w:w="966" w:type="dxa"/>
          </w:tcPr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2.6</w:t>
            </w:r>
          </w:p>
        </w:tc>
        <w:tc>
          <w:tcPr>
            <w:tcW w:w="2495" w:type="dxa"/>
          </w:tcPr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 xml:space="preserve">Межпоперечные мышцы </w:t>
            </w:r>
          </w:p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mm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 xml:space="preserve">. 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intertransversarii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).</w:t>
            </w:r>
          </w:p>
        </w:tc>
        <w:tc>
          <w:tcPr>
            <w:tcW w:w="3189" w:type="dxa"/>
          </w:tcPr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натягиваются между поперечными отростками 2-х соседних позвонков</w:t>
            </w:r>
          </w:p>
        </w:tc>
        <w:tc>
          <w:tcPr>
            <w:tcW w:w="3309" w:type="dxa"/>
          </w:tcPr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поперечные отростки вышележащих позвонков</w:t>
            </w:r>
          </w:p>
        </w:tc>
        <w:tc>
          <w:tcPr>
            <w:tcW w:w="5145" w:type="dxa"/>
          </w:tcPr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Отводит позвоночник в сторону сокращения (</w:t>
            </w:r>
            <w:r w:rsidRPr="00242F25">
              <w:rPr>
                <w:rFonts w:ascii="Times New Roman" w:hAnsi="Times New Roman"/>
                <w:sz w:val="28"/>
                <w:szCs w:val="28"/>
                <w:lang w:val="en-US"/>
              </w:rPr>
              <w:t>adductio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EB2183" w:rsidRPr="00242F25" w:rsidTr="00242F25">
        <w:tc>
          <w:tcPr>
            <w:tcW w:w="15104" w:type="dxa"/>
            <w:gridSpan w:val="5"/>
          </w:tcPr>
          <w:p w:rsidR="00EB2183" w:rsidRPr="00242F25" w:rsidRDefault="00EB2183" w:rsidP="00242F25">
            <w:pPr>
              <w:pStyle w:val="a5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3.МЫЩЦЫ ПОДЗАТЫЛОЧНОЙ ГРУППЫ</w:t>
            </w:r>
          </w:p>
        </w:tc>
      </w:tr>
      <w:tr w:rsidR="00EB2183" w:rsidRPr="00242F25" w:rsidTr="00242F25">
        <w:tc>
          <w:tcPr>
            <w:tcW w:w="966" w:type="dxa"/>
          </w:tcPr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3.1</w:t>
            </w:r>
          </w:p>
        </w:tc>
        <w:tc>
          <w:tcPr>
            <w:tcW w:w="2495" w:type="dxa"/>
          </w:tcPr>
          <w:p w:rsidR="00EB2183" w:rsidRPr="008159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Большаязадняяпрямаямышцаголовы</w:t>
            </w:r>
          </w:p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lastRenderedPageBreak/>
              <w:t>(m. rectus capitis posterior major</w:t>
            </w:r>
            <w:r w:rsidRPr="00242F25">
              <w:rPr>
                <w:rFonts w:ascii="Times New Roman" w:hAnsi="Times New Roman"/>
                <w:sz w:val="28"/>
                <w:szCs w:val="28"/>
                <w:lang w:val="en-US"/>
              </w:rPr>
              <w:t>)</w:t>
            </w:r>
          </w:p>
        </w:tc>
        <w:tc>
          <w:tcPr>
            <w:tcW w:w="3189" w:type="dxa"/>
          </w:tcPr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42F25"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 xml:space="preserve">- 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 xml:space="preserve">остистый отросток </w:t>
            </w:r>
            <w:r w:rsidRPr="00242F25">
              <w:rPr>
                <w:rFonts w:ascii="Times New Roman" w:hAnsi="Times New Roman"/>
                <w:sz w:val="28"/>
                <w:szCs w:val="28"/>
              </w:rPr>
              <w:lastRenderedPageBreak/>
              <w:t>С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vertAlign w:val="subscript"/>
                <w:lang w:val="en-US"/>
              </w:rPr>
              <w:t>II</w:t>
            </w:r>
          </w:p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3309" w:type="dxa"/>
          </w:tcPr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>-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 xml:space="preserve"> нижняя выйная </w:t>
            </w:r>
            <w:r w:rsidRPr="00242F25">
              <w:rPr>
                <w:rFonts w:ascii="Times New Roman" w:hAnsi="Times New Roman"/>
                <w:sz w:val="28"/>
                <w:szCs w:val="28"/>
              </w:rPr>
              <w:lastRenderedPageBreak/>
              <w:t>линия</w:t>
            </w:r>
          </w:p>
        </w:tc>
        <w:tc>
          <w:tcPr>
            <w:tcW w:w="5145" w:type="dxa"/>
          </w:tcPr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Действует на атланто-затылочный, </w:t>
            </w:r>
            <w:r w:rsidRPr="00242F25">
              <w:rPr>
                <w:rFonts w:ascii="Times New Roman" w:hAnsi="Times New Roman"/>
                <w:sz w:val="28"/>
                <w:szCs w:val="28"/>
              </w:rPr>
              <w:lastRenderedPageBreak/>
              <w:t>атланто-осевые суставы.</w:t>
            </w:r>
          </w:p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1. При одностороннем сокращении:</w:t>
            </w:r>
          </w:p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отводит голову в свою сторону(</w:t>
            </w:r>
            <w:r w:rsidRPr="00242F25">
              <w:rPr>
                <w:rFonts w:ascii="Times New Roman" w:hAnsi="Times New Roman"/>
                <w:sz w:val="28"/>
                <w:szCs w:val="28"/>
                <w:lang w:val="en-US"/>
              </w:rPr>
              <w:t>adductio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);</w:t>
            </w:r>
          </w:p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вращает голову в сторону сокращения (</w:t>
            </w:r>
            <w:r w:rsidRPr="00242F25">
              <w:rPr>
                <w:rFonts w:ascii="Times New Roman" w:hAnsi="Times New Roman"/>
                <w:sz w:val="28"/>
                <w:szCs w:val="28"/>
                <w:lang w:val="en-US"/>
              </w:rPr>
              <w:t>rotatio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2. При двухстороннем сокращении:</w:t>
            </w:r>
          </w:p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сгибает голову назад(</w:t>
            </w:r>
            <w:r w:rsidRPr="00242F25">
              <w:rPr>
                <w:rFonts w:ascii="Times New Roman" w:hAnsi="Times New Roman"/>
                <w:sz w:val="28"/>
                <w:szCs w:val="28"/>
                <w:lang w:val="en-US"/>
              </w:rPr>
              <w:t>retroflexio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EB2183" w:rsidRPr="00242F25" w:rsidTr="00242F25">
        <w:tc>
          <w:tcPr>
            <w:tcW w:w="966" w:type="dxa"/>
          </w:tcPr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lastRenderedPageBreak/>
              <w:t>3.2</w:t>
            </w:r>
          </w:p>
        </w:tc>
        <w:tc>
          <w:tcPr>
            <w:tcW w:w="2495" w:type="dxa"/>
          </w:tcPr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Малаязадняяпрямаямышцаголовы</w:t>
            </w:r>
          </w:p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(m. rectuscapitisposteriorminor</w:t>
            </w:r>
            <w:r w:rsidRPr="00242F25">
              <w:rPr>
                <w:rFonts w:ascii="Times New Roman" w:hAnsi="Times New Roman"/>
                <w:sz w:val="28"/>
                <w:szCs w:val="28"/>
                <w:lang w:val="en-US"/>
              </w:rPr>
              <w:t>)</w:t>
            </w:r>
          </w:p>
        </w:tc>
        <w:tc>
          <w:tcPr>
            <w:tcW w:w="3189" w:type="dxa"/>
          </w:tcPr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задний бугорок атланта</w:t>
            </w:r>
          </w:p>
        </w:tc>
        <w:tc>
          <w:tcPr>
            <w:tcW w:w="3309" w:type="dxa"/>
          </w:tcPr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- 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нижняя выйная линия</w:t>
            </w:r>
          </w:p>
        </w:tc>
        <w:tc>
          <w:tcPr>
            <w:tcW w:w="5145" w:type="dxa"/>
          </w:tcPr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Действует на атланто-затылочный сустав.</w:t>
            </w:r>
          </w:p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1. При одностороннем сокращении:</w:t>
            </w:r>
          </w:p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отводит голову в свою сторону(</w:t>
            </w:r>
            <w:r w:rsidRPr="00242F25">
              <w:rPr>
                <w:rFonts w:ascii="Times New Roman" w:hAnsi="Times New Roman"/>
                <w:sz w:val="28"/>
                <w:szCs w:val="28"/>
                <w:lang w:val="en-US"/>
              </w:rPr>
              <w:t>adductio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);</w:t>
            </w:r>
          </w:p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2. При двухстороннем сокращении:</w:t>
            </w:r>
          </w:p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сгибает голову назад(</w:t>
            </w:r>
            <w:r w:rsidRPr="00242F25">
              <w:rPr>
                <w:rFonts w:ascii="Times New Roman" w:hAnsi="Times New Roman"/>
                <w:sz w:val="28"/>
                <w:szCs w:val="28"/>
                <w:lang w:val="en-US"/>
              </w:rPr>
              <w:t>retroflexio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EB2183" w:rsidRPr="00242F25" w:rsidTr="00242F25">
        <w:tc>
          <w:tcPr>
            <w:tcW w:w="966" w:type="dxa"/>
          </w:tcPr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3.3</w:t>
            </w:r>
          </w:p>
        </w:tc>
        <w:tc>
          <w:tcPr>
            <w:tcW w:w="2495" w:type="dxa"/>
          </w:tcPr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Верхняякосаямышцаголовы</w:t>
            </w:r>
            <w:r w:rsidRPr="00242F2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(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m. obliguus capitis superior)</w:t>
            </w:r>
          </w:p>
        </w:tc>
        <w:tc>
          <w:tcPr>
            <w:tcW w:w="3189" w:type="dxa"/>
          </w:tcPr>
          <w:p w:rsidR="00EB2183" w:rsidRPr="00242F25" w:rsidRDefault="00EB2183" w:rsidP="00242F25">
            <w:pPr>
              <w:spacing w:after="0" w:line="240" w:lineRule="auto"/>
              <w:ind w:left="-72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поперечный отросток атланта</w:t>
            </w:r>
          </w:p>
        </w:tc>
        <w:tc>
          <w:tcPr>
            <w:tcW w:w="3309" w:type="dxa"/>
          </w:tcPr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  <w:lang w:val="en-US"/>
              </w:rPr>
              <w:t>-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 xml:space="preserve"> нижняя выйная линия</w:t>
            </w:r>
          </w:p>
        </w:tc>
        <w:tc>
          <w:tcPr>
            <w:tcW w:w="5145" w:type="dxa"/>
          </w:tcPr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Действует на атланто-затылочный сустав.</w:t>
            </w:r>
          </w:p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1. При одностороннем сокращении:</w:t>
            </w:r>
          </w:p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отводит голову в свою сторону(</w:t>
            </w:r>
            <w:r w:rsidRPr="00242F25">
              <w:rPr>
                <w:rFonts w:ascii="Times New Roman" w:hAnsi="Times New Roman"/>
                <w:sz w:val="28"/>
                <w:szCs w:val="28"/>
                <w:lang w:val="en-US"/>
              </w:rPr>
              <w:t>adductio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);</w:t>
            </w:r>
          </w:p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2. При двухстороннем сокращении:</w:t>
            </w:r>
          </w:p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сгибает голову назад(</w:t>
            </w:r>
            <w:r w:rsidRPr="00242F25">
              <w:rPr>
                <w:rFonts w:ascii="Times New Roman" w:hAnsi="Times New Roman"/>
                <w:sz w:val="28"/>
                <w:szCs w:val="28"/>
                <w:lang w:val="en-US"/>
              </w:rPr>
              <w:t>retroflexio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</w:tr>
      <w:tr w:rsidR="00EB2183" w:rsidRPr="00242F25" w:rsidTr="00242F25">
        <w:tc>
          <w:tcPr>
            <w:tcW w:w="966" w:type="dxa"/>
          </w:tcPr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3.4</w:t>
            </w:r>
          </w:p>
        </w:tc>
        <w:tc>
          <w:tcPr>
            <w:tcW w:w="2495" w:type="dxa"/>
          </w:tcPr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Нижняякосаямышцаголовы</w:t>
            </w:r>
            <w:r w:rsidRPr="00242F2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(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m. obliguus capitis inferior)</w:t>
            </w:r>
          </w:p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3189" w:type="dxa"/>
          </w:tcPr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-остистый отростокС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vertAlign w:val="subscript"/>
                <w:lang w:val="en-US"/>
              </w:rPr>
              <w:t>II</w:t>
            </w:r>
          </w:p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</w:tc>
        <w:tc>
          <w:tcPr>
            <w:tcW w:w="3309" w:type="dxa"/>
          </w:tcPr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поперечный отросток атланта</w:t>
            </w:r>
          </w:p>
        </w:tc>
        <w:tc>
          <w:tcPr>
            <w:tcW w:w="5145" w:type="dxa"/>
          </w:tcPr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Действует на атланто-осевые суставы.</w:t>
            </w:r>
          </w:p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 xml:space="preserve">1. При одностороннем </w:t>
            </w:r>
            <w:r w:rsidRPr="00242F25">
              <w:rPr>
                <w:rFonts w:ascii="Times New Roman" w:hAnsi="Times New Roman"/>
                <w:sz w:val="28"/>
                <w:szCs w:val="28"/>
              </w:rPr>
              <w:lastRenderedPageBreak/>
              <w:t>сокращении:</w:t>
            </w:r>
          </w:p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отводит голову в свою сторону(</w:t>
            </w:r>
            <w:r w:rsidRPr="00242F25">
              <w:rPr>
                <w:rFonts w:ascii="Times New Roman" w:hAnsi="Times New Roman"/>
                <w:sz w:val="28"/>
                <w:szCs w:val="28"/>
                <w:lang w:val="en-US"/>
              </w:rPr>
              <w:t>adductio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);</w:t>
            </w:r>
          </w:p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2. При двухстороннем сокращении:</w:t>
            </w:r>
          </w:p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сгибает голову назад(</w:t>
            </w:r>
            <w:r w:rsidRPr="00242F25">
              <w:rPr>
                <w:rFonts w:ascii="Times New Roman" w:hAnsi="Times New Roman"/>
                <w:sz w:val="28"/>
                <w:szCs w:val="28"/>
                <w:lang w:val="en-US"/>
              </w:rPr>
              <w:t>retroflexio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вращает голову (нижняя косая) (</w:t>
            </w:r>
            <w:r w:rsidRPr="00242F25">
              <w:rPr>
                <w:rFonts w:ascii="Times New Roman" w:hAnsi="Times New Roman"/>
                <w:sz w:val="28"/>
                <w:szCs w:val="28"/>
                <w:lang w:val="en-US"/>
              </w:rPr>
              <w:t>rotatio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).</w:t>
            </w:r>
          </w:p>
        </w:tc>
      </w:tr>
    </w:tbl>
    <w:p w:rsidR="00EB2183" w:rsidRDefault="00EB2183" w:rsidP="009A5535">
      <w:pPr>
        <w:rPr>
          <w:rFonts w:ascii="Times New Roman" w:hAnsi="Times New Roman"/>
          <w:sz w:val="28"/>
          <w:szCs w:val="28"/>
        </w:rPr>
      </w:pPr>
    </w:p>
    <w:p w:rsidR="00EB2183" w:rsidRDefault="00EB2183" w:rsidP="009A5535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C2024B">
        <w:rPr>
          <w:rFonts w:ascii="Times New Roman" w:hAnsi="Times New Roman"/>
          <w:b/>
          <w:sz w:val="36"/>
          <w:szCs w:val="36"/>
        </w:rPr>
        <w:t xml:space="preserve">Топография области </w:t>
      </w:r>
      <w:r>
        <w:rPr>
          <w:rFonts w:ascii="Times New Roman" w:hAnsi="Times New Roman"/>
          <w:b/>
          <w:sz w:val="36"/>
          <w:szCs w:val="36"/>
        </w:rPr>
        <w:t>спины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629"/>
        <w:gridCol w:w="4394"/>
        <w:gridCol w:w="3763"/>
      </w:tblGrid>
      <w:tr w:rsidR="00EB2183" w:rsidRPr="00242F25" w:rsidTr="00242F25">
        <w:tc>
          <w:tcPr>
            <w:tcW w:w="6629" w:type="dxa"/>
          </w:tcPr>
          <w:p w:rsidR="00EB2183" w:rsidRPr="00242F25" w:rsidRDefault="00EB2183" w:rsidP="00242F2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Фасции</w:t>
            </w:r>
          </w:p>
        </w:tc>
        <w:tc>
          <w:tcPr>
            <w:tcW w:w="4394" w:type="dxa"/>
          </w:tcPr>
          <w:p w:rsidR="00EB2183" w:rsidRPr="00242F25" w:rsidRDefault="00EB2183" w:rsidP="00242F2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Клетчаточные пространства</w:t>
            </w:r>
          </w:p>
        </w:tc>
        <w:tc>
          <w:tcPr>
            <w:tcW w:w="3763" w:type="dxa"/>
          </w:tcPr>
          <w:p w:rsidR="00EB2183" w:rsidRPr="00242F25" w:rsidRDefault="00EB2183" w:rsidP="00242F25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Борозды, каналы, треугольники</w:t>
            </w:r>
          </w:p>
        </w:tc>
      </w:tr>
      <w:tr w:rsidR="00EB2183" w:rsidRPr="00242F25" w:rsidTr="00242F25">
        <w:tc>
          <w:tcPr>
            <w:tcW w:w="6629" w:type="dxa"/>
          </w:tcPr>
          <w:p w:rsidR="00EB2183" w:rsidRPr="00242F25" w:rsidRDefault="00EB2183" w:rsidP="00242F2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1. Поверхностная фасция спины (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f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ascia dorsi superficialis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).</w:t>
            </w:r>
          </w:p>
          <w:p w:rsidR="00EB2183" w:rsidRPr="00242F25" w:rsidRDefault="00EB2183" w:rsidP="00242F25">
            <w:pPr>
              <w:pStyle w:val="a5"/>
              <w:widowControl w:val="0"/>
              <w:spacing w:after="0" w:line="240" w:lineRule="auto"/>
              <w:ind w:left="4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Является частью общей подкожной фасции и покрывает снаружи поверхностные мышцы спины. В области шеи уплотняется, разделяя поверхностные и глубокие мышц. Эта уплотненная часть называется выйной фасцией (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f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ascia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nuchae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)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EB2183" w:rsidRPr="00242F25" w:rsidRDefault="00EB2183" w:rsidP="00242F25">
            <w:pPr>
              <w:widowControl w:val="0"/>
              <w:spacing w:after="0" w:line="240" w:lineRule="auto"/>
              <w:ind w:firstLine="4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2.Собственная фасция спины (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f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ascia dorsi propria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). Она называется грудопоясничной фасцией (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f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ascia thoracolumbalis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).</w:t>
            </w:r>
          </w:p>
          <w:p w:rsidR="00EB2183" w:rsidRPr="00242F25" w:rsidRDefault="00EB2183" w:rsidP="00242F25">
            <w:pPr>
              <w:widowControl w:val="0"/>
              <w:spacing w:after="0" w:line="240" w:lineRule="auto"/>
              <w:ind w:firstLine="4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Состоит из 2 пластинок:</w:t>
            </w:r>
          </w:p>
          <w:p w:rsidR="00EB2183" w:rsidRPr="00242F25" w:rsidRDefault="00EB2183" w:rsidP="00242F2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  <w:lang w:val="en-US"/>
              </w:rPr>
              <w:t>a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) поверхностная пластинка собственной фасции (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laminasuperficialisfasciaedorsipropriae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):</w:t>
            </w:r>
          </w:p>
          <w:p w:rsidR="00EB2183" w:rsidRPr="00242F25" w:rsidRDefault="00EB2183" w:rsidP="00242F25">
            <w:pPr>
              <w:widowControl w:val="0"/>
              <w:spacing w:after="0" w:line="240" w:lineRule="auto"/>
              <w:ind w:firstLine="4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образует влагалище для всех поверхнотных мышц спины;</w:t>
            </w:r>
          </w:p>
          <w:p w:rsidR="00EB2183" w:rsidRPr="00242F25" w:rsidRDefault="00EB2183" w:rsidP="00242F2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б) глубокая пластинка собственной фасции спины (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laminaprofundafasciaedorsipropriae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):</w:t>
            </w:r>
          </w:p>
          <w:p w:rsidR="00EB2183" w:rsidRPr="00242F25" w:rsidRDefault="00EB2183" w:rsidP="00242F25">
            <w:pPr>
              <w:widowControl w:val="0"/>
              <w:spacing w:after="0" w:line="240" w:lineRule="auto"/>
              <w:ind w:firstLine="42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 xml:space="preserve">выражена в поясничной области между 12-ым </w:t>
            </w:r>
            <w:r w:rsidRPr="00242F25">
              <w:rPr>
                <w:rFonts w:ascii="Times New Roman" w:hAnsi="Times New Roman"/>
                <w:sz w:val="28"/>
                <w:szCs w:val="28"/>
              </w:rPr>
              <w:lastRenderedPageBreak/>
              <w:t>ребром, поперечными отростками поясничных позвонков и подвздошным гребенем. В этой области она образует фиброзное влагалище для мыщцы выпрямляющей позвоночник, располагаясь между данной мышцей и квадратной мышцей поясницы (мышца живота).</w:t>
            </w:r>
          </w:p>
        </w:tc>
        <w:tc>
          <w:tcPr>
            <w:tcW w:w="4394" w:type="dxa"/>
          </w:tcPr>
          <w:p w:rsidR="00EB2183" w:rsidRPr="00242F25" w:rsidRDefault="00EB2183" w:rsidP="00242F25">
            <w:pPr>
              <w:widowControl w:val="0"/>
              <w:spacing w:after="0" w:line="240" w:lineRule="auto"/>
              <w:ind w:firstLine="176"/>
              <w:jc w:val="both"/>
              <w:rPr>
                <w:rFonts w:ascii="Times New Roman" w:hAnsi="Times New Roman"/>
                <w:color w:val="222222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color w:val="222222"/>
                <w:sz w:val="28"/>
                <w:szCs w:val="28"/>
              </w:rPr>
              <w:lastRenderedPageBreak/>
              <w:t>Впереди трапециевидной и широчайшей мышц спины,имеется рыхлая клетчатка, отделяющая эти мышцы от подлежащих мышц.</w:t>
            </w:r>
          </w:p>
          <w:p w:rsidR="00EB2183" w:rsidRPr="00242F25" w:rsidRDefault="00EB2183" w:rsidP="00242F25">
            <w:pPr>
              <w:spacing w:after="0" w:line="240" w:lineRule="auto"/>
              <w:ind w:firstLine="17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color w:val="222222"/>
                <w:sz w:val="28"/>
                <w:szCs w:val="28"/>
              </w:rPr>
              <w:t>В поясничной области под поверхностной фасцией залегает пояснично-ягодичная жировая масса,более выраженная у нижнего края широчайшей мышцы спины.</w:t>
            </w:r>
          </w:p>
        </w:tc>
        <w:tc>
          <w:tcPr>
            <w:tcW w:w="3763" w:type="dxa"/>
          </w:tcPr>
          <w:p w:rsidR="00EB2183" w:rsidRPr="00242F25" w:rsidRDefault="00EB2183" w:rsidP="00242F25">
            <w:pPr>
              <w:widowControl w:val="0"/>
              <w:spacing w:after="0" w:line="240" w:lineRule="auto"/>
              <w:ind w:firstLine="17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Треугольники спины:</w:t>
            </w:r>
          </w:p>
          <w:p w:rsidR="00EB2183" w:rsidRPr="00242F25" w:rsidRDefault="00EB2183" w:rsidP="00242F25">
            <w:pPr>
              <w:widowControl w:val="0"/>
              <w:spacing w:after="0" w:line="240" w:lineRule="auto"/>
              <w:ind w:firstLine="17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1.Труегольник или ромб Лесгафта-Грюнфельда (</w:t>
            </w:r>
            <w:r w:rsidRPr="00242F25">
              <w:rPr>
                <w:rFonts w:ascii="Times New Roman" w:hAnsi="Times New Roman"/>
                <w:sz w:val="28"/>
                <w:szCs w:val="28"/>
                <w:lang w:val="en-US"/>
              </w:rPr>
              <w:t>spaciumlumbale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EB2183" w:rsidRPr="00242F25" w:rsidRDefault="00EB2183" w:rsidP="00242F25">
            <w:pPr>
              <w:widowControl w:val="0"/>
              <w:spacing w:after="0" w:line="240" w:lineRule="auto"/>
              <w:ind w:firstLine="17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2. Треугольник Пети (Пти) (</w:t>
            </w:r>
            <w:r w:rsidRPr="00242F25">
              <w:rPr>
                <w:rFonts w:ascii="Times New Roman" w:hAnsi="Times New Roman"/>
                <w:sz w:val="28"/>
                <w:szCs w:val="28"/>
                <w:lang w:val="en-US"/>
              </w:rPr>
              <w:t>trigonumlumbale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) (см. топографию задней стенки живота).</w:t>
            </w:r>
          </w:p>
        </w:tc>
      </w:tr>
    </w:tbl>
    <w:p w:rsidR="00EB2183" w:rsidRDefault="00EB2183" w:rsidP="009A5535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p w:rsidR="00EB2183" w:rsidRPr="00E72345" w:rsidRDefault="00EB2183" w:rsidP="009A553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EB2183" w:rsidRDefault="00EB2183" w:rsidP="009A5535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EB2183" w:rsidRPr="00700544" w:rsidRDefault="000A4329" w:rsidP="00700544">
      <w:pPr>
        <w:rPr>
          <w:rFonts w:ascii="Times New Roman" w:hAnsi="Times New Roman"/>
          <w:b/>
          <w:sz w:val="32"/>
          <w:szCs w:val="32"/>
          <w:u w:val="single"/>
        </w:rPr>
      </w:pPr>
      <w:r>
        <w:rPr>
          <w:noProof/>
        </w:rPr>
        <w:pict>
          <v:shape id="Рисунок 21" o:spid="_x0000_s1033" type="#_x0000_t75" style="position:absolute;margin-left:0;margin-top:0;width:213pt;height:159.75pt;z-index:251685376;visibility:visible;mso-position-horizontal:left;mso-position-horizontal-relative:margin;mso-position-vertical:top;mso-position-vertical-relative:margin">
            <v:imagedata r:id="rId15" o:title=""/>
            <w10:wrap type="square" anchorx="margin" anchory="margin"/>
          </v:shape>
        </w:pict>
      </w:r>
      <w:r w:rsidR="00EB2183" w:rsidRPr="00700544">
        <w:rPr>
          <w:rFonts w:ascii="Times New Roman" w:hAnsi="Times New Roman"/>
          <w:b/>
          <w:sz w:val="32"/>
          <w:szCs w:val="32"/>
          <w:u w:val="single"/>
        </w:rPr>
        <w:t>МЫШЦЫ СПИНЫ</w:t>
      </w:r>
    </w:p>
    <w:p w:rsidR="00EB2183" w:rsidRPr="00054EBF" w:rsidRDefault="00EB2183" w:rsidP="00700544">
      <w:pPr>
        <w:pStyle w:val="a5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  <w:r w:rsidRPr="00054EBF">
        <w:rPr>
          <w:rFonts w:ascii="Times New Roman" w:hAnsi="Times New Roman"/>
          <w:b/>
          <w:sz w:val="24"/>
          <w:szCs w:val="24"/>
        </w:rPr>
        <w:t>Рис.1. Мышцы спины</w:t>
      </w:r>
    </w:p>
    <w:p w:rsidR="000A4329" w:rsidRPr="00054EBF" w:rsidRDefault="00EB2183" w:rsidP="000A4329">
      <w:pPr>
        <w:pStyle w:val="a5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054EBF">
        <w:rPr>
          <w:rFonts w:ascii="Times New Roman" w:hAnsi="Times New Roman"/>
          <w:sz w:val="24"/>
          <w:szCs w:val="24"/>
        </w:rPr>
        <w:t xml:space="preserve">1. </w:t>
      </w:r>
      <w:r w:rsidR="000A4329" w:rsidRPr="00054EBF">
        <w:rPr>
          <w:rFonts w:ascii="Times New Roman" w:hAnsi="Times New Roman"/>
          <w:sz w:val="24"/>
          <w:szCs w:val="24"/>
        </w:rPr>
        <w:t xml:space="preserve">Широчайшая мышца спины (m. </w:t>
      </w:r>
      <w:r w:rsidR="000A4329" w:rsidRPr="00054EBF">
        <w:rPr>
          <w:rFonts w:ascii="Times New Roman" w:hAnsi="Times New Roman"/>
          <w:sz w:val="24"/>
          <w:szCs w:val="24"/>
          <w:lang w:val="en-US"/>
        </w:rPr>
        <w:t>l</w:t>
      </w:r>
      <w:r w:rsidR="000A4329" w:rsidRPr="00054EBF">
        <w:rPr>
          <w:rFonts w:ascii="Times New Roman" w:hAnsi="Times New Roman"/>
          <w:sz w:val="24"/>
          <w:szCs w:val="24"/>
        </w:rPr>
        <w:t>atissimus dorsi)</w:t>
      </w:r>
    </w:p>
    <w:p w:rsidR="000A4329" w:rsidRPr="00054EBF" w:rsidRDefault="00EB2183" w:rsidP="000A4329">
      <w:pPr>
        <w:pStyle w:val="a5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054EBF">
        <w:rPr>
          <w:rFonts w:ascii="Times New Roman" w:hAnsi="Times New Roman"/>
          <w:sz w:val="24"/>
          <w:szCs w:val="24"/>
        </w:rPr>
        <w:t xml:space="preserve">2. </w:t>
      </w:r>
      <w:r w:rsidR="000A4329" w:rsidRPr="00054EBF">
        <w:rPr>
          <w:rFonts w:ascii="Times New Roman" w:hAnsi="Times New Roman"/>
          <w:sz w:val="24"/>
          <w:szCs w:val="24"/>
        </w:rPr>
        <w:t>Трапециевидная мышца (m. trapezius)</w:t>
      </w:r>
    </w:p>
    <w:p w:rsidR="00EB2183" w:rsidRPr="00054EBF" w:rsidRDefault="00EB2183" w:rsidP="00700544">
      <w:pPr>
        <w:pStyle w:val="a5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054EBF">
        <w:rPr>
          <w:rFonts w:ascii="Times New Roman" w:hAnsi="Times New Roman"/>
          <w:sz w:val="24"/>
          <w:szCs w:val="24"/>
        </w:rPr>
        <w:t>3. Ромбовидная мышца (m. rhomboideus)</w:t>
      </w:r>
    </w:p>
    <w:p w:rsidR="00EB2183" w:rsidRPr="00054EBF" w:rsidRDefault="00EB2183" w:rsidP="0070054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54EBF">
        <w:rPr>
          <w:rFonts w:ascii="Times New Roman" w:hAnsi="Times New Roman"/>
          <w:sz w:val="24"/>
          <w:szCs w:val="24"/>
        </w:rPr>
        <w:t>4. Мышца, выпрямляющая позвоночник (m. erector spinae)</w:t>
      </w:r>
    </w:p>
    <w:p w:rsidR="00EB2183" w:rsidRPr="00054EBF" w:rsidRDefault="00EB2183" w:rsidP="00700544">
      <w:pPr>
        <w:rPr>
          <w:rFonts w:ascii="Times New Roman" w:hAnsi="Times New Roman"/>
          <w:sz w:val="24"/>
          <w:szCs w:val="24"/>
        </w:rPr>
      </w:pPr>
    </w:p>
    <w:p w:rsidR="00EB2183" w:rsidRDefault="00EB2183" w:rsidP="00700544">
      <w:pPr>
        <w:rPr>
          <w:rFonts w:ascii="Times New Roman" w:hAnsi="Times New Roman"/>
          <w:sz w:val="28"/>
          <w:szCs w:val="28"/>
        </w:rPr>
      </w:pPr>
    </w:p>
    <w:p w:rsidR="00EB2183" w:rsidRDefault="00EB2183" w:rsidP="00700544">
      <w:pPr>
        <w:rPr>
          <w:rFonts w:ascii="Times New Roman" w:hAnsi="Times New Roman"/>
          <w:sz w:val="28"/>
          <w:szCs w:val="28"/>
        </w:rPr>
      </w:pPr>
    </w:p>
    <w:p w:rsidR="00EB2183" w:rsidRDefault="00EB2183" w:rsidP="00700544">
      <w:pPr>
        <w:pStyle w:val="a5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EB2183" w:rsidRDefault="00EB2183" w:rsidP="00700544">
      <w:pPr>
        <w:pStyle w:val="a5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EB2183" w:rsidRDefault="00EB2183" w:rsidP="00700544">
      <w:pPr>
        <w:pStyle w:val="a5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EB2183" w:rsidRDefault="00EB2183" w:rsidP="00700544">
      <w:pPr>
        <w:pStyle w:val="a5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EB2183" w:rsidRDefault="00EB2183" w:rsidP="00700544">
      <w:pPr>
        <w:pStyle w:val="a5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EB2183" w:rsidRDefault="00EB2183" w:rsidP="00700544">
      <w:pPr>
        <w:pStyle w:val="a5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EB2183" w:rsidRDefault="00EB2183" w:rsidP="00700544">
      <w:pPr>
        <w:pStyle w:val="a5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EB2183" w:rsidRDefault="00EB2183" w:rsidP="00700544">
      <w:pPr>
        <w:pStyle w:val="a5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EB2183" w:rsidRDefault="00EB2183" w:rsidP="00700544">
      <w:pPr>
        <w:pStyle w:val="a5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EB2183" w:rsidRDefault="00EB2183" w:rsidP="00700544">
      <w:pPr>
        <w:pStyle w:val="a5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EB2183" w:rsidRDefault="00EB2183" w:rsidP="00700544">
      <w:pPr>
        <w:pStyle w:val="a5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EB2183" w:rsidRPr="00054EBF" w:rsidRDefault="00EB2183" w:rsidP="00700544">
      <w:pPr>
        <w:pStyle w:val="a5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  <w:r w:rsidRPr="00054EBF">
        <w:rPr>
          <w:rFonts w:ascii="Times New Roman" w:hAnsi="Times New Roman"/>
          <w:b/>
          <w:sz w:val="24"/>
          <w:szCs w:val="24"/>
        </w:rPr>
        <w:t>Рис.2. Ременные мышцы</w:t>
      </w:r>
    </w:p>
    <w:p w:rsidR="00EB2183" w:rsidRPr="00054EBF" w:rsidRDefault="00EB2183" w:rsidP="00700544">
      <w:pPr>
        <w:pStyle w:val="a5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054EBF">
        <w:rPr>
          <w:rFonts w:ascii="Times New Roman" w:hAnsi="Times New Roman"/>
          <w:sz w:val="24"/>
          <w:szCs w:val="24"/>
        </w:rPr>
        <w:t>1. Ременная мышца головы (m. splenius capitis)</w:t>
      </w:r>
    </w:p>
    <w:p w:rsidR="00EB2183" w:rsidRPr="00054EBF" w:rsidRDefault="00EB2183" w:rsidP="00700544">
      <w:pPr>
        <w:pStyle w:val="a5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054EBF">
        <w:rPr>
          <w:rFonts w:ascii="Times New Roman" w:hAnsi="Times New Roman"/>
          <w:sz w:val="24"/>
          <w:szCs w:val="24"/>
        </w:rPr>
        <w:t>2. Ременная мышца шеи (m. splenius cervicis)</w:t>
      </w:r>
    </w:p>
    <w:p w:rsidR="00EB2183" w:rsidRPr="00054EBF" w:rsidRDefault="00EB2183" w:rsidP="00700544">
      <w:pPr>
        <w:pStyle w:val="a5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054EBF">
        <w:rPr>
          <w:rFonts w:ascii="Times New Roman" w:hAnsi="Times New Roman"/>
          <w:sz w:val="24"/>
          <w:szCs w:val="24"/>
        </w:rPr>
        <w:t>3. Грудино-ключично-сосцевидная (</w:t>
      </w:r>
      <w:r w:rsidRPr="00054EBF">
        <w:rPr>
          <w:rFonts w:ascii="Times New Roman" w:hAnsi="Times New Roman"/>
          <w:sz w:val="24"/>
          <w:szCs w:val="24"/>
          <w:lang w:val="en-US"/>
        </w:rPr>
        <w:t>m</w:t>
      </w:r>
      <w:r w:rsidRPr="00054EBF">
        <w:rPr>
          <w:rFonts w:ascii="Times New Roman" w:hAnsi="Times New Roman"/>
          <w:sz w:val="24"/>
          <w:szCs w:val="24"/>
        </w:rPr>
        <w:t xml:space="preserve">. </w:t>
      </w:r>
      <w:r w:rsidRPr="00054EBF">
        <w:rPr>
          <w:rFonts w:ascii="Times New Roman" w:hAnsi="Times New Roman"/>
          <w:sz w:val="24"/>
          <w:szCs w:val="24"/>
          <w:lang w:val="en-US"/>
        </w:rPr>
        <w:t>sternocleidomastoideus</w:t>
      </w:r>
      <w:r w:rsidRPr="00054EBF">
        <w:rPr>
          <w:rFonts w:ascii="Times New Roman" w:hAnsi="Times New Roman"/>
          <w:sz w:val="24"/>
          <w:szCs w:val="24"/>
        </w:rPr>
        <w:t>)</w:t>
      </w:r>
    </w:p>
    <w:p w:rsidR="00EB2183" w:rsidRPr="00EF41CD" w:rsidRDefault="000A4329" w:rsidP="00700544">
      <w:pPr>
        <w:rPr>
          <w:rFonts w:ascii="Times New Roman" w:hAnsi="Times New Roman"/>
          <w:sz w:val="28"/>
          <w:szCs w:val="28"/>
        </w:rPr>
      </w:pPr>
      <w:r>
        <w:rPr>
          <w:noProof/>
        </w:rPr>
        <w:pict>
          <v:shape id="Рисунок 51" o:spid="_x0000_s1034" type="#_x0000_t75" style="position:absolute;margin-left:0;margin-top:0;width:213pt;height:159.7pt;z-index:251686400;visibility:visible;mso-position-horizontal:left;mso-position-horizontal-relative:margin;mso-position-vertical:bottom;mso-position-vertical-relative:margin">
            <v:imagedata r:id="rId16" o:title=""/>
            <w10:wrap type="square" anchorx="margin" anchory="margin"/>
          </v:shape>
        </w:pict>
      </w:r>
    </w:p>
    <w:p w:rsidR="00EB2183" w:rsidRPr="00BB244E" w:rsidRDefault="00EB2183" w:rsidP="0070054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EB2183" w:rsidRPr="00E72345" w:rsidRDefault="00EB2183" w:rsidP="009A5535">
      <w:pPr>
        <w:rPr>
          <w:rFonts w:ascii="Times New Roman" w:hAnsi="Times New Roman"/>
          <w:sz w:val="28"/>
          <w:szCs w:val="28"/>
        </w:rPr>
      </w:pPr>
    </w:p>
    <w:p w:rsidR="00EB2183" w:rsidRPr="00700544" w:rsidRDefault="00EB2183" w:rsidP="00B4652E">
      <w:pPr>
        <w:jc w:val="center"/>
        <w:rPr>
          <w:rFonts w:ascii="Times New Roman" w:hAnsi="Times New Roman"/>
          <w:b/>
          <w:sz w:val="32"/>
          <w:szCs w:val="32"/>
          <w:u w:val="single"/>
        </w:rPr>
      </w:pPr>
      <w:r w:rsidRPr="00700544">
        <w:rPr>
          <w:rFonts w:ascii="Times New Roman" w:hAnsi="Times New Roman"/>
          <w:b/>
          <w:sz w:val="32"/>
          <w:szCs w:val="32"/>
          <w:u w:val="single"/>
        </w:rPr>
        <w:t>I</w:t>
      </w:r>
      <w:r w:rsidRPr="00700544">
        <w:rPr>
          <w:rFonts w:ascii="Times New Roman" w:hAnsi="Times New Roman"/>
          <w:b/>
          <w:sz w:val="32"/>
          <w:szCs w:val="32"/>
          <w:u w:val="single"/>
          <w:lang w:val="en-US"/>
        </w:rPr>
        <w:t>I</w:t>
      </w:r>
      <w:r w:rsidRPr="00700544">
        <w:rPr>
          <w:rFonts w:ascii="Times New Roman" w:hAnsi="Times New Roman"/>
          <w:b/>
          <w:sz w:val="32"/>
          <w:szCs w:val="32"/>
          <w:u w:val="single"/>
        </w:rPr>
        <w:t xml:space="preserve"> Мышцы груди</w:t>
      </w:r>
    </w:p>
    <w:tbl>
      <w:tblPr>
        <w:tblW w:w="14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33"/>
        <w:gridCol w:w="3945"/>
        <w:gridCol w:w="3043"/>
        <w:gridCol w:w="3119"/>
        <w:gridCol w:w="4046"/>
      </w:tblGrid>
      <w:tr w:rsidR="00EB2183" w:rsidRPr="00242F25" w:rsidTr="00242F25">
        <w:tc>
          <w:tcPr>
            <w:tcW w:w="633" w:type="dxa"/>
          </w:tcPr>
          <w:p w:rsidR="00EB2183" w:rsidRPr="00242F25" w:rsidRDefault="00EB2183" w:rsidP="00242F25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  <w:u w:val="single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3945" w:type="dxa"/>
          </w:tcPr>
          <w:p w:rsidR="00EB2183" w:rsidRPr="00242F25" w:rsidRDefault="00EB2183" w:rsidP="00242F25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  <w:u w:val="single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Мышца</w:t>
            </w:r>
          </w:p>
        </w:tc>
        <w:tc>
          <w:tcPr>
            <w:tcW w:w="3043" w:type="dxa"/>
          </w:tcPr>
          <w:p w:rsidR="00EB2183" w:rsidRPr="00242F25" w:rsidRDefault="00EB2183" w:rsidP="00242F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Место начала</w:t>
            </w:r>
          </w:p>
        </w:tc>
        <w:tc>
          <w:tcPr>
            <w:tcW w:w="3119" w:type="dxa"/>
          </w:tcPr>
          <w:p w:rsidR="00EB2183" w:rsidRPr="00242F25" w:rsidRDefault="00EB2183" w:rsidP="00242F25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  <w:u w:val="single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Место прикрепления</w:t>
            </w:r>
          </w:p>
        </w:tc>
        <w:tc>
          <w:tcPr>
            <w:tcW w:w="4046" w:type="dxa"/>
          </w:tcPr>
          <w:p w:rsidR="00EB2183" w:rsidRPr="00242F25" w:rsidRDefault="00EB2183" w:rsidP="00242F25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  <w:u w:val="single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Функция</w:t>
            </w:r>
          </w:p>
        </w:tc>
      </w:tr>
      <w:tr w:rsidR="00EB2183" w:rsidRPr="00242F25" w:rsidTr="00242F25">
        <w:tc>
          <w:tcPr>
            <w:tcW w:w="14786" w:type="dxa"/>
            <w:gridSpan w:val="5"/>
          </w:tcPr>
          <w:p w:rsidR="00EB2183" w:rsidRPr="00242F25" w:rsidRDefault="00EB2183" w:rsidP="00242F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1.ПОВЕРХНОСТНЫЕ МЫШЦЫ</w:t>
            </w:r>
          </w:p>
        </w:tc>
      </w:tr>
      <w:tr w:rsidR="00EB2183" w:rsidRPr="00242F25" w:rsidTr="00242F25">
        <w:tc>
          <w:tcPr>
            <w:tcW w:w="633" w:type="dxa"/>
          </w:tcPr>
          <w:p w:rsidR="00EB2183" w:rsidRPr="00242F25" w:rsidRDefault="00EB2183" w:rsidP="00242F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3945" w:type="dxa"/>
          </w:tcPr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Большая грудная мышца(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pectoralismajor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) (Рис. 1;3)</w:t>
            </w:r>
          </w:p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Имеет 3 части:</w:t>
            </w:r>
          </w:p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ключичная (</w:t>
            </w:r>
            <w:r w:rsidRPr="00242F25">
              <w:rPr>
                <w:rFonts w:ascii="Times New Roman" w:hAnsi="Times New Roman"/>
                <w:sz w:val="28"/>
                <w:szCs w:val="28"/>
                <w:lang w:val="en-US"/>
              </w:rPr>
              <w:t>parsclavicularis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);</w:t>
            </w:r>
          </w:p>
          <w:p w:rsidR="00EB2183" w:rsidRPr="008159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15925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грудино</w:t>
            </w:r>
            <w:r w:rsidRPr="00815925">
              <w:rPr>
                <w:rFonts w:ascii="Times New Roman" w:hAnsi="Times New Roman"/>
                <w:sz w:val="28"/>
                <w:szCs w:val="28"/>
              </w:rPr>
              <w:t>-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рёберная</w:t>
            </w:r>
            <w:r w:rsidRPr="00815925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 w:rsidRPr="00242F25">
              <w:rPr>
                <w:rFonts w:ascii="Times New Roman" w:hAnsi="Times New Roman"/>
                <w:sz w:val="28"/>
                <w:szCs w:val="28"/>
                <w:lang w:val="en-US"/>
              </w:rPr>
              <w:t>parssternocostalis</w:t>
            </w:r>
            <w:r w:rsidRPr="00815925">
              <w:rPr>
                <w:rFonts w:ascii="Times New Roman" w:hAnsi="Times New Roman"/>
                <w:sz w:val="28"/>
                <w:szCs w:val="28"/>
              </w:rPr>
              <w:t>);</w:t>
            </w:r>
          </w:p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42F25">
              <w:rPr>
                <w:rFonts w:ascii="Times New Roman" w:hAnsi="Times New Roman"/>
                <w:sz w:val="28"/>
                <w:szCs w:val="28"/>
                <w:lang w:val="en-US"/>
              </w:rPr>
              <w:t>-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брюшная</w:t>
            </w:r>
            <w:r w:rsidRPr="00242F2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(parsabdominalis)</w:t>
            </w:r>
          </w:p>
        </w:tc>
        <w:tc>
          <w:tcPr>
            <w:tcW w:w="3043" w:type="dxa"/>
          </w:tcPr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медиальная часть ключицы;</w:t>
            </w:r>
          </w:p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рукоятка и тело грудины;</w:t>
            </w:r>
          </w:p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 xml:space="preserve">- хрящи </w:t>
            </w:r>
            <w:r w:rsidRPr="00242F25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 xml:space="preserve"> – </w:t>
            </w:r>
            <w:r w:rsidRPr="00242F25">
              <w:rPr>
                <w:rFonts w:ascii="Times New Roman" w:hAnsi="Times New Roman"/>
                <w:sz w:val="28"/>
                <w:szCs w:val="28"/>
                <w:lang w:val="en-US"/>
              </w:rPr>
              <w:t>VII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рёбер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;</w:t>
            </w:r>
          </w:p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апоневрозвлагалища прямой мышцы живота</w:t>
            </w:r>
          </w:p>
        </w:tc>
        <w:tc>
          <w:tcPr>
            <w:tcW w:w="3119" w:type="dxa"/>
          </w:tcPr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гребень большого бугорка плечевой кости;</w:t>
            </w:r>
          </w:p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край дельтовидной мышцы, отделяясь от неёбороздой (</w:t>
            </w:r>
            <w:r w:rsidRPr="00242F25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sulcusdeltoideopectoralis</w:t>
            </w:r>
            <w:r w:rsidRPr="00242F25">
              <w:rPr>
                <w:rFonts w:ascii="Times New Roman" w:hAnsi="Times New Roman"/>
                <w:i/>
                <w:sz w:val="28"/>
                <w:szCs w:val="28"/>
              </w:rPr>
              <w:t>)</w:t>
            </w:r>
          </w:p>
        </w:tc>
        <w:tc>
          <w:tcPr>
            <w:tcW w:w="4046" w:type="dxa"/>
          </w:tcPr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1. Действует на плечевой сустав:</w:t>
            </w:r>
          </w:p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-сгибает верхнюю конечность(</w:t>
            </w:r>
            <w:r w:rsidRPr="00242F25">
              <w:rPr>
                <w:rFonts w:ascii="Times New Roman" w:hAnsi="Times New Roman"/>
                <w:sz w:val="28"/>
                <w:szCs w:val="28"/>
                <w:lang w:val="en-US"/>
              </w:rPr>
              <w:t>anteflexio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);</w:t>
            </w:r>
          </w:p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 xml:space="preserve"> приводит руку к туловищу (</w:t>
            </w:r>
            <w:r w:rsidRPr="00242F25">
              <w:rPr>
                <w:rFonts w:ascii="Times New Roman" w:hAnsi="Times New Roman"/>
                <w:sz w:val="28"/>
                <w:szCs w:val="28"/>
                <w:lang w:val="en-US"/>
              </w:rPr>
              <w:t>adductio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);</w:t>
            </w:r>
          </w:p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поварачивает её внутрь (</w:t>
            </w:r>
            <w:r w:rsidRPr="00242F25">
              <w:rPr>
                <w:rFonts w:ascii="Times New Roman" w:hAnsi="Times New Roman"/>
                <w:sz w:val="28"/>
                <w:szCs w:val="28"/>
                <w:lang w:val="en-US"/>
              </w:rPr>
              <w:t>rotatio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);</w:t>
            </w:r>
          </w:p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2.При фиксированныхлопатке и верхних конечностях поднимает рёбра с грудиной (вдох).</w:t>
            </w:r>
          </w:p>
        </w:tc>
      </w:tr>
      <w:tr w:rsidR="00EB2183" w:rsidRPr="00242F25" w:rsidTr="00242F25">
        <w:tc>
          <w:tcPr>
            <w:tcW w:w="633" w:type="dxa"/>
          </w:tcPr>
          <w:p w:rsidR="00EB2183" w:rsidRPr="00242F25" w:rsidRDefault="00EB2183" w:rsidP="00242F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3945" w:type="dxa"/>
          </w:tcPr>
          <w:p w:rsidR="00EB2183" w:rsidRPr="008159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Малаягруднаямышца</w:t>
            </w:r>
          </w:p>
          <w:p w:rsidR="00EB2183" w:rsidRPr="008159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42F25">
              <w:rPr>
                <w:rFonts w:ascii="Times New Roman" w:hAnsi="Times New Roman"/>
                <w:sz w:val="28"/>
                <w:szCs w:val="28"/>
                <w:lang w:val="en-US"/>
              </w:rPr>
              <w:t>(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</w:t>
            </w:r>
            <w:r w:rsidRPr="00242F2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. 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pectoralis minor</w:t>
            </w:r>
            <w:r w:rsidRPr="00242F25">
              <w:rPr>
                <w:rFonts w:ascii="Times New Roman" w:hAnsi="Times New Roman"/>
                <w:sz w:val="28"/>
                <w:szCs w:val="28"/>
                <w:lang w:val="en-US"/>
              </w:rPr>
              <w:t>)</w:t>
            </w:r>
            <w:r w:rsidRPr="00815925">
              <w:rPr>
                <w:rFonts w:ascii="Times New Roman" w:hAnsi="Times New Roman"/>
                <w:sz w:val="28"/>
                <w:szCs w:val="28"/>
                <w:lang w:val="en-US"/>
              </w:rPr>
              <w:t>(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Рис</w:t>
            </w:r>
            <w:r w:rsidRPr="00815925">
              <w:rPr>
                <w:rFonts w:ascii="Times New Roman" w:hAnsi="Times New Roman"/>
                <w:sz w:val="28"/>
                <w:szCs w:val="28"/>
                <w:lang w:val="en-US"/>
              </w:rPr>
              <w:t>.2;3)</w:t>
            </w:r>
          </w:p>
        </w:tc>
        <w:tc>
          <w:tcPr>
            <w:tcW w:w="3043" w:type="dxa"/>
          </w:tcPr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-III, IV, V рёбра</w:t>
            </w:r>
          </w:p>
        </w:tc>
        <w:tc>
          <w:tcPr>
            <w:tcW w:w="3119" w:type="dxa"/>
          </w:tcPr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клювовидный отросток лопатки</w:t>
            </w:r>
          </w:p>
        </w:tc>
        <w:tc>
          <w:tcPr>
            <w:tcW w:w="4046" w:type="dxa"/>
          </w:tcPr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1. Тянет лопатку вперёд, вниз и медиально.</w:t>
            </w:r>
          </w:p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2. Прификсированных верхних конечностей и лопатке поднимает рёбра</w:t>
            </w:r>
          </w:p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(вдох).</w:t>
            </w:r>
          </w:p>
        </w:tc>
      </w:tr>
      <w:tr w:rsidR="00EB2183" w:rsidRPr="00242F25" w:rsidTr="00242F25">
        <w:tc>
          <w:tcPr>
            <w:tcW w:w="633" w:type="dxa"/>
          </w:tcPr>
          <w:p w:rsidR="00EB2183" w:rsidRPr="00242F25" w:rsidRDefault="00EB2183" w:rsidP="00242F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1.3</w:t>
            </w:r>
          </w:p>
        </w:tc>
        <w:tc>
          <w:tcPr>
            <w:tcW w:w="3945" w:type="dxa"/>
          </w:tcPr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Подключичная мышца</w:t>
            </w:r>
          </w:p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(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subclavius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) (Рис.2)</w:t>
            </w:r>
          </w:p>
        </w:tc>
        <w:tc>
          <w:tcPr>
            <w:tcW w:w="3043" w:type="dxa"/>
          </w:tcPr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хрящ I ребра</w:t>
            </w:r>
          </w:p>
        </w:tc>
        <w:tc>
          <w:tcPr>
            <w:tcW w:w="3119" w:type="dxa"/>
          </w:tcPr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нижняя поверхность акромиального конца ключицы</w:t>
            </w:r>
          </w:p>
        </w:tc>
        <w:tc>
          <w:tcPr>
            <w:tcW w:w="4046" w:type="dxa"/>
          </w:tcPr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1. Тянет ключицу вниз и медиально, укрепляя грудинно-ключичный сустав.</w:t>
            </w:r>
          </w:p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 xml:space="preserve">2. При фиксированном плечевом поясе поднимает </w:t>
            </w:r>
            <w:r w:rsidRPr="00242F25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 xml:space="preserve"> ребро.</w:t>
            </w:r>
          </w:p>
        </w:tc>
      </w:tr>
      <w:tr w:rsidR="00EB2183" w:rsidRPr="00242F25" w:rsidTr="00242F25">
        <w:tc>
          <w:tcPr>
            <w:tcW w:w="633" w:type="dxa"/>
          </w:tcPr>
          <w:p w:rsidR="00EB2183" w:rsidRPr="00242F25" w:rsidRDefault="00EB2183" w:rsidP="00242F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lastRenderedPageBreak/>
              <w:t>1.4</w:t>
            </w:r>
          </w:p>
        </w:tc>
        <w:tc>
          <w:tcPr>
            <w:tcW w:w="3945" w:type="dxa"/>
          </w:tcPr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Передняязубчатаямышца</w:t>
            </w:r>
          </w:p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(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 xml:space="preserve">. 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serratusanterior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)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(Рис.2)</w:t>
            </w:r>
          </w:p>
        </w:tc>
        <w:tc>
          <w:tcPr>
            <w:tcW w:w="3043" w:type="dxa"/>
          </w:tcPr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-верхние 8-9 ребер</w:t>
            </w:r>
          </w:p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медиальный край лопатки;</w:t>
            </w:r>
          </w:p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нижней угол лопатки</w:t>
            </w:r>
          </w:p>
        </w:tc>
        <w:tc>
          <w:tcPr>
            <w:tcW w:w="4046" w:type="dxa"/>
          </w:tcPr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 xml:space="preserve">1.Тянет нижний угол лопатки вперёд и латерально от позвоночного столба (совместно с трапециевидной и мышцей поднимающей лопатку). </w:t>
            </w:r>
          </w:p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2.При фиксированном плечевом поясе поднимает рёбра (вдох).</w:t>
            </w:r>
          </w:p>
        </w:tc>
      </w:tr>
      <w:tr w:rsidR="00EB2183" w:rsidRPr="00242F25" w:rsidTr="00242F25">
        <w:tc>
          <w:tcPr>
            <w:tcW w:w="633" w:type="dxa"/>
          </w:tcPr>
          <w:p w:rsidR="00EB2183" w:rsidRPr="00242F25" w:rsidRDefault="00EB2183" w:rsidP="00242F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53" w:type="dxa"/>
            <w:gridSpan w:val="4"/>
          </w:tcPr>
          <w:p w:rsidR="00EB2183" w:rsidRPr="00242F25" w:rsidRDefault="00EB2183" w:rsidP="00242F2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6"/>
                <w:szCs w:val="36"/>
                <w:u w:val="single"/>
              </w:rPr>
            </w:pP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2.АУТОХТОННЫЕ (ГЛУБОКИЕ МЫШЦЫ)</w:t>
            </w:r>
          </w:p>
        </w:tc>
      </w:tr>
      <w:tr w:rsidR="00EB2183" w:rsidRPr="00242F25" w:rsidTr="00242F25">
        <w:tc>
          <w:tcPr>
            <w:tcW w:w="633" w:type="dxa"/>
          </w:tcPr>
          <w:p w:rsidR="00EB2183" w:rsidRPr="00242F25" w:rsidRDefault="00EB2183" w:rsidP="00242F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3945" w:type="dxa"/>
          </w:tcPr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Наружные межрёберные мышцы</w:t>
            </w:r>
          </w:p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(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mm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 xml:space="preserve">. 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intercostalesexterni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) (Рис.2)</w:t>
            </w:r>
          </w:p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43" w:type="dxa"/>
          </w:tcPr>
          <w:p w:rsidR="00EB2183" w:rsidRPr="00242F25" w:rsidRDefault="00EB2183" w:rsidP="00242F25">
            <w:pPr>
              <w:tabs>
                <w:tab w:val="left" w:pos="533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нижние края 11верхних рёбер;</w:t>
            </w:r>
          </w:p>
          <w:p w:rsidR="00EB2183" w:rsidRPr="00242F25" w:rsidRDefault="00EB2183" w:rsidP="00242F25">
            <w:pPr>
              <w:tabs>
                <w:tab w:val="left" w:pos="533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242F25">
            <w:pPr>
              <w:tabs>
                <w:tab w:val="left" w:pos="533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-отсутствуют между хрящевыми частями рёбер</w:t>
            </w:r>
          </w:p>
        </w:tc>
        <w:tc>
          <w:tcPr>
            <w:tcW w:w="3119" w:type="dxa"/>
          </w:tcPr>
          <w:p w:rsidR="00EB2183" w:rsidRPr="00242F25" w:rsidRDefault="00EB2183" w:rsidP="00242F25">
            <w:pPr>
              <w:tabs>
                <w:tab w:val="left" w:pos="533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-верхние края нижележащих рёбер;</w:t>
            </w:r>
          </w:p>
          <w:p w:rsidR="00EB2183" w:rsidRPr="00242F25" w:rsidRDefault="00EB2183" w:rsidP="00242F25">
            <w:pPr>
              <w:tabs>
                <w:tab w:val="left" w:pos="533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242F25">
            <w:pPr>
              <w:tabs>
                <w:tab w:val="left" w:pos="533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 xml:space="preserve">-между хрящами рёбер мышцы заменяются фиброзной пластинкой – </w:t>
            </w:r>
            <w:r w:rsidRPr="00242F25">
              <w:rPr>
                <w:rFonts w:ascii="Times New Roman" w:hAnsi="Times New Roman"/>
                <w:sz w:val="28"/>
                <w:szCs w:val="28"/>
                <w:lang w:val="en-US"/>
              </w:rPr>
              <w:t>membraneintercostalisexterna</w:t>
            </w:r>
          </w:p>
        </w:tc>
        <w:tc>
          <w:tcPr>
            <w:tcW w:w="4046" w:type="dxa"/>
          </w:tcPr>
          <w:p w:rsidR="00EB2183" w:rsidRPr="00242F25" w:rsidRDefault="00EB2183" w:rsidP="00242F25">
            <w:pPr>
              <w:tabs>
                <w:tab w:val="left" w:pos="533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Действует на сустав головки ребра, реберно-поперечный суставы:</w:t>
            </w:r>
          </w:p>
          <w:p w:rsidR="00EB2183" w:rsidRPr="00242F25" w:rsidRDefault="00EB2183" w:rsidP="00242F25">
            <w:pPr>
              <w:tabs>
                <w:tab w:val="left" w:pos="533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вращает ребра (</w:t>
            </w:r>
            <w:r w:rsidRPr="00242F25">
              <w:rPr>
                <w:rFonts w:ascii="Times New Roman" w:hAnsi="Times New Roman"/>
                <w:sz w:val="28"/>
                <w:szCs w:val="28"/>
                <w:lang w:val="en-US"/>
              </w:rPr>
              <w:t>rotatio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);</w:t>
            </w:r>
          </w:p>
          <w:p w:rsidR="00EB2183" w:rsidRPr="00242F25" w:rsidRDefault="00EB2183" w:rsidP="00242F25">
            <w:pPr>
              <w:tabs>
                <w:tab w:val="left" w:pos="533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поднимает рёбра (вдох)</w:t>
            </w:r>
          </w:p>
        </w:tc>
      </w:tr>
      <w:tr w:rsidR="00EB2183" w:rsidRPr="00242F25" w:rsidTr="00242F25">
        <w:tc>
          <w:tcPr>
            <w:tcW w:w="633" w:type="dxa"/>
          </w:tcPr>
          <w:p w:rsidR="00EB2183" w:rsidRPr="00242F25" w:rsidRDefault="00EB2183" w:rsidP="00242F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2.2</w:t>
            </w:r>
          </w:p>
        </w:tc>
        <w:tc>
          <w:tcPr>
            <w:tcW w:w="3945" w:type="dxa"/>
          </w:tcPr>
          <w:p w:rsidR="00EB2183" w:rsidRPr="00242F25" w:rsidRDefault="00EB2183" w:rsidP="00242F25">
            <w:pPr>
              <w:tabs>
                <w:tab w:val="left" w:pos="533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Внутренние межрёберные мышцы</w:t>
            </w:r>
          </w:p>
          <w:p w:rsidR="00EB2183" w:rsidRPr="00242F25" w:rsidRDefault="00EB2183" w:rsidP="00242F25">
            <w:pPr>
              <w:tabs>
                <w:tab w:val="left" w:pos="533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mm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 xml:space="preserve">. 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intercostalesinterni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)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(Рис.4)</w:t>
            </w:r>
          </w:p>
          <w:p w:rsidR="00EB2183" w:rsidRPr="00242F25" w:rsidRDefault="00EB2183" w:rsidP="00242F25">
            <w:pPr>
              <w:tabs>
                <w:tab w:val="left" w:pos="533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Внутренние слои этих мышц называются</w:t>
            </w:r>
          </w:p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самымивнутренними межрёберными мышцами (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mm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intercostalesintimi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043" w:type="dxa"/>
          </w:tcPr>
          <w:p w:rsidR="00EB2183" w:rsidRPr="00242F25" w:rsidRDefault="00EB2183" w:rsidP="00242F25">
            <w:pPr>
              <w:tabs>
                <w:tab w:val="left" w:pos="533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верхние края всех рёбер (от грудины до углов рёбер);</w:t>
            </w:r>
          </w:p>
          <w:p w:rsidR="00EB2183" w:rsidRPr="00242F25" w:rsidRDefault="00EB2183" w:rsidP="00242F25">
            <w:pPr>
              <w:tabs>
                <w:tab w:val="left" w:pos="533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242F25">
            <w:pPr>
              <w:tabs>
                <w:tab w:val="left" w:pos="533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-отсутствуют от углов рёбер до позвоночника.</w:t>
            </w:r>
          </w:p>
          <w:p w:rsidR="00EB2183" w:rsidRPr="00242F25" w:rsidRDefault="00EB2183" w:rsidP="00242F25">
            <w:pPr>
              <w:tabs>
                <w:tab w:val="left" w:pos="5330"/>
              </w:tabs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3119" w:type="dxa"/>
          </w:tcPr>
          <w:p w:rsidR="00EB2183" w:rsidRPr="00242F25" w:rsidRDefault="00EB2183" w:rsidP="00242F25">
            <w:pPr>
              <w:tabs>
                <w:tab w:val="left" w:pos="533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нижние края вышележащих рёбер.</w:t>
            </w:r>
          </w:p>
          <w:p w:rsidR="00EB2183" w:rsidRPr="00242F25" w:rsidRDefault="00EB2183" w:rsidP="00242F25">
            <w:pPr>
              <w:tabs>
                <w:tab w:val="left" w:pos="533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242F25">
            <w:pPr>
              <w:tabs>
                <w:tab w:val="left" w:pos="533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242F25">
            <w:pPr>
              <w:tabs>
                <w:tab w:val="left" w:pos="533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 xml:space="preserve">-между хрящами рёбер мышцы заменяются фиброзной пластинкой – </w:t>
            </w:r>
            <w:r w:rsidRPr="00242F25">
              <w:rPr>
                <w:rFonts w:ascii="Times New Roman" w:hAnsi="Times New Roman"/>
                <w:sz w:val="28"/>
                <w:szCs w:val="28"/>
                <w:lang w:val="en-US"/>
              </w:rPr>
              <w:t>membraneintercostalisinterna</w:t>
            </w:r>
          </w:p>
        </w:tc>
        <w:tc>
          <w:tcPr>
            <w:tcW w:w="4046" w:type="dxa"/>
          </w:tcPr>
          <w:p w:rsidR="00EB2183" w:rsidRPr="00242F25" w:rsidRDefault="00EB2183" w:rsidP="00242F25">
            <w:pPr>
              <w:tabs>
                <w:tab w:val="left" w:pos="533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Опускают рёбра (выдох)</w:t>
            </w:r>
          </w:p>
        </w:tc>
      </w:tr>
      <w:tr w:rsidR="00EB2183" w:rsidRPr="00242F25" w:rsidTr="00242F25">
        <w:tc>
          <w:tcPr>
            <w:tcW w:w="633" w:type="dxa"/>
          </w:tcPr>
          <w:p w:rsidR="00EB2183" w:rsidRPr="00242F25" w:rsidRDefault="00EB2183" w:rsidP="00242F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2.3</w:t>
            </w:r>
          </w:p>
        </w:tc>
        <w:tc>
          <w:tcPr>
            <w:tcW w:w="3945" w:type="dxa"/>
          </w:tcPr>
          <w:p w:rsidR="00EB2183" w:rsidRPr="00242F25" w:rsidRDefault="00EB2183" w:rsidP="00242F25">
            <w:pPr>
              <w:tabs>
                <w:tab w:val="left" w:pos="533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Подрёберные мышцы</w:t>
            </w:r>
          </w:p>
          <w:p w:rsidR="00EB2183" w:rsidRPr="00242F25" w:rsidRDefault="00EB2183" w:rsidP="00242F25">
            <w:pPr>
              <w:tabs>
                <w:tab w:val="left" w:pos="533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(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mm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subcostales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EB2183" w:rsidRPr="00242F25" w:rsidRDefault="00EB2183" w:rsidP="00242F25">
            <w:pPr>
              <w:tabs>
                <w:tab w:val="left" w:pos="533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lastRenderedPageBreak/>
              <w:t>(расположена в проекции углов ребервпереди внутренних межреберных мышц)</w:t>
            </w:r>
          </w:p>
        </w:tc>
        <w:tc>
          <w:tcPr>
            <w:tcW w:w="3043" w:type="dxa"/>
          </w:tcPr>
          <w:p w:rsidR="00EB2183" w:rsidRPr="00242F25" w:rsidRDefault="00EB2183" w:rsidP="00242F25">
            <w:pPr>
              <w:tabs>
                <w:tab w:val="left" w:pos="533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-верхние края всех рёбер </w:t>
            </w:r>
            <w:r w:rsidRPr="00242F25">
              <w:rPr>
                <w:rFonts w:ascii="Times New Roman" w:hAnsi="Times New Roman"/>
                <w:sz w:val="28"/>
                <w:szCs w:val="28"/>
              </w:rPr>
              <w:lastRenderedPageBreak/>
              <w:t>(перекидываются через 1 и/или 2 ребра)</w:t>
            </w:r>
          </w:p>
        </w:tc>
        <w:tc>
          <w:tcPr>
            <w:tcW w:w="3119" w:type="dxa"/>
          </w:tcPr>
          <w:p w:rsidR="00EB2183" w:rsidRPr="00242F25" w:rsidRDefault="00EB2183" w:rsidP="00242F25">
            <w:pPr>
              <w:tabs>
                <w:tab w:val="left" w:pos="533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lastRenderedPageBreak/>
              <w:t>-нижние края вышележащих ребер</w:t>
            </w:r>
          </w:p>
          <w:p w:rsidR="00EB2183" w:rsidRPr="00242F25" w:rsidRDefault="00EB2183" w:rsidP="00242F25">
            <w:pPr>
              <w:tabs>
                <w:tab w:val="left" w:pos="533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lastRenderedPageBreak/>
              <w:t>(перекидываются через 1 и/или 2 ребра).</w:t>
            </w:r>
          </w:p>
        </w:tc>
        <w:tc>
          <w:tcPr>
            <w:tcW w:w="4046" w:type="dxa"/>
          </w:tcPr>
          <w:p w:rsidR="00EB2183" w:rsidRPr="00242F25" w:rsidRDefault="00EB2183" w:rsidP="00242F25">
            <w:pPr>
              <w:tabs>
                <w:tab w:val="left" w:pos="533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lastRenderedPageBreak/>
              <w:t>Опускают рёбра (выдох)</w:t>
            </w:r>
          </w:p>
        </w:tc>
      </w:tr>
      <w:tr w:rsidR="00EB2183" w:rsidRPr="00242F25" w:rsidTr="00242F25">
        <w:tc>
          <w:tcPr>
            <w:tcW w:w="633" w:type="dxa"/>
          </w:tcPr>
          <w:p w:rsidR="00EB2183" w:rsidRPr="00242F25" w:rsidRDefault="00EB2183" w:rsidP="00242F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lastRenderedPageBreak/>
              <w:t>2.4</w:t>
            </w:r>
          </w:p>
        </w:tc>
        <w:tc>
          <w:tcPr>
            <w:tcW w:w="3945" w:type="dxa"/>
          </w:tcPr>
          <w:p w:rsidR="00EB2183" w:rsidRPr="00242F25" w:rsidRDefault="00EB2183" w:rsidP="00242F25">
            <w:pPr>
              <w:tabs>
                <w:tab w:val="left" w:pos="533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Поперечная мышца груди</w:t>
            </w:r>
          </w:p>
          <w:p w:rsidR="00EB2183" w:rsidRPr="00242F25" w:rsidRDefault="00EB2183" w:rsidP="00242F25">
            <w:pPr>
              <w:tabs>
                <w:tab w:val="left" w:pos="533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(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 xml:space="preserve">. 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transversusthoracis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) (Рис.4)</w:t>
            </w:r>
          </w:p>
          <w:p w:rsidR="00EB2183" w:rsidRPr="00242F25" w:rsidRDefault="00EB2183" w:rsidP="00242F25">
            <w:pPr>
              <w:tabs>
                <w:tab w:val="left" w:pos="533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(является продолжением поперечной мышцы живота). Расположена изнутри, на передней грудной стенке</w:t>
            </w:r>
          </w:p>
        </w:tc>
        <w:tc>
          <w:tcPr>
            <w:tcW w:w="3043" w:type="dxa"/>
          </w:tcPr>
          <w:p w:rsidR="00EB2183" w:rsidRPr="00242F25" w:rsidRDefault="00EB2183" w:rsidP="00242F25">
            <w:pPr>
              <w:tabs>
                <w:tab w:val="left" w:pos="533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задняя поверхность тела грудины;</w:t>
            </w:r>
          </w:p>
          <w:p w:rsidR="00EB2183" w:rsidRPr="00242F25" w:rsidRDefault="00EB2183" w:rsidP="00242F25">
            <w:pPr>
              <w:tabs>
                <w:tab w:val="left" w:pos="533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мечевидный отросток грудины</w:t>
            </w:r>
          </w:p>
        </w:tc>
        <w:tc>
          <w:tcPr>
            <w:tcW w:w="3119" w:type="dxa"/>
          </w:tcPr>
          <w:p w:rsidR="00EB2183" w:rsidRPr="00242F25" w:rsidRDefault="00EB2183" w:rsidP="00242F25">
            <w:pPr>
              <w:tabs>
                <w:tab w:val="left" w:pos="533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II</w:t>
            </w:r>
            <w:r w:rsidRPr="00242F25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–VI рёбра</w:t>
            </w:r>
          </w:p>
        </w:tc>
        <w:tc>
          <w:tcPr>
            <w:tcW w:w="4046" w:type="dxa"/>
          </w:tcPr>
          <w:p w:rsidR="00EB2183" w:rsidRPr="00242F25" w:rsidRDefault="00EB2183" w:rsidP="00242F25">
            <w:pPr>
              <w:tabs>
                <w:tab w:val="left" w:pos="533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Опускают рёбра (выдох)</w:t>
            </w:r>
          </w:p>
        </w:tc>
      </w:tr>
      <w:tr w:rsidR="00EB2183" w:rsidRPr="00242F25" w:rsidTr="00242F25">
        <w:tc>
          <w:tcPr>
            <w:tcW w:w="14786" w:type="dxa"/>
            <w:gridSpan w:val="5"/>
          </w:tcPr>
          <w:p w:rsidR="00EB2183" w:rsidRPr="00242F25" w:rsidRDefault="00EB2183" w:rsidP="00242F25">
            <w:pPr>
              <w:tabs>
                <w:tab w:val="left" w:pos="5330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b/>
                <w:sz w:val="24"/>
                <w:szCs w:val="24"/>
              </w:rPr>
              <w:t>3.ДИАФРАГМА</w:t>
            </w:r>
          </w:p>
        </w:tc>
      </w:tr>
      <w:tr w:rsidR="00EB2183" w:rsidRPr="00242F25" w:rsidTr="00242F25">
        <w:tc>
          <w:tcPr>
            <w:tcW w:w="633" w:type="dxa"/>
          </w:tcPr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3945" w:type="dxa"/>
          </w:tcPr>
          <w:p w:rsidR="00EB2183" w:rsidRPr="00242F25" w:rsidRDefault="00EB2183" w:rsidP="00242F25">
            <w:pPr>
              <w:tabs>
                <w:tab w:val="left" w:pos="5330"/>
              </w:tabs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Диафрагма (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 xml:space="preserve">. 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phrenicus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)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(Рис.1)</w:t>
            </w:r>
          </w:p>
          <w:p w:rsidR="00EB2183" w:rsidRPr="00242F25" w:rsidRDefault="00EB2183" w:rsidP="00242F25">
            <w:pPr>
              <w:tabs>
                <w:tab w:val="left" w:pos="533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Имеет 3 части:</w:t>
            </w:r>
          </w:p>
          <w:p w:rsidR="00EB2183" w:rsidRPr="00242F25" w:rsidRDefault="00EB2183" w:rsidP="00242F25">
            <w:pPr>
              <w:tabs>
                <w:tab w:val="left" w:pos="5330"/>
              </w:tabs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 xml:space="preserve">-поясничная часть </w:t>
            </w:r>
          </w:p>
          <w:p w:rsidR="00EB2183" w:rsidRPr="00242F25" w:rsidRDefault="00EB2183" w:rsidP="00242F25">
            <w:pPr>
              <w:tabs>
                <w:tab w:val="left" w:pos="5330"/>
              </w:tabs>
              <w:spacing w:after="0" w:line="240" w:lineRule="auto"/>
              <w:ind w:left="34"/>
              <w:rPr>
                <w:rFonts w:ascii="Times New Roman" w:hAnsi="Times New Roman"/>
                <w:b/>
                <w:sz w:val="28"/>
                <w:szCs w:val="28"/>
              </w:rPr>
            </w:pP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parslumbalis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)</w:t>
            </w:r>
          </w:p>
          <w:p w:rsidR="00EB2183" w:rsidRPr="00242F25" w:rsidRDefault="00EB2183" w:rsidP="00242F25">
            <w:pPr>
              <w:tabs>
                <w:tab w:val="left" w:pos="5330"/>
              </w:tabs>
              <w:spacing w:after="0" w:line="240" w:lineRule="auto"/>
              <w:ind w:left="34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B2183" w:rsidRPr="00242F25" w:rsidRDefault="00EB2183" w:rsidP="00242F25">
            <w:pPr>
              <w:tabs>
                <w:tab w:val="left" w:pos="5330"/>
              </w:tabs>
              <w:spacing w:after="0" w:line="240" w:lineRule="auto"/>
              <w:ind w:left="34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B2183" w:rsidRPr="00242F25" w:rsidRDefault="00EB2183" w:rsidP="00242F25">
            <w:pPr>
              <w:tabs>
                <w:tab w:val="left" w:pos="5330"/>
              </w:tabs>
              <w:spacing w:after="0" w:line="240" w:lineRule="auto"/>
              <w:ind w:left="34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B2183" w:rsidRPr="00242F25" w:rsidRDefault="00EB2183" w:rsidP="00242F25">
            <w:pPr>
              <w:tabs>
                <w:tab w:val="left" w:pos="5330"/>
              </w:tabs>
              <w:spacing w:after="0" w:line="240" w:lineRule="auto"/>
              <w:ind w:left="34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B2183" w:rsidRPr="00242F25" w:rsidRDefault="00EB2183" w:rsidP="00242F25">
            <w:pPr>
              <w:tabs>
                <w:tab w:val="left" w:pos="5330"/>
              </w:tabs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-рёбернаячасть</w:t>
            </w:r>
          </w:p>
          <w:p w:rsidR="00EB2183" w:rsidRPr="00815925" w:rsidRDefault="00EB2183" w:rsidP="00242F25">
            <w:pPr>
              <w:tabs>
                <w:tab w:val="left" w:pos="5330"/>
              </w:tabs>
              <w:spacing w:after="0" w:line="240" w:lineRule="auto"/>
              <w:ind w:left="34"/>
              <w:rPr>
                <w:rFonts w:ascii="Times New Roman" w:hAnsi="Times New Roman"/>
                <w:b/>
                <w:sz w:val="28"/>
                <w:szCs w:val="28"/>
              </w:rPr>
            </w:pPr>
            <w:r w:rsidRPr="00815925"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parscostalis</w:t>
            </w:r>
            <w:r w:rsidRPr="00815925">
              <w:rPr>
                <w:rFonts w:ascii="Times New Roman" w:hAnsi="Times New Roman"/>
                <w:b/>
                <w:sz w:val="28"/>
                <w:szCs w:val="28"/>
              </w:rPr>
              <w:t>)</w:t>
            </w:r>
            <w:r w:rsidRPr="00815925"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EB2183" w:rsidRPr="00815925" w:rsidRDefault="00EB2183" w:rsidP="00242F25">
            <w:pPr>
              <w:tabs>
                <w:tab w:val="left" w:pos="5330"/>
              </w:tabs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815925" w:rsidRDefault="00EB2183" w:rsidP="00242F25">
            <w:pPr>
              <w:tabs>
                <w:tab w:val="left" w:pos="5330"/>
              </w:tabs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815925" w:rsidRDefault="00EB2183" w:rsidP="00242F25">
            <w:pPr>
              <w:tabs>
                <w:tab w:val="left" w:pos="5330"/>
              </w:tabs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242F25">
            <w:pPr>
              <w:tabs>
                <w:tab w:val="left" w:pos="5330"/>
              </w:tabs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42F25">
              <w:rPr>
                <w:rFonts w:ascii="Times New Roman" w:hAnsi="Times New Roman"/>
                <w:sz w:val="28"/>
                <w:szCs w:val="28"/>
                <w:lang w:val="en-US"/>
              </w:rPr>
              <w:t>-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грудиннаячасть</w:t>
            </w:r>
          </w:p>
          <w:p w:rsidR="00EB2183" w:rsidRPr="00242F25" w:rsidRDefault="00EB2183" w:rsidP="00242F25">
            <w:pPr>
              <w:tabs>
                <w:tab w:val="left" w:pos="5330"/>
              </w:tabs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(parssternalis)</w:t>
            </w:r>
          </w:p>
        </w:tc>
        <w:tc>
          <w:tcPr>
            <w:tcW w:w="3043" w:type="dxa"/>
          </w:tcPr>
          <w:p w:rsidR="00EB2183" w:rsidRPr="00815925" w:rsidRDefault="00EB2183" w:rsidP="00242F25">
            <w:pPr>
              <w:tabs>
                <w:tab w:val="left" w:pos="533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815925" w:rsidRDefault="00EB2183" w:rsidP="00242F25">
            <w:pPr>
              <w:tabs>
                <w:tab w:val="left" w:pos="533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815925" w:rsidRDefault="00EB2183" w:rsidP="00242F25">
            <w:pPr>
              <w:tabs>
                <w:tab w:val="left" w:pos="533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242F25">
            <w:pPr>
              <w:tabs>
                <w:tab w:val="left" w:pos="533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 xml:space="preserve">- двумя ножками от </w:t>
            </w:r>
            <w:r w:rsidRPr="00242F25">
              <w:rPr>
                <w:rFonts w:ascii="Times New Roman" w:hAnsi="Times New Roman"/>
                <w:sz w:val="28"/>
                <w:szCs w:val="28"/>
                <w:lang w:val="en-US"/>
              </w:rPr>
              <w:t>L</w:t>
            </w:r>
            <w:r w:rsidRPr="00242F25"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  <w:t>I</w:t>
            </w:r>
            <w:r w:rsidRPr="00242F25">
              <w:rPr>
                <w:rFonts w:ascii="Times New Roman" w:hAnsi="Times New Roman"/>
                <w:sz w:val="28"/>
                <w:szCs w:val="28"/>
                <w:vertAlign w:val="subscript"/>
              </w:rPr>
              <w:t>-</w:t>
            </w:r>
            <w:r w:rsidRPr="00242F25"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  <w:t>II</w:t>
            </w:r>
          </w:p>
          <w:p w:rsidR="00EB2183" w:rsidRPr="00242F25" w:rsidRDefault="00EB2183" w:rsidP="00242F25">
            <w:pPr>
              <w:tabs>
                <w:tab w:val="left" w:pos="533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дугообразные связки (уплотнение грудо-поясничной фасции);</w:t>
            </w:r>
          </w:p>
          <w:p w:rsidR="00EB2183" w:rsidRPr="00242F25" w:rsidRDefault="00EB2183" w:rsidP="00242F25">
            <w:pPr>
              <w:tabs>
                <w:tab w:val="left" w:pos="533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242F25">
            <w:pPr>
              <w:tabs>
                <w:tab w:val="left" w:pos="5330"/>
              </w:tabs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внутренняя поверхность 6-ти нижних рёбер;</w:t>
            </w:r>
          </w:p>
          <w:p w:rsidR="00EB2183" w:rsidRPr="00242F25" w:rsidRDefault="00EB2183" w:rsidP="00242F25">
            <w:pPr>
              <w:tabs>
                <w:tab w:val="left" w:pos="5330"/>
              </w:tabs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242F25">
            <w:pPr>
              <w:tabs>
                <w:tab w:val="left" w:pos="5330"/>
              </w:tabs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242F25">
            <w:pPr>
              <w:tabs>
                <w:tab w:val="left" w:pos="5330"/>
              </w:tabs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-внутренняя поверхность мечевидного отростка грудины</w:t>
            </w:r>
          </w:p>
        </w:tc>
        <w:tc>
          <w:tcPr>
            <w:tcW w:w="3119" w:type="dxa"/>
          </w:tcPr>
          <w:p w:rsidR="00EB2183" w:rsidRPr="00242F25" w:rsidRDefault="00EB2183" w:rsidP="00242F25">
            <w:pPr>
              <w:tabs>
                <w:tab w:val="left" w:pos="533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все мышцы соединяются в центральной части, образуя сухожильный центр</w:t>
            </w:r>
          </w:p>
        </w:tc>
        <w:tc>
          <w:tcPr>
            <w:tcW w:w="4046" w:type="dxa"/>
          </w:tcPr>
          <w:p w:rsidR="00EB2183" w:rsidRPr="00242F25" w:rsidRDefault="00EB2183" w:rsidP="00242F25">
            <w:pPr>
              <w:tabs>
                <w:tab w:val="left" w:pos="533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Дыхательная мышца:</w:t>
            </w:r>
          </w:p>
          <w:p w:rsidR="00EB2183" w:rsidRPr="00242F25" w:rsidRDefault="00EB2183" w:rsidP="00242F25">
            <w:pPr>
              <w:tabs>
                <w:tab w:val="left" w:pos="533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1. При сокращении её купол уплощается, опускаясь на 2–3 см (увеличивается объём грудной клетки - вдох).</w:t>
            </w:r>
          </w:p>
          <w:p w:rsidR="00EB2183" w:rsidRPr="00242F25" w:rsidRDefault="00EB2183" w:rsidP="00242F25">
            <w:pPr>
              <w:tabs>
                <w:tab w:val="left" w:pos="533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242F25">
            <w:pPr>
              <w:tabs>
                <w:tab w:val="left" w:pos="533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2. При расслаблении – поднимается кверху (уменьшается объём грудной клетки выдох).</w:t>
            </w:r>
          </w:p>
        </w:tc>
      </w:tr>
    </w:tbl>
    <w:p w:rsidR="00EB2183" w:rsidRDefault="00EB2183" w:rsidP="00B4652E">
      <w:pPr>
        <w:jc w:val="center"/>
        <w:rPr>
          <w:rFonts w:ascii="Times New Roman" w:hAnsi="Times New Roman"/>
          <w:b/>
          <w:sz w:val="28"/>
          <w:szCs w:val="28"/>
        </w:rPr>
      </w:pPr>
    </w:p>
    <w:p w:rsidR="00EB2183" w:rsidRDefault="00EB2183" w:rsidP="00A443E7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EB2183" w:rsidRPr="00AE75AD" w:rsidRDefault="00EB2183" w:rsidP="00B4652E">
      <w:pPr>
        <w:jc w:val="center"/>
        <w:rPr>
          <w:rFonts w:ascii="Times New Roman" w:hAnsi="Times New Roman"/>
          <w:b/>
          <w:sz w:val="28"/>
          <w:szCs w:val="28"/>
        </w:rPr>
      </w:pPr>
      <w:r w:rsidRPr="00AE75AD">
        <w:rPr>
          <w:rFonts w:ascii="Times New Roman" w:hAnsi="Times New Roman"/>
          <w:b/>
          <w:sz w:val="28"/>
          <w:szCs w:val="28"/>
        </w:rPr>
        <w:t>ТОПОГРАФИЯ ГРУДИ</w:t>
      </w:r>
    </w:p>
    <w:tbl>
      <w:tblPr>
        <w:tblW w:w="14884" w:type="dxa"/>
        <w:tblInd w:w="-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71"/>
        <w:gridCol w:w="3402"/>
        <w:gridCol w:w="5811"/>
      </w:tblGrid>
      <w:tr w:rsidR="00EB2183" w:rsidRPr="00242F25" w:rsidTr="00E21EE4">
        <w:trPr>
          <w:trHeight w:val="725"/>
        </w:trPr>
        <w:tc>
          <w:tcPr>
            <w:tcW w:w="567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2183" w:rsidRPr="00242F25" w:rsidRDefault="00EB2183" w:rsidP="00B4652E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Фасции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2183" w:rsidRPr="00242F25" w:rsidRDefault="00EB2183" w:rsidP="00B4652E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Клетчаточные пространства</w:t>
            </w:r>
          </w:p>
        </w:tc>
        <w:tc>
          <w:tcPr>
            <w:tcW w:w="5811" w:type="dxa"/>
          </w:tcPr>
          <w:p w:rsidR="00EB2183" w:rsidRPr="00242F25" w:rsidRDefault="00EB2183" w:rsidP="00B4652E">
            <w:pPr>
              <w:widowControl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Борозды, каналы, треугольники</w:t>
            </w:r>
          </w:p>
        </w:tc>
      </w:tr>
      <w:tr w:rsidR="00EB2183" w:rsidRPr="00242F25" w:rsidTr="00960DCC">
        <w:trPr>
          <w:trHeight w:val="3393"/>
        </w:trPr>
        <w:tc>
          <w:tcPr>
            <w:tcW w:w="5671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2183" w:rsidRPr="00815925" w:rsidRDefault="00EB2183" w:rsidP="00B4652E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815925">
              <w:rPr>
                <w:rFonts w:ascii="Times New Roman" w:hAnsi="Times New Roman"/>
                <w:sz w:val="28"/>
                <w:szCs w:val="28"/>
              </w:rPr>
              <w:t xml:space="preserve">1. 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Поверхностнаяфасциягруди</w:t>
            </w:r>
            <w:r w:rsidRPr="00815925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fasciapectoralissuperficialis</w:t>
            </w:r>
            <w:r w:rsidRPr="00815925">
              <w:rPr>
                <w:rFonts w:ascii="Times New Roman" w:hAnsi="Times New Roman"/>
                <w:b/>
                <w:sz w:val="28"/>
                <w:szCs w:val="28"/>
              </w:rPr>
              <w:t>).</w:t>
            </w:r>
          </w:p>
          <w:p w:rsidR="00EB2183" w:rsidRPr="00242F25" w:rsidRDefault="00EB2183" w:rsidP="00B4652E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 xml:space="preserve">У женщин охватывает молочную железу, отдаёт вглубь неё соединительнотканные перегородки, разделяющие железу на доли; </w:t>
            </w:r>
          </w:p>
          <w:p w:rsidR="00EB2183" w:rsidRPr="00242F25" w:rsidRDefault="00EB2183" w:rsidP="00B4652E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образует связки, поддерживающие молочную железу(ligg. suspensoria mammariae).</w:t>
            </w:r>
          </w:p>
          <w:p w:rsidR="00EB2183" w:rsidRPr="00242F25" w:rsidRDefault="00EB2183" w:rsidP="00B4652E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B4652E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2.Собственная фасция груди (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f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ascia pectoralis propria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).</w:t>
            </w:r>
          </w:p>
          <w:p w:rsidR="00EB2183" w:rsidRPr="00242F25" w:rsidRDefault="00EB2183" w:rsidP="00B4652E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Состоит из 3-х пластинок:</w:t>
            </w:r>
          </w:p>
          <w:p w:rsidR="00EB2183" w:rsidRPr="00242F25" w:rsidRDefault="00EB2183" w:rsidP="00417F17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а) поверхностнаяпластинка(</w:t>
            </w:r>
            <w:r w:rsidRPr="00242F25">
              <w:rPr>
                <w:rFonts w:ascii="Times New Roman" w:hAnsi="Times New Roman"/>
                <w:sz w:val="28"/>
                <w:szCs w:val="28"/>
                <w:lang w:val="en-US"/>
              </w:rPr>
              <w:t>laminasuperficialisfasciaepectoralispropriae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) образует влагалище для большой грудной мышцы;</w:t>
            </w:r>
          </w:p>
          <w:p w:rsidR="00EB2183" w:rsidRPr="00242F25" w:rsidRDefault="00EB2183" w:rsidP="00417F17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б) глубокаяпластинка(</w:t>
            </w:r>
            <w:r w:rsidRPr="00242F25">
              <w:rPr>
                <w:rFonts w:ascii="Times New Roman" w:hAnsi="Times New Roman"/>
                <w:sz w:val="28"/>
                <w:szCs w:val="28"/>
                <w:lang w:val="en-US"/>
              </w:rPr>
              <w:t>laminaprofundafasciaepectoralispropriae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 xml:space="preserve">),начинается от ключицы,образует влагалищедля подключичной мышцы ипродолжается во влагалище малой грудной мышцы; </w:t>
            </w:r>
          </w:p>
          <w:p w:rsidR="00EB2183" w:rsidRPr="00242F25" w:rsidRDefault="00EB2183" w:rsidP="00417F17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 xml:space="preserve">в проекции ключично-грудного треугольгника образует уплотнение - </w:t>
            </w:r>
            <w:r w:rsidRPr="00242F25">
              <w:rPr>
                <w:rFonts w:ascii="Times New Roman" w:hAnsi="Times New Roman"/>
                <w:sz w:val="28"/>
                <w:szCs w:val="28"/>
              </w:rPr>
              <w:lastRenderedPageBreak/>
              <w:t>ключично-грудную фасцию(</w:t>
            </w:r>
            <w:r w:rsidRPr="00242F25">
              <w:rPr>
                <w:rFonts w:ascii="Times New Roman" w:hAnsi="Times New Roman"/>
                <w:sz w:val="28"/>
                <w:szCs w:val="28"/>
                <w:lang w:val="en-US"/>
              </w:rPr>
              <w:t>f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ascia clavipectoralis).</w:t>
            </w:r>
          </w:p>
          <w:p w:rsidR="00EB2183" w:rsidRPr="00242F25" w:rsidRDefault="00EB2183" w:rsidP="00417F17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По нижнему краю большой грудной мышцы листки собственной фасции соединяясь, продолжаются в подмышечную фасцию (</w:t>
            </w:r>
            <w:r w:rsidRPr="00242F25">
              <w:rPr>
                <w:rFonts w:ascii="Times New Roman" w:hAnsi="Times New Roman"/>
                <w:sz w:val="28"/>
                <w:szCs w:val="28"/>
                <w:lang w:val="en-US"/>
              </w:rPr>
              <w:t>f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 xml:space="preserve">ascia axillaris). </w:t>
            </w:r>
          </w:p>
          <w:p w:rsidR="00EB2183" w:rsidRPr="00242F25" w:rsidRDefault="00EB2183" w:rsidP="00B4652E">
            <w:pPr>
              <w:widowControl w:val="0"/>
              <w:spacing w:after="0" w:line="240" w:lineRule="auto"/>
              <w:ind w:firstLine="284"/>
              <w:rPr>
                <w:rFonts w:ascii="Times New Roman" w:hAnsi="Times New Roman"/>
                <w:sz w:val="28"/>
                <w:szCs w:val="28"/>
                <w:shd w:val="clear" w:color="auto" w:fill="EFF1FA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в) собственная пластинка (</w:t>
            </w:r>
            <w:r w:rsidRPr="00242F25">
              <w:rPr>
                <w:rFonts w:ascii="Times New Roman" w:hAnsi="Times New Roman"/>
                <w:sz w:val="28"/>
                <w:szCs w:val="28"/>
                <w:lang w:val="en-US"/>
              </w:rPr>
              <w:t>laminathoracicafasciaepectoralispropriae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),располагается под глубокой пластинкой, покрывая наружную поверхность рёбер, грудины и наружные межрёберные мышцы</w:t>
            </w:r>
            <w:r w:rsidRPr="00242F25">
              <w:rPr>
                <w:rFonts w:ascii="Times New Roman" w:hAnsi="Times New Roman"/>
                <w:sz w:val="28"/>
                <w:szCs w:val="28"/>
                <w:shd w:val="clear" w:color="auto" w:fill="EFF1FA"/>
              </w:rPr>
              <w:t>.</w:t>
            </w:r>
          </w:p>
          <w:p w:rsidR="00EB2183" w:rsidRPr="00242F25" w:rsidRDefault="00EB2183" w:rsidP="00B4652E">
            <w:pPr>
              <w:widowControl w:val="0"/>
              <w:spacing w:after="0" w:line="240" w:lineRule="auto"/>
              <w:ind w:firstLine="284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D4148E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 xml:space="preserve">3.Внутригрудная фасция 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f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ascia endothoracica)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. Выстилает стенки грудной полости изнутри.</w:t>
            </w:r>
          </w:p>
        </w:tc>
        <w:tc>
          <w:tcPr>
            <w:tcW w:w="340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2183" w:rsidRPr="00242F25" w:rsidRDefault="00EB2183" w:rsidP="00960DCC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lastRenderedPageBreak/>
              <w:t>Клетчаточные пространства данной области описаны в топографии верхней конечности.</w:t>
            </w:r>
          </w:p>
        </w:tc>
        <w:tc>
          <w:tcPr>
            <w:tcW w:w="5811" w:type="dxa"/>
            <w:tcBorders>
              <w:bottom w:val="single" w:sz="4" w:space="0" w:color="auto"/>
            </w:tcBorders>
          </w:tcPr>
          <w:p w:rsidR="00EB2183" w:rsidRPr="00242F25" w:rsidRDefault="00EB2183" w:rsidP="00B4652E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Диафрагма – преграда.</w:t>
            </w:r>
          </w:p>
          <w:p w:rsidR="00EB2183" w:rsidRPr="00242F25" w:rsidRDefault="00EB2183" w:rsidP="00B4652E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Имеет 2 парных треугольника, которые являются ее слабыми местами:</w:t>
            </w:r>
          </w:p>
          <w:p w:rsidR="00EB2183" w:rsidRPr="00242F25" w:rsidRDefault="00EB2183" w:rsidP="00A443E7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1.Грудинно-рёберный треугольник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 xml:space="preserve"> (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trigonumsternocostal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е)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EB2183" w:rsidRPr="00242F25" w:rsidRDefault="00EB2183" w:rsidP="00A443E7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располагется между грудинной и рёберной частями диафрагмы.</w:t>
            </w:r>
          </w:p>
          <w:p w:rsidR="00EB2183" w:rsidRPr="00242F25" w:rsidRDefault="00EB2183" w:rsidP="00B4652E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B4652E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2. Пояснично-рёберный треугольник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trigonumlumbocostale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)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  <w:p w:rsidR="00EB2183" w:rsidRPr="00242F25" w:rsidRDefault="00EB2183" w:rsidP="00960DCC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-располагается междупоясничной и рёберной частями диафрагмы.</w:t>
            </w:r>
          </w:p>
        </w:tc>
      </w:tr>
    </w:tbl>
    <w:p w:rsidR="00EB2183" w:rsidRPr="00960DCC" w:rsidRDefault="00EB2183" w:rsidP="00960DCC">
      <w:pPr>
        <w:rPr>
          <w:rFonts w:ascii="Times New Roman" w:hAnsi="Times New Roman"/>
          <w:sz w:val="28"/>
          <w:szCs w:val="28"/>
        </w:rPr>
      </w:pPr>
    </w:p>
    <w:p w:rsidR="00EB2183" w:rsidRDefault="00EB2183" w:rsidP="00B4652E">
      <w:pPr>
        <w:rPr>
          <w:rFonts w:ascii="Times New Roman" w:hAnsi="Times New Roman"/>
          <w:b/>
          <w:sz w:val="36"/>
          <w:szCs w:val="36"/>
          <w:u w:val="single"/>
        </w:rPr>
      </w:pPr>
      <w:r>
        <w:rPr>
          <w:rFonts w:ascii="Times New Roman" w:hAnsi="Times New Roman"/>
          <w:b/>
          <w:sz w:val="36"/>
          <w:szCs w:val="36"/>
          <w:u w:val="single"/>
        </w:rPr>
        <w:br w:type="page"/>
      </w:r>
    </w:p>
    <w:p w:rsidR="00EB2183" w:rsidRPr="00405FF0" w:rsidRDefault="000A4329" w:rsidP="00A443E7">
      <w:pPr>
        <w:jc w:val="center"/>
        <w:rPr>
          <w:rFonts w:ascii="Times New Roman" w:hAnsi="Times New Roman"/>
          <w:sz w:val="32"/>
          <w:szCs w:val="32"/>
        </w:rPr>
      </w:pPr>
      <w:r>
        <w:rPr>
          <w:noProof/>
        </w:rPr>
        <w:pict>
          <v:shape id="Рисунок 10" o:spid="_x0000_s1035" type="#_x0000_t75" style="position:absolute;left:0;text-align:left;margin-left:0;margin-top:0;width:197.25pt;height:221.7pt;z-index:251687424;visibility:visible;mso-position-horizontal:left;mso-position-horizontal-relative:margin;mso-position-vertical:top;mso-position-vertical-relative:margin">
            <v:imagedata r:id="rId17" o:title=""/>
            <w10:wrap type="square" anchorx="margin" anchory="margin"/>
          </v:shape>
        </w:pict>
      </w:r>
      <w:r w:rsidR="00EB2183" w:rsidRPr="00405FF0">
        <w:rPr>
          <w:rFonts w:ascii="Times New Roman" w:hAnsi="Times New Roman"/>
          <w:b/>
          <w:sz w:val="32"/>
          <w:szCs w:val="32"/>
        </w:rPr>
        <w:t>МЫШЦЫ ГРУДИ</w:t>
      </w:r>
    </w:p>
    <w:p w:rsidR="00EB2183" w:rsidRPr="0012475B" w:rsidRDefault="00EB2183" w:rsidP="00A443E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2475B">
        <w:rPr>
          <w:rFonts w:ascii="Times New Roman" w:hAnsi="Times New Roman"/>
          <w:sz w:val="24"/>
          <w:szCs w:val="24"/>
        </w:rPr>
        <w:t>Рис.1.</w:t>
      </w:r>
      <w:r w:rsidRPr="0012475B">
        <w:rPr>
          <w:rFonts w:ascii="Times New Roman" w:hAnsi="Times New Roman"/>
          <w:b/>
          <w:sz w:val="24"/>
          <w:szCs w:val="24"/>
        </w:rPr>
        <w:t xml:space="preserve"> Мышцы груди</w:t>
      </w:r>
    </w:p>
    <w:p w:rsidR="00EB2183" w:rsidRPr="0012475B" w:rsidRDefault="00EB2183" w:rsidP="00A443E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2475B">
        <w:rPr>
          <w:rFonts w:ascii="Times New Roman" w:hAnsi="Times New Roman"/>
          <w:sz w:val="24"/>
          <w:szCs w:val="24"/>
        </w:rPr>
        <w:t>1.Большая грудная мышца (</w:t>
      </w:r>
      <w:r w:rsidRPr="0012475B">
        <w:rPr>
          <w:rFonts w:ascii="Times New Roman" w:hAnsi="Times New Roman"/>
          <w:sz w:val="24"/>
          <w:szCs w:val="24"/>
          <w:lang w:val="en-US"/>
        </w:rPr>
        <w:t>m</w:t>
      </w:r>
      <w:r w:rsidRPr="0012475B">
        <w:rPr>
          <w:rFonts w:ascii="Times New Roman" w:hAnsi="Times New Roman"/>
          <w:sz w:val="24"/>
          <w:szCs w:val="24"/>
        </w:rPr>
        <w:t xml:space="preserve">. </w:t>
      </w:r>
      <w:r w:rsidRPr="0012475B">
        <w:rPr>
          <w:rFonts w:ascii="Times New Roman" w:hAnsi="Times New Roman"/>
          <w:sz w:val="24"/>
          <w:szCs w:val="24"/>
          <w:lang w:val="en-US"/>
        </w:rPr>
        <w:t>pectoralismajor</w:t>
      </w:r>
      <w:r w:rsidRPr="0012475B">
        <w:rPr>
          <w:rFonts w:ascii="Times New Roman" w:hAnsi="Times New Roman"/>
          <w:sz w:val="24"/>
          <w:szCs w:val="24"/>
        </w:rPr>
        <w:t xml:space="preserve">) </w:t>
      </w:r>
    </w:p>
    <w:p w:rsidR="00EB2183" w:rsidRDefault="00EB2183" w:rsidP="00A443E7">
      <w:pPr>
        <w:rPr>
          <w:rFonts w:ascii="Times New Roman" w:hAnsi="Times New Roman"/>
          <w:sz w:val="28"/>
          <w:szCs w:val="28"/>
        </w:rPr>
      </w:pPr>
    </w:p>
    <w:p w:rsidR="00EB2183" w:rsidRDefault="00EB2183" w:rsidP="00A443E7">
      <w:pPr>
        <w:rPr>
          <w:rFonts w:ascii="Times New Roman" w:hAnsi="Times New Roman"/>
          <w:sz w:val="28"/>
          <w:szCs w:val="28"/>
        </w:rPr>
      </w:pPr>
    </w:p>
    <w:p w:rsidR="00EB2183" w:rsidRDefault="00EB2183" w:rsidP="00A443E7">
      <w:pPr>
        <w:rPr>
          <w:rFonts w:ascii="Times New Roman" w:hAnsi="Times New Roman"/>
          <w:sz w:val="28"/>
          <w:szCs w:val="28"/>
        </w:rPr>
      </w:pPr>
    </w:p>
    <w:p w:rsidR="00EB2183" w:rsidRDefault="00EB2183" w:rsidP="00A443E7">
      <w:pPr>
        <w:rPr>
          <w:rFonts w:ascii="Times New Roman" w:hAnsi="Times New Roman"/>
          <w:sz w:val="28"/>
          <w:szCs w:val="28"/>
        </w:rPr>
      </w:pPr>
    </w:p>
    <w:p w:rsidR="00EB2183" w:rsidRDefault="00EB2183" w:rsidP="00A443E7">
      <w:pPr>
        <w:rPr>
          <w:rFonts w:ascii="Times New Roman" w:hAnsi="Times New Roman"/>
          <w:sz w:val="28"/>
          <w:szCs w:val="28"/>
        </w:rPr>
      </w:pPr>
    </w:p>
    <w:p w:rsidR="00EB2183" w:rsidRDefault="00EB2183" w:rsidP="00A443E7">
      <w:pPr>
        <w:rPr>
          <w:rFonts w:ascii="Times New Roman" w:hAnsi="Times New Roman"/>
          <w:sz w:val="28"/>
          <w:szCs w:val="28"/>
        </w:rPr>
      </w:pPr>
    </w:p>
    <w:p w:rsidR="00EB2183" w:rsidRDefault="00EB2183" w:rsidP="00A443E7">
      <w:pPr>
        <w:rPr>
          <w:rFonts w:ascii="Times New Roman" w:hAnsi="Times New Roman"/>
          <w:sz w:val="28"/>
          <w:szCs w:val="28"/>
        </w:rPr>
      </w:pPr>
    </w:p>
    <w:p w:rsidR="00EB2183" w:rsidRDefault="00EB2183" w:rsidP="00A443E7">
      <w:pPr>
        <w:rPr>
          <w:rFonts w:ascii="Times New Roman" w:hAnsi="Times New Roman"/>
          <w:sz w:val="28"/>
          <w:szCs w:val="28"/>
        </w:rPr>
      </w:pPr>
    </w:p>
    <w:p w:rsidR="00EB2183" w:rsidRDefault="000A4329" w:rsidP="00A443E7">
      <w:pPr>
        <w:rPr>
          <w:rFonts w:ascii="Times New Roman" w:hAnsi="Times New Roman"/>
          <w:sz w:val="28"/>
          <w:szCs w:val="28"/>
        </w:rPr>
      </w:pPr>
      <w:r>
        <w:rPr>
          <w:noProof/>
        </w:rPr>
        <w:pict>
          <v:shape id="Рисунок 11" o:spid="_x0000_s1036" type="#_x0000_t75" style="position:absolute;margin-left:0;margin-top:0;width:168.75pt;height:126.5pt;z-index:251688448;visibility:visible;mso-position-horizontal:left;mso-position-horizontal-relative:margin;mso-position-vertical:bottom;mso-position-vertical-relative:margin">
            <v:imagedata r:id="rId18" o:title=""/>
            <w10:wrap type="square" anchorx="margin" anchory="margin"/>
          </v:shape>
        </w:pict>
      </w:r>
    </w:p>
    <w:p w:rsidR="00EB2183" w:rsidRDefault="00EB2183" w:rsidP="00A443E7">
      <w:pPr>
        <w:rPr>
          <w:rFonts w:ascii="Times New Roman" w:hAnsi="Times New Roman"/>
          <w:sz w:val="28"/>
          <w:szCs w:val="28"/>
        </w:rPr>
      </w:pPr>
    </w:p>
    <w:p w:rsidR="00EB2183" w:rsidRDefault="00EB2183" w:rsidP="00A443E7">
      <w:pPr>
        <w:rPr>
          <w:rFonts w:ascii="Times New Roman" w:hAnsi="Times New Roman"/>
          <w:sz w:val="28"/>
          <w:szCs w:val="28"/>
        </w:rPr>
      </w:pPr>
    </w:p>
    <w:p w:rsidR="00EB2183" w:rsidRPr="0012475B" w:rsidRDefault="00EB2183" w:rsidP="00A443E7">
      <w:pPr>
        <w:pStyle w:val="a5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  <w:r w:rsidRPr="0012475B">
        <w:rPr>
          <w:rFonts w:ascii="Times New Roman" w:hAnsi="Times New Roman"/>
          <w:sz w:val="24"/>
          <w:szCs w:val="24"/>
        </w:rPr>
        <w:t>Рис.2.</w:t>
      </w:r>
      <w:r w:rsidRPr="0012475B">
        <w:rPr>
          <w:rFonts w:ascii="Times New Roman" w:hAnsi="Times New Roman"/>
          <w:b/>
          <w:sz w:val="24"/>
          <w:szCs w:val="24"/>
        </w:rPr>
        <w:t xml:space="preserve"> Мышцы груди</w:t>
      </w:r>
    </w:p>
    <w:p w:rsidR="00EB2183" w:rsidRPr="0012475B" w:rsidRDefault="00EB2183" w:rsidP="00A443E7">
      <w:pPr>
        <w:pStyle w:val="a5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12475B">
        <w:rPr>
          <w:rFonts w:ascii="Times New Roman" w:hAnsi="Times New Roman"/>
          <w:sz w:val="24"/>
          <w:szCs w:val="24"/>
        </w:rPr>
        <w:t>1. Подключичная мышца (</w:t>
      </w:r>
      <w:r w:rsidRPr="0012475B">
        <w:rPr>
          <w:rFonts w:ascii="Times New Roman" w:hAnsi="Times New Roman"/>
          <w:sz w:val="24"/>
          <w:szCs w:val="24"/>
          <w:lang w:val="en-US"/>
        </w:rPr>
        <w:t>m</w:t>
      </w:r>
      <w:r w:rsidRPr="0012475B">
        <w:rPr>
          <w:rFonts w:ascii="Times New Roman" w:hAnsi="Times New Roman"/>
          <w:sz w:val="24"/>
          <w:szCs w:val="24"/>
        </w:rPr>
        <w:t xml:space="preserve">. </w:t>
      </w:r>
      <w:r w:rsidRPr="0012475B">
        <w:rPr>
          <w:rFonts w:ascii="Times New Roman" w:hAnsi="Times New Roman"/>
          <w:sz w:val="24"/>
          <w:szCs w:val="24"/>
          <w:lang w:val="en-US"/>
        </w:rPr>
        <w:t>subclavius</w:t>
      </w:r>
      <w:r w:rsidRPr="0012475B">
        <w:rPr>
          <w:rFonts w:ascii="Times New Roman" w:hAnsi="Times New Roman"/>
          <w:sz w:val="24"/>
          <w:szCs w:val="24"/>
        </w:rPr>
        <w:t>)</w:t>
      </w:r>
    </w:p>
    <w:p w:rsidR="00EB2183" w:rsidRPr="0012475B" w:rsidRDefault="00EB2183" w:rsidP="00A443E7">
      <w:pPr>
        <w:pStyle w:val="a5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12475B">
        <w:rPr>
          <w:rFonts w:ascii="Times New Roman" w:hAnsi="Times New Roman"/>
          <w:sz w:val="24"/>
          <w:szCs w:val="24"/>
        </w:rPr>
        <w:t>2. Малая грудная мышца (</w:t>
      </w:r>
      <w:r w:rsidRPr="0012475B">
        <w:rPr>
          <w:rFonts w:ascii="Times New Roman" w:hAnsi="Times New Roman"/>
          <w:sz w:val="24"/>
          <w:szCs w:val="24"/>
          <w:lang w:val="en-US"/>
        </w:rPr>
        <w:t>m</w:t>
      </w:r>
      <w:r w:rsidRPr="0012475B">
        <w:rPr>
          <w:rFonts w:ascii="Times New Roman" w:hAnsi="Times New Roman"/>
          <w:sz w:val="24"/>
          <w:szCs w:val="24"/>
        </w:rPr>
        <w:t xml:space="preserve">. </w:t>
      </w:r>
      <w:r w:rsidRPr="0012475B">
        <w:rPr>
          <w:rFonts w:ascii="Times New Roman" w:hAnsi="Times New Roman"/>
          <w:sz w:val="24"/>
          <w:szCs w:val="24"/>
          <w:lang w:val="en-US"/>
        </w:rPr>
        <w:t>pectoralisminor</w:t>
      </w:r>
      <w:r w:rsidRPr="0012475B">
        <w:rPr>
          <w:rFonts w:ascii="Times New Roman" w:hAnsi="Times New Roman"/>
          <w:sz w:val="24"/>
          <w:szCs w:val="24"/>
        </w:rPr>
        <w:t>)</w:t>
      </w:r>
    </w:p>
    <w:p w:rsidR="00EB2183" w:rsidRPr="0012475B" w:rsidRDefault="00EB2183" w:rsidP="00A443E7">
      <w:pPr>
        <w:pStyle w:val="a5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12475B">
        <w:rPr>
          <w:rFonts w:ascii="Times New Roman" w:hAnsi="Times New Roman"/>
          <w:sz w:val="24"/>
          <w:szCs w:val="24"/>
        </w:rPr>
        <w:t>3. Передняя зубчатая мышца (</w:t>
      </w:r>
      <w:r w:rsidRPr="0012475B">
        <w:rPr>
          <w:rFonts w:ascii="Times New Roman" w:hAnsi="Times New Roman"/>
          <w:sz w:val="24"/>
          <w:szCs w:val="24"/>
          <w:lang w:val="en-US"/>
        </w:rPr>
        <w:t>m</w:t>
      </w:r>
      <w:r w:rsidRPr="0012475B">
        <w:rPr>
          <w:rFonts w:ascii="Times New Roman" w:hAnsi="Times New Roman"/>
          <w:sz w:val="24"/>
          <w:szCs w:val="24"/>
        </w:rPr>
        <w:t xml:space="preserve">. </w:t>
      </w:r>
      <w:r w:rsidRPr="0012475B">
        <w:rPr>
          <w:rFonts w:ascii="Times New Roman" w:hAnsi="Times New Roman"/>
          <w:sz w:val="24"/>
          <w:szCs w:val="24"/>
          <w:lang w:val="en-US"/>
        </w:rPr>
        <w:t>serratusanterior</w:t>
      </w:r>
      <w:r w:rsidRPr="0012475B">
        <w:rPr>
          <w:rFonts w:ascii="Times New Roman" w:hAnsi="Times New Roman"/>
          <w:sz w:val="24"/>
          <w:szCs w:val="24"/>
        </w:rPr>
        <w:t>)</w:t>
      </w:r>
    </w:p>
    <w:p w:rsidR="00EB2183" w:rsidRPr="0012475B" w:rsidRDefault="00EB2183" w:rsidP="00A443E7">
      <w:pPr>
        <w:pStyle w:val="a5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12475B">
        <w:rPr>
          <w:rFonts w:ascii="Times New Roman" w:hAnsi="Times New Roman"/>
          <w:sz w:val="24"/>
          <w:szCs w:val="24"/>
        </w:rPr>
        <w:t>4. Наружные межрёберные мышцы (</w:t>
      </w:r>
      <w:r w:rsidRPr="0012475B">
        <w:rPr>
          <w:rFonts w:ascii="Times New Roman" w:hAnsi="Times New Roman"/>
          <w:sz w:val="24"/>
          <w:szCs w:val="24"/>
          <w:lang w:val="en-US"/>
        </w:rPr>
        <w:t>mm</w:t>
      </w:r>
      <w:r w:rsidRPr="0012475B">
        <w:rPr>
          <w:rFonts w:ascii="Times New Roman" w:hAnsi="Times New Roman"/>
          <w:sz w:val="24"/>
          <w:szCs w:val="24"/>
        </w:rPr>
        <w:t xml:space="preserve">. </w:t>
      </w:r>
      <w:r w:rsidRPr="0012475B">
        <w:rPr>
          <w:rFonts w:ascii="Times New Roman" w:hAnsi="Times New Roman"/>
          <w:sz w:val="24"/>
          <w:szCs w:val="24"/>
          <w:lang w:val="en-US"/>
        </w:rPr>
        <w:t>intercostalesexterni</w:t>
      </w:r>
      <w:r w:rsidRPr="0012475B">
        <w:rPr>
          <w:rFonts w:ascii="Times New Roman" w:hAnsi="Times New Roman"/>
          <w:sz w:val="24"/>
          <w:szCs w:val="24"/>
        </w:rPr>
        <w:t>)</w:t>
      </w:r>
    </w:p>
    <w:p w:rsidR="00EB2183" w:rsidRDefault="00EB2183" w:rsidP="00A443E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EB2183" w:rsidRPr="0012475B" w:rsidRDefault="00EB2183" w:rsidP="00A443E7">
      <w:pPr>
        <w:pStyle w:val="a5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Рис.3 </w:t>
      </w:r>
      <w:r w:rsidRPr="0012475B">
        <w:rPr>
          <w:rFonts w:ascii="Times New Roman" w:hAnsi="Times New Roman"/>
          <w:b/>
          <w:sz w:val="24"/>
          <w:szCs w:val="24"/>
        </w:rPr>
        <w:t>Большая и малая грудные мышцы</w:t>
      </w:r>
    </w:p>
    <w:p w:rsidR="00EB2183" w:rsidRPr="0012475B" w:rsidRDefault="00EB2183" w:rsidP="00A443E7">
      <w:pPr>
        <w:pStyle w:val="a5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12475B">
        <w:rPr>
          <w:rFonts w:ascii="Times New Roman" w:hAnsi="Times New Roman"/>
          <w:sz w:val="24"/>
          <w:szCs w:val="24"/>
        </w:rPr>
        <w:t>1. Большая грудная мышца (</w:t>
      </w:r>
      <w:r w:rsidRPr="0012475B">
        <w:rPr>
          <w:rFonts w:ascii="Times New Roman" w:hAnsi="Times New Roman"/>
          <w:sz w:val="24"/>
          <w:szCs w:val="24"/>
          <w:lang w:val="en-US"/>
        </w:rPr>
        <w:t>m</w:t>
      </w:r>
      <w:r w:rsidRPr="0012475B">
        <w:rPr>
          <w:rFonts w:ascii="Times New Roman" w:hAnsi="Times New Roman"/>
          <w:sz w:val="24"/>
          <w:szCs w:val="24"/>
        </w:rPr>
        <w:t xml:space="preserve">. </w:t>
      </w:r>
      <w:r w:rsidRPr="0012475B">
        <w:rPr>
          <w:rFonts w:ascii="Times New Roman" w:hAnsi="Times New Roman"/>
          <w:sz w:val="24"/>
          <w:szCs w:val="24"/>
          <w:lang w:val="en-US"/>
        </w:rPr>
        <w:t>pectoralismajor</w:t>
      </w:r>
      <w:r w:rsidRPr="0012475B">
        <w:rPr>
          <w:rFonts w:ascii="Times New Roman" w:hAnsi="Times New Roman"/>
          <w:sz w:val="24"/>
          <w:szCs w:val="24"/>
        </w:rPr>
        <w:t>)</w:t>
      </w:r>
    </w:p>
    <w:p w:rsidR="00EB2183" w:rsidRPr="0012475B" w:rsidRDefault="00EB2183" w:rsidP="00A443E7">
      <w:pPr>
        <w:pStyle w:val="a5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12475B">
        <w:rPr>
          <w:rFonts w:ascii="Times New Roman" w:hAnsi="Times New Roman"/>
          <w:sz w:val="24"/>
          <w:szCs w:val="24"/>
        </w:rPr>
        <w:t>2. Малая грудная мышца (</w:t>
      </w:r>
      <w:r w:rsidRPr="0012475B">
        <w:rPr>
          <w:rFonts w:ascii="Times New Roman" w:hAnsi="Times New Roman"/>
          <w:sz w:val="24"/>
          <w:szCs w:val="24"/>
          <w:lang w:val="en-US"/>
        </w:rPr>
        <w:t>m</w:t>
      </w:r>
      <w:r w:rsidRPr="0012475B">
        <w:rPr>
          <w:rFonts w:ascii="Times New Roman" w:hAnsi="Times New Roman"/>
          <w:sz w:val="24"/>
          <w:szCs w:val="24"/>
        </w:rPr>
        <w:t xml:space="preserve">. </w:t>
      </w:r>
      <w:r w:rsidRPr="0012475B">
        <w:rPr>
          <w:rFonts w:ascii="Times New Roman" w:hAnsi="Times New Roman"/>
          <w:sz w:val="24"/>
          <w:szCs w:val="24"/>
          <w:lang w:val="en-US"/>
        </w:rPr>
        <w:t>pectoralisminor</w:t>
      </w:r>
      <w:r w:rsidRPr="0012475B">
        <w:rPr>
          <w:rFonts w:ascii="Times New Roman" w:hAnsi="Times New Roman"/>
          <w:sz w:val="24"/>
          <w:szCs w:val="24"/>
        </w:rPr>
        <w:t>)</w:t>
      </w:r>
    </w:p>
    <w:p w:rsidR="00EB2183" w:rsidRDefault="000A4329" w:rsidP="00A443E7">
      <w:pPr>
        <w:rPr>
          <w:rFonts w:ascii="Times New Roman" w:hAnsi="Times New Roman"/>
          <w:sz w:val="28"/>
          <w:szCs w:val="28"/>
        </w:rPr>
      </w:pPr>
      <w:r>
        <w:rPr>
          <w:noProof/>
        </w:rPr>
        <w:pict>
          <v:shape id="Рисунок 12" o:spid="_x0000_s1037" type="#_x0000_t75" style="position:absolute;margin-left:0;margin-top:0;width:195.75pt;height:145.4pt;z-index:251689472;visibility:visible;mso-position-horizontal:left;mso-position-horizontal-relative:margin;mso-position-vertical:top;mso-position-vertical-relative:margin">
            <v:imagedata r:id="rId19" o:title=""/>
            <w10:wrap type="square" anchorx="margin" anchory="margin"/>
          </v:shape>
        </w:pict>
      </w:r>
    </w:p>
    <w:p w:rsidR="00EB2183" w:rsidRDefault="00EB2183" w:rsidP="00A443E7">
      <w:pPr>
        <w:rPr>
          <w:rFonts w:ascii="Times New Roman" w:hAnsi="Times New Roman"/>
          <w:sz w:val="28"/>
          <w:szCs w:val="28"/>
        </w:rPr>
      </w:pPr>
    </w:p>
    <w:p w:rsidR="00EB2183" w:rsidRDefault="00EB2183" w:rsidP="00A443E7">
      <w:pPr>
        <w:rPr>
          <w:rFonts w:ascii="Times New Roman" w:hAnsi="Times New Roman"/>
          <w:sz w:val="28"/>
          <w:szCs w:val="28"/>
        </w:rPr>
      </w:pPr>
    </w:p>
    <w:p w:rsidR="00EB2183" w:rsidRDefault="00EB2183" w:rsidP="00A443E7">
      <w:pPr>
        <w:rPr>
          <w:rFonts w:ascii="Times New Roman" w:hAnsi="Times New Roman"/>
          <w:sz w:val="28"/>
          <w:szCs w:val="28"/>
        </w:rPr>
      </w:pPr>
    </w:p>
    <w:p w:rsidR="00EB2183" w:rsidRDefault="00EB2183" w:rsidP="00A443E7">
      <w:pPr>
        <w:rPr>
          <w:rFonts w:ascii="Times New Roman" w:hAnsi="Times New Roman"/>
          <w:sz w:val="28"/>
          <w:szCs w:val="28"/>
        </w:rPr>
      </w:pPr>
    </w:p>
    <w:p w:rsidR="00EB2183" w:rsidRDefault="00EB2183" w:rsidP="00A443E7">
      <w:pPr>
        <w:rPr>
          <w:rFonts w:ascii="Times New Roman" w:hAnsi="Times New Roman"/>
          <w:sz w:val="28"/>
          <w:szCs w:val="28"/>
        </w:rPr>
      </w:pPr>
    </w:p>
    <w:p w:rsidR="00EB2183" w:rsidRDefault="000A4329" w:rsidP="00A443E7">
      <w:pPr>
        <w:rPr>
          <w:rFonts w:ascii="Times New Roman" w:hAnsi="Times New Roman"/>
          <w:sz w:val="28"/>
          <w:szCs w:val="28"/>
        </w:rPr>
      </w:pPr>
      <w:r>
        <w:rPr>
          <w:noProof/>
        </w:rPr>
        <w:pict>
          <v:shape id="Рисунок 13" o:spid="_x0000_s1038" type="#_x0000_t75" style="position:absolute;margin-left:0;margin-top:0;width:196.5pt;height:208.5pt;z-index:251690496;visibility:visible;mso-position-horizontal:left;mso-position-horizontal-relative:margin;mso-position-vertical:bottom;mso-position-vertical-relative:margin">
            <v:imagedata r:id="rId20" o:title=""/>
            <w10:wrap type="square" anchorx="margin" anchory="margin"/>
          </v:shape>
        </w:pict>
      </w:r>
    </w:p>
    <w:p w:rsidR="00EB2183" w:rsidRPr="0012475B" w:rsidRDefault="00EB2183" w:rsidP="00A443E7">
      <w:pPr>
        <w:rPr>
          <w:rFonts w:ascii="Times New Roman" w:hAnsi="Times New Roman"/>
          <w:sz w:val="28"/>
          <w:szCs w:val="28"/>
        </w:rPr>
      </w:pPr>
    </w:p>
    <w:p w:rsidR="00EB2183" w:rsidRPr="0012475B" w:rsidRDefault="00EB2183" w:rsidP="00A443E7">
      <w:pPr>
        <w:rPr>
          <w:rFonts w:ascii="Times New Roman" w:hAnsi="Times New Roman"/>
          <w:sz w:val="28"/>
          <w:szCs w:val="28"/>
        </w:rPr>
      </w:pPr>
    </w:p>
    <w:p w:rsidR="00EB2183" w:rsidRPr="0012475B" w:rsidRDefault="00EB2183" w:rsidP="00A443E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2475B">
        <w:rPr>
          <w:rFonts w:ascii="Times New Roman" w:hAnsi="Times New Roman"/>
          <w:sz w:val="24"/>
          <w:szCs w:val="24"/>
        </w:rPr>
        <w:t>Рис.4.</w:t>
      </w:r>
      <w:r w:rsidRPr="0012475B">
        <w:rPr>
          <w:rFonts w:ascii="Times New Roman" w:hAnsi="Times New Roman"/>
          <w:b/>
          <w:sz w:val="24"/>
          <w:szCs w:val="24"/>
        </w:rPr>
        <w:t xml:space="preserve"> Внутренняя поверхность передней грудной стенки</w:t>
      </w:r>
    </w:p>
    <w:p w:rsidR="00EB2183" w:rsidRPr="0012475B" w:rsidRDefault="00EB2183" w:rsidP="00A443E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2475B">
        <w:rPr>
          <w:rFonts w:ascii="Times New Roman" w:hAnsi="Times New Roman"/>
          <w:sz w:val="24"/>
          <w:szCs w:val="24"/>
        </w:rPr>
        <w:t>1.Поперечная мышца груди (</w:t>
      </w:r>
      <w:r w:rsidRPr="0012475B">
        <w:rPr>
          <w:rFonts w:ascii="Times New Roman" w:hAnsi="Times New Roman"/>
          <w:sz w:val="24"/>
          <w:szCs w:val="24"/>
          <w:lang w:val="en-US"/>
        </w:rPr>
        <w:t>m</w:t>
      </w:r>
      <w:r w:rsidRPr="0012475B">
        <w:rPr>
          <w:rFonts w:ascii="Times New Roman" w:hAnsi="Times New Roman"/>
          <w:sz w:val="24"/>
          <w:szCs w:val="24"/>
        </w:rPr>
        <w:t xml:space="preserve">. </w:t>
      </w:r>
      <w:r w:rsidRPr="0012475B">
        <w:rPr>
          <w:rFonts w:ascii="Times New Roman" w:hAnsi="Times New Roman"/>
          <w:sz w:val="24"/>
          <w:szCs w:val="24"/>
          <w:lang w:val="en-US"/>
        </w:rPr>
        <w:t>transversusthoracis</w:t>
      </w:r>
      <w:r w:rsidRPr="0012475B">
        <w:rPr>
          <w:rFonts w:ascii="Times New Roman" w:hAnsi="Times New Roman"/>
          <w:sz w:val="24"/>
          <w:szCs w:val="24"/>
        </w:rPr>
        <w:t>)</w:t>
      </w:r>
    </w:p>
    <w:p w:rsidR="00EB2183" w:rsidRPr="0012475B" w:rsidRDefault="00EB2183" w:rsidP="00A443E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2475B">
        <w:rPr>
          <w:rFonts w:ascii="Times New Roman" w:hAnsi="Times New Roman"/>
          <w:sz w:val="24"/>
          <w:szCs w:val="24"/>
        </w:rPr>
        <w:t>2. Внутренние межрёберные мышцы (</w:t>
      </w:r>
      <w:r w:rsidRPr="0012475B">
        <w:rPr>
          <w:rFonts w:ascii="Times New Roman" w:hAnsi="Times New Roman"/>
          <w:sz w:val="24"/>
          <w:szCs w:val="24"/>
          <w:lang w:val="en-US"/>
        </w:rPr>
        <w:t>mm</w:t>
      </w:r>
      <w:r w:rsidRPr="0012475B">
        <w:rPr>
          <w:rFonts w:ascii="Times New Roman" w:hAnsi="Times New Roman"/>
          <w:sz w:val="24"/>
          <w:szCs w:val="24"/>
        </w:rPr>
        <w:t xml:space="preserve">. </w:t>
      </w:r>
      <w:r w:rsidRPr="0012475B">
        <w:rPr>
          <w:rFonts w:ascii="Times New Roman" w:hAnsi="Times New Roman"/>
          <w:sz w:val="24"/>
          <w:szCs w:val="24"/>
          <w:lang w:val="en-US"/>
        </w:rPr>
        <w:t>intercostalesinterni</w:t>
      </w:r>
      <w:r w:rsidRPr="0012475B">
        <w:rPr>
          <w:rFonts w:ascii="Times New Roman" w:hAnsi="Times New Roman"/>
          <w:sz w:val="24"/>
          <w:szCs w:val="24"/>
        </w:rPr>
        <w:t>)</w:t>
      </w:r>
    </w:p>
    <w:p w:rsidR="00EB2183" w:rsidRPr="0012475B" w:rsidRDefault="00EB2183" w:rsidP="00A443E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2475B">
        <w:rPr>
          <w:rFonts w:ascii="Times New Roman" w:hAnsi="Times New Roman"/>
          <w:sz w:val="24"/>
          <w:szCs w:val="24"/>
        </w:rPr>
        <w:t>3.Грудина (</w:t>
      </w:r>
      <w:r w:rsidRPr="0012475B">
        <w:rPr>
          <w:rFonts w:ascii="Times New Roman" w:hAnsi="Times New Roman"/>
          <w:sz w:val="24"/>
          <w:szCs w:val="24"/>
          <w:lang w:val="en-US"/>
        </w:rPr>
        <w:t>sternum</w:t>
      </w:r>
      <w:r w:rsidRPr="0012475B">
        <w:rPr>
          <w:rFonts w:ascii="Times New Roman" w:hAnsi="Times New Roman"/>
          <w:sz w:val="24"/>
          <w:szCs w:val="24"/>
        </w:rPr>
        <w:t>)</w:t>
      </w:r>
    </w:p>
    <w:p w:rsidR="00EB2183" w:rsidRPr="0012475B" w:rsidRDefault="00EB2183" w:rsidP="00A443E7">
      <w:pPr>
        <w:rPr>
          <w:rFonts w:ascii="Times New Roman" w:hAnsi="Times New Roman"/>
          <w:sz w:val="24"/>
          <w:szCs w:val="24"/>
        </w:rPr>
      </w:pPr>
    </w:p>
    <w:p w:rsidR="00EB2183" w:rsidRDefault="00EB2183" w:rsidP="00A443E7">
      <w:pPr>
        <w:rPr>
          <w:rFonts w:ascii="Times New Roman" w:hAnsi="Times New Roman"/>
          <w:sz w:val="28"/>
          <w:szCs w:val="28"/>
        </w:rPr>
      </w:pPr>
    </w:p>
    <w:p w:rsidR="00EB2183" w:rsidRDefault="00EB2183" w:rsidP="00A443E7">
      <w:pPr>
        <w:rPr>
          <w:rFonts w:ascii="Times New Roman" w:hAnsi="Times New Roman"/>
          <w:sz w:val="28"/>
          <w:szCs w:val="28"/>
        </w:rPr>
      </w:pPr>
    </w:p>
    <w:p w:rsidR="00EB2183" w:rsidRDefault="00EB2183" w:rsidP="00A443E7">
      <w:pPr>
        <w:rPr>
          <w:rFonts w:ascii="Times New Roman" w:hAnsi="Times New Roman"/>
          <w:sz w:val="28"/>
          <w:szCs w:val="28"/>
        </w:rPr>
      </w:pPr>
    </w:p>
    <w:p w:rsidR="00EB2183" w:rsidRDefault="00EB2183" w:rsidP="00A443E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EB2183" w:rsidRPr="00960DCC" w:rsidRDefault="00EB2183" w:rsidP="00A443E7">
      <w:pPr>
        <w:jc w:val="center"/>
        <w:rPr>
          <w:rFonts w:ascii="Times New Roman" w:hAnsi="Times New Roman"/>
          <w:b/>
          <w:sz w:val="32"/>
          <w:szCs w:val="32"/>
        </w:rPr>
      </w:pPr>
      <w:r w:rsidRPr="00960DCC">
        <w:rPr>
          <w:rFonts w:ascii="Times New Roman" w:hAnsi="Times New Roman"/>
          <w:b/>
          <w:sz w:val="32"/>
          <w:szCs w:val="32"/>
        </w:rPr>
        <w:t>ТОПОГРАФИЯ МЫШЦ ГРУДИ</w:t>
      </w:r>
      <w:r w:rsidR="000A4329">
        <w:rPr>
          <w:noProof/>
        </w:rPr>
        <w:pict>
          <v:shape id="Рисунок 27" o:spid="_x0000_s1039" type="#_x0000_t75" style="position:absolute;left:0;text-align:left;margin-left:12pt;margin-top:12pt;width:238.5pt;height:278.25pt;z-index:251691520;visibility:visible;mso-position-horizontal-relative:margin;mso-position-vertical-relative:margin">
            <v:imagedata r:id="rId21" o:title=""/>
            <w10:wrap type="square" anchorx="margin" anchory="margin"/>
          </v:shape>
        </w:pict>
      </w:r>
    </w:p>
    <w:p w:rsidR="00EB2183" w:rsidRDefault="00EB2183" w:rsidP="00A443E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Рис.1.</w:t>
      </w:r>
      <w:r w:rsidRPr="000B47B3">
        <w:rPr>
          <w:rFonts w:ascii="Times New Roman" w:hAnsi="Times New Roman"/>
          <w:b/>
          <w:sz w:val="28"/>
          <w:szCs w:val="28"/>
        </w:rPr>
        <w:t>Диафрагма</w:t>
      </w:r>
    </w:p>
    <w:p w:rsidR="00EB2183" w:rsidRPr="00517D77" w:rsidRDefault="00EB2183" w:rsidP="00A443E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17D77">
        <w:rPr>
          <w:rFonts w:ascii="Times New Roman" w:hAnsi="Times New Roman"/>
          <w:b/>
          <w:sz w:val="28"/>
          <w:szCs w:val="28"/>
          <w:lang w:val="en-US"/>
        </w:rPr>
        <w:t>I</w:t>
      </w:r>
      <w:r w:rsidRPr="00517D77">
        <w:rPr>
          <w:rFonts w:ascii="Times New Roman" w:hAnsi="Times New Roman"/>
          <w:b/>
          <w:sz w:val="28"/>
          <w:szCs w:val="28"/>
        </w:rPr>
        <w:t>Диафрагма(</w:t>
      </w:r>
      <w:r w:rsidRPr="00517D77">
        <w:rPr>
          <w:rFonts w:ascii="Times New Roman" w:hAnsi="Times New Roman"/>
          <w:b/>
          <w:sz w:val="28"/>
          <w:szCs w:val="28"/>
          <w:lang w:val="en-US"/>
        </w:rPr>
        <w:t>m</w:t>
      </w:r>
      <w:r w:rsidRPr="00517D77">
        <w:rPr>
          <w:rFonts w:ascii="Times New Roman" w:hAnsi="Times New Roman"/>
          <w:b/>
          <w:sz w:val="28"/>
          <w:szCs w:val="28"/>
        </w:rPr>
        <w:t>.</w:t>
      </w:r>
      <w:r w:rsidRPr="00517D77">
        <w:rPr>
          <w:rFonts w:ascii="Times New Roman" w:hAnsi="Times New Roman"/>
          <w:b/>
          <w:sz w:val="28"/>
          <w:szCs w:val="28"/>
          <w:lang w:val="en-US"/>
        </w:rPr>
        <w:t>phrenicus</w:t>
      </w:r>
      <w:r w:rsidRPr="00517D77">
        <w:rPr>
          <w:rFonts w:ascii="Times New Roman" w:hAnsi="Times New Roman"/>
          <w:b/>
          <w:sz w:val="28"/>
          <w:szCs w:val="28"/>
        </w:rPr>
        <w:t>)</w:t>
      </w:r>
      <w:r>
        <w:rPr>
          <w:rFonts w:ascii="Times New Roman" w:hAnsi="Times New Roman"/>
          <w:b/>
          <w:sz w:val="28"/>
          <w:szCs w:val="28"/>
        </w:rPr>
        <w:t xml:space="preserve"> со стороны грудной полости</w:t>
      </w:r>
    </w:p>
    <w:p w:rsidR="00EB2183" w:rsidRDefault="00EB2183" w:rsidP="00A443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31779">
        <w:rPr>
          <w:rFonts w:ascii="Times New Roman" w:hAnsi="Times New Roman"/>
          <w:b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– передняя часть диафрагмы</w:t>
      </w:r>
    </w:p>
    <w:p w:rsidR="00EB2183" w:rsidRPr="00517D77" w:rsidRDefault="00EB2183" w:rsidP="00A443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31779">
        <w:rPr>
          <w:rFonts w:ascii="Times New Roman" w:hAnsi="Times New Roman"/>
          <w:b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 xml:space="preserve"> – задняя часть диафрагмы</w:t>
      </w:r>
    </w:p>
    <w:p w:rsidR="00EB2183" w:rsidRPr="00517D77" w:rsidRDefault="00EB2183" w:rsidP="00A443E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17D77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517D77">
        <w:rPr>
          <w:rFonts w:ascii="Times New Roman" w:hAnsi="Times New Roman"/>
          <w:b/>
          <w:sz w:val="28"/>
          <w:szCs w:val="28"/>
        </w:rPr>
        <w:t xml:space="preserve"> Диафрагма (</w:t>
      </w:r>
      <w:r w:rsidRPr="00517D77">
        <w:rPr>
          <w:rFonts w:ascii="Times New Roman" w:hAnsi="Times New Roman"/>
          <w:b/>
          <w:sz w:val="28"/>
          <w:szCs w:val="28"/>
          <w:lang w:val="en-US"/>
        </w:rPr>
        <w:t>m</w:t>
      </w:r>
      <w:r w:rsidRPr="00517D77">
        <w:rPr>
          <w:rFonts w:ascii="Times New Roman" w:hAnsi="Times New Roman"/>
          <w:b/>
          <w:sz w:val="28"/>
          <w:szCs w:val="28"/>
        </w:rPr>
        <w:t>.</w:t>
      </w:r>
      <w:r w:rsidRPr="00517D77">
        <w:rPr>
          <w:rFonts w:ascii="Times New Roman" w:hAnsi="Times New Roman"/>
          <w:b/>
          <w:sz w:val="28"/>
          <w:szCs w:val="28"/>
          <w:lang w:val="en-US"/>
        </w:rPr>
        <w:t>phrenicus</w:t>
      </w:r>
      <w:r w:rsidRPr="00517D77">
        <w:rPr>
          <w:rFonts w:ascii="Times New Roman" w:hAnsi="Times New Roman"/>
          <w:b/>
          <w:sz w:val="28"/>
          <w:szCs w:val="28"/>
        </w:rPr>
        <w:t>)</w:t>
      </w:r>
      <w:r>
        <w:rPr>
          <w:rFonts w:ascii="Times New Roman" w:hAnsi="Times New Roman"/>
          <w:b/>
          <w:sz w:val="28"/>
          <w:szCs w:val="28"/>
        </w:rPr>
        <w:t xml:space="preserve"> со стороны брюшной полости</w:t>
      </w:r>
    </w:p>
    <w:p w:rsidR="00EB2183" w:rsidRDefault="00EB2183" w:rsidP="00A443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31779">
        <w:rPr>
          <w:rFonts w:ascii="Times New Roman" w:hAnsi="Times New Roman"/>
          <w:b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– передняя часть диафрагмы</w:t>
      </w:r>
    </w:p>
    <w:p w:rsidR="00EB2183" w:rsidRDefault="00EB2183" w:rsidP="00A443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31779">
        <w:rPr>
          <w:rFonts w:ascii="Times New Roman" w:hAnsi="Times New Roman"/>
          <w:b/>
          <w:sz w:val="28"/>
          <w:szCs w:val="28"/>
        </w:rPr>
        <w:t>Б</w:t>
      </w:r>
      <w:r>
        <w:rPr>
          <w:rFonts w:ascii="Times New Roman" w:hAnsi="Times New Roman"/>
          <w:sz w:val="28"/>
          <w:szCs w:val="28"/>
        </w:rPr>
        <w:t xml:space="preserve"> – задняя часть диафрагмы</w:t>
      </w:r>
    </w:p>
    <w:p w:rsidR="00EB2183" w:rsidRPr="00517D77" w:rsidRDefault="00EB2183" w:rsidP="00A443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EB2183" w:rsidRPr="00517D77" w:rsidRDefault="00EB2183" w:rsidP="00A443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1;2 – грудино-рёберные треугольники</w:t>
      </w:r>
    </w:p>
    <w:p w:rsidR="00EB2183" w:rsidRDefault="00EB2183" w:rsidP="00A443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3;4 – пояснично-рёберные треугольники</w:t>
      </w:r>
    </w:p>
    <w:p w:rsidR="00EB2183" w:rsidRPr="00517D77" w:rsidRDefault="00EB2183" w:rsidP="00A443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 – диафрагма (рёберная часть)</w:t>
      </w:r>
    </w:p>
    <w:p w:rsidR="00EB2183" w:rsidRPr="00517D77" w:rsidRDefault="00EB2183" w:rsidP="00A443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 – диафрагма (грудинная часть)</w:t>
      </w:r>
    </w:p>
    <w:p w:rsidR="00EB2183" w:rsidRPr="00517D77" w:rsidRDefault="00EB2183" w:rsidP="00A443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 – диафрагма (поясничная часть)</w:t>
      </w:r>
    </w:p>
    <w:p w:rsidR="00EB2183" w:rsidRDefault="00EB2183" w:rsidP="00A443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 – плевра</w:t>
      </w:r>
    </w:p>
    <w:p w:rsidR="00EB2183" w:rsidRDefault="00EB2183" w:rsidP="00A443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 – внутригрудная фасция</w:t>
      </w:r>
    </w:p>
    <w:p w:rsidR="00EB2183" w:rsidRDefault="00EB2183" w:rsidP="00A443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 – внутрибрюшная фасция</w:t>
      </w:r>
    </w:p>
    <w:p w:rsidR="00EB2183" w:rsidRDefault="00EB2183" w:rsidP="00A443E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 – брюшина</w:t>
      </w:r>
    </w:p>
    <w:p w:rsidR="00EB2183" w:rsidRPr="0012475B" w:rsidRDefault="00EB2183" w:rsidP="00A443E7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EB2183" w:rsidRPr="00405FF0" w:rsidRDefault="00EB2183" w:rsidP="00405FF0">
      <w:pPr>
        <w:jc w:val="center"/>
        <w:rPr>
          <w:rFonts w:ascii="Times New Roman" w:hAnsi="Times New Roman"/>
          <w:b/>
          <w:sz w:val="32"/>
          <w:szCs w:val="32"/>
          <w:u w:val="single"/>
        </w:rPr>
      </w:pPr>
      <w:r w:rsidRPr="00405FF0">
        <w:rPr>
          <w:rFonts w:ascii="Times New Roman" w:hAnsi="Times New Roman"/>
          <w:b/>
          <w:sz w:val="32"/>
          <w:szCs w:val="32"/>
          <w:u w:val="single"/>
          <w:lang w:val="en-US"/>
        </w:rPr>
        <w:t>III</w:t>
      </w:r>
      <w:r w:rsidRPr="00405FF0">
        <w:rPr>
          <w:rFonts w:ascii="Times New Roman" w:hAnsi="Times New Roman"/>
          <w:b/>
          <w:sz w:val="32"/>
          <w:szCs w:val="32"/>
          <w:u w:val="single"/>
        </w:rPr>
        <w:t>.Мышцы живота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2552"/>
        <w:gridCol w:w="142"/>
        <w:gridCol w:w="2551"/>
        <w:gridCol w:w="3260"/>
        <w:gridCol w:w="284"/>
        <w:gridCol w:w="5322"/>
      </w:tblGrid>
      <w:tr w:rsidR="00EB2183" w:rsidRPr="00242F25" w:rsidTr="00242F25">
        <w:tc>
          <w:tcPr>
            <w:tcW w:w="675" w:type="dxa"/>
          </w:tcPr>
          <w:p w:rsidR="00EB2183" w:rsidRPr="00242F25" w:rsidRDefault="00EB2183" w:rsidP="00242F25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  <w:u w:val="single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694" w:type="dxa"/>
            <w:gridSpan w:val="2"/>
          </w:tcPr>
          <w:p w:rsidR="00EB2183" w:rsidRPr="00242F25" w:rsidRDefault="00EB2183" w:rsidP="00242F25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  <w:u w:val="single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Мышца</w:t>
            </w:r>
          </w:p>
        </w:tc>
        <w:tc>
          <w:tcPr>
            <w:tcW w:w="2551" w:type="dxa"/>
          </w:tcPr>
          <w:p w:rsidR="00EB2183" w:rsidRPr="00242F25" w:rsidRDefault="00EB2183" w:rsidP="00242F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Место начала</w:t>
            </w:r>
          </w:p>
        </w:tc>
        <w:tc>
          <w:tcPr>
            <w:tcW w:w="3544" w:type="dxa"/>
            <w:gridSpan w:val="2"/>
          </w:tcPr>
          <w:p w:rsidR="00EB2183" w:rsidRPr="00242F25" w:rsidRDefault="00EB2183" w:rsidP="00242F25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  <w:u w:val="single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Место прикрепления</w:t>
            </w:r>
          </w:p>
        </w:tc>
        <w:tc>
          <w:tcPr>
            <w:tcW w:w="5322" w:type="dxa"/>
          </w:tcPr>
          <w:p w:rsidR="00EB2183" w:rsidRPr="00242F25" w:rsidRDefault="00EB2183" w:rsidP="00242F25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  <w:u w:val="single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Функция</w:t>
            </w:r>
          </w:p>
        </w:tc>
      </w:tr>
      <w:tr w:rsidR="00EB2183" w:rsidRPr="00242F25" w:rsidTr="00242F25">
        <w:tc>
          <w:tcPr>
            <w:tcW w:w="14786" w:type="dxa"/>
            <w:gridSpan w:val="7"/>
          </w:tcPr>
          <w:p w:rsidR="00EB2183" w:rsidRPr="00242F25" w:rsidRDefault="00EB2183" w:rsidP="00242F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b/>
                <w:sz w:val="24"/>
                <w:szCs w:val="24"/>
              </w:rPr>
              <w:t>1.МЫШЦЫ БОКОВОЙ СТЕНКИ</w:t>
            </w:r>
          </w:p>
        </w:tc>
      </w:tr>
      <w:tr w:rsidR="00EB2183" w:rsidRPr="00242F25" w:rsidTr="00242F25">
        <w:tc>
          <w:tcPr>
            <w:tcW w:w="675" w:type="dxa"/>
          </w:tcPr>
          <w:p w:rsidR="00EB2183" w:rsidRPr="00242F25" w:rsidRDefault="00EB2183" w:rsidP="00242F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2552" w:type="dxa"/>
          </w:tcPr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Наружная косая мышца живота (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obliquusabdominisexternus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) (Рис.1)</w:t>
            </w:r>
          </w:p>
        </w:tc>
        <w:tc>
          <w:tcPr>
            <w:tcW w:w="2693" w:type="dxa"/>
            <w:gridSpan w:val="2"/>
          </w:tcPr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наружная поверхность 8-ми нижних рёбер</w:t>
            </w:r>
          </w:p>
        </w:tc>
        <w:tc>
          <w:tcPr>
            <w:tcW w:w="3260" w:type="dxa"/>
          </w:tcPr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передняя часть подвздошного гребня;</w:t>
            </w:r>
          </w:p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часть волокон переходит в широкий апоневроз, участвующий в образовании белой линии живота;</w:t>
            </w:r>
          </w:p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часть волокон в виде апоневроза</w:t>
            </w:r>
          </w:p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перекидываютсямежду</w:t>
            </w:r>
            <w:r w:rsidRPr="00242F25">
              <w:rPr>
                <w:rFonts w:ascii="Times New Roman" w:hAnsi="Times New Roman"/>
                <w:sz w:val="28"/>
                <w:szCs w:val="28"/>
                <w:lang w:val="en-US"/>
              </w:rPr>
              <w:t>spinailiacaanteriorsuperior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и</w:t>
            </w:r>
            <w:r w:rsidRPr="00242F25">
              <w:rPr>
                <w:rFonts w:ascii="Times New Roman" w:hAnsi="Times New Roman"/>
                <w:sz w:val="28"/>
                <w:szCs w:val="28"/>
                <w:lang w:val="en-US"/>
              </w:rPr>
              <w:t>tuberculumpubicum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, образуяпаховую (Пупартовую) связку(</w:t>
            </w:r>
            <w:r w:rsidRPr="00242F25">
              <w:rPr>
                <w:rFonts w:ascii="Times New Roman" w:hAnsi="Times New Roman"/>
                <w:sz w:val="28"/>
                <w:szCs w:val="28"/>
                <w:lang w:val="en-US"/>
              </w:rPr>
              <w:t>ligamentuminguinale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5606" w:type="dxa"/>
            <w:gridSpan w:val="2"/>
          </w:tcPr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 xml:space="preserve">Мышца брюшногопресса 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prelumabdominale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)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Действует на межпозвоночные, реберно-позвоночные суставы.</w:t>
            </w:r>
          </w:p>
          <w:p w:rsidR="00EB2183" w:rsidRPr="00242F25" w:rsidRDefault="00EB2183" w:rsidP="00242F25">
            <w:pPr>
              <w:tabs>
                <w:tab w:val="left" w:pos="533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1. При оностороннем сокращении:</w:t>
            </w:r>
          </w:p>
          <w:p w:rsidR="00EB2183" w:rsidRPr="00242F25" w:rsidRDefault="00EB2183" w:rsidP="00242F25">
            <w:pPr>
              <w:tabs>
                <w:tab w:val="left" w:pos="533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поворачивает туловище в противоположную сторону (</w:t>
            </w:r>
            <w:r w:rsidRPr="00242F25">
              <w:rPr>
                <w:rFonts w:ascii="Times New Roman" w:hAnsi="Times New Roman"/>
                <w:sz w:val="28"/>
                <w:szCs w:val="28"/>
                <w:lang w:val="en-US"/>
              </w:rPr>
              <w:t>rotatio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).</w:t>
            </w:r>
          </w:p>
          <w:p w:rsidR="00EB2183" w:rsidRPr="00242F25" w:rsidRDefault="00EB2183" w:rsidP="00242F25">
            <w:pPr>
              <w:tabs>
                <w:tab w:val="left" w:pos="533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2. При двухстороннем сокращении:</w:t>
            </w:r>
          </w:p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сгибает позвоночник вперёд(</w:t>
            </w:r>
            <w:r w:rsidRPr="00242F25">
              <w:rPr>
                <w:rFonts w:ascii="Times New Roman" w:hAnsi="Times New Roman"/>
                <w:sz w:val="28"/>
                <w:szCs w:val="28"/>
                <w:lang w:val="en-US"/>
              </w:rPr>
              <w:t>anteflexio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);</w:t>
            </w:r>
          </w:p>
          <w:p w:rsidR="00EB2183" w:rsidRPr="00242F25" w:rsidRDefault="00EB2183" w:rsidP="00242F25">
            <w:pPr>
              <w:tabs>
                <w:tab w:val="left" w:pos="533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-при укрепленном поясе нижних конечностях опускает рёбра (выдох).</w:t>
            </w:r>
          </w:p>
        </w:tc>
      </w:tr>
      <w:tr w:rsidR="00EB2183" w:rsidRPr="00242F25" w:rsidTr="00242F25">
        <w:tc>
          <w:tcPr>
            <w:tcW w:w="675" w:type="dxa"/>
          </w:tcPr>
          <w:p w:rsidR="00EB2183" w:rsidRPr="00242F25" w:rsidRDefault="00EB2183" w:rsidP="00242F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2552" w:type="dxa"/>
          </w:tcPr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Внутренняя косая мышца живота</w:t>
            </w:r>
          </w:p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(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 xml:space="preserve">. 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obliquusabdominisinternus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) (Рис.1)</w:t>
            </w:r>
          </w:p>
        </w:tc>
        <w:tc>
          <w:tcPr>
            <w:tcW w:w="2693" w:type="dxa"/>
            <w:gridSpan w:val="2"/>
          </w:tcPr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-поверхностный листок грудо- поясничной фасции;</w:t>
            </w:r>
          </w:p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гребень подвздошной кости;</w:t>
            </w:r>
          </w:p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 xml:space="preserve">- латеральные 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vertAlign w:val="superscript"/>
              </w:rPr>
              <w:t>2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/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vertAlign w:val="subscript"/>
              </w:rPr>
              <w:t>3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 xml:space="preserve"> паховой связки</w:t>
            </w:r>
          </w:p>
        </w:tc>
        <w:tc>
          <w:tcPr>
            <w:tcW w:w="3260" w:type="dxa"/>
          </w:tcPr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нижние края X, XI и XII рёбер;</w:t>
            </w:r>
          </w:p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 xml:space="preserve">- часть мышечных волокон </w:t>
            </w:r>
          </w:p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переходит в широкий апоневроз</w:t>
            </w:r>
          </w:p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участвуя в образовании влагалища прямой мышцы живота и белой линии живота</w:t>
            </w:r>
          </w:p>
        </w:tc>
        <w:tc>
          <w:tcPr>
            <w:tcW w:w="5606" w:type="dxa"/>
            <w:gridSpan w:val="2"/>
          </w:tcPr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Мышца брюшногопресса.</w:t>
            </w:r>
          </w:p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Действует на межпозвоночные, реберно-позвоночные суставы.</w:t>
            </w:r>
          </w:p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1.При одностороннем сокращении:</w:t>
            </w:r>
          </w:p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поворачивает туловище в свою сторону (</w:t>
            </w:r>
            <w:r w:rsidRPr="00242F25">
              <w:rPr>
                <w:rFonts w:ascii="Times New Roman" w:hAnsi="Times New Roman"/>
                <w:sz w:val="28"/>
                <w:szCs w:val="28"/>
                <w:lang w:val="en-US"/>
              </w:rPr>
              <w:t>rotatio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).</w:t>
            </w:r>
          </w:p>
          <w:p w:rsidR="00EB2183" w:rsidRPr="00242F25" w:rsidRDefault="00EB2183" w:rsidP="00242F25">
            <w:pPr>
              <w:tabs>
                <w:tab w:val="left" w:pos="533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2. При двухстороннем сокращении:</w:t>
            </w:r>
          </w:p>
          <w:p w:rsidR="00EB2183" w:rsidRPr="00242F25" w:rsidRDefault="00EB2183" w:rsidP="00242F25">
            <w:pPr>
              <w:tabs>
                <w:tab w:val="left" w:pos="5330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-сгибает позвоночник вперёд (</w:t>
            </w:r>
            <w:r w:rsidRPr="00242F25">
              <w:rPr>
                <w:rFonts w:ascii="Times New Roman" w:hAnsi="Times New Roman"/>
                <w:sz w:val="28"/>
                <w:szCs w:val="28"/>
                <w:lang w:val="en-US"/>
              </w:rPr>
              <w:t>antefiexio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);</w:t>
            </w:r>
          </w:p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 xml:space="preserve">- при укрепленном поясе нижних конечностях опускает рёбра (выдох) </w:t>
            </w:r>
            <w:r w:rsidRPr="00242F25">
              <w:rPr>
                <w:rFonts w:ascii="Times New Roman" w:hAnsi="Times New Roman"/>
                <w:sz w:val="28"/>
                <w:szCs w:val="28"/>
              </w:rPr>
              <w:lastRenderedPageBreak/>
              <w:t>приближая грудную клетку к тазу.</w:t>
            </w:r>
          </w:p>
        </w:tc>
      </w:tr>
      <w:tr w:rsidR="00EB2183" w:rsidRPr="00242F25" w:rsidTr="00242F25">
        <w:tc>
          <w:tcPr>
            <w:tcW w:w="675" w:type="dxa"/>
          </w:tcPr>
          <w:p w:rsidR="00EB2183" w:rsidRPr="00242F25" w:rsidRDefault="00EB2183" w:rsidP="00242F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lastRenderedPageBreak/>
              <w:t>1.3</w:t>
            </w:r>
          </w:p>
        </w:tc>
        <w:tc>
          <w:tcPr>
            <w:tcW w:w="2552" w:type="dxa"/>
          </w:tcPr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Поперечная мышца живота</w:t>
            </w:r>
          </w:p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(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transversusabdominis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)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(Рис.2)</w:t>
            </w:r>
          </w:p>
        </w:tc>
        <w:tc>
          <w:tcPr>
            <w:tcW w:w="2693" w:type="dxa"/>
            <w:gridSpan w:val="2"/>
          </w:tcPr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внутренняя поверхность хрящей 6-ти нижних рёбер;</w:t>
            </w:r>
          </w:p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глубокийлистокгрудо-поясничной фасции;</w:t>
            </w:r>
          </w:p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гребень подвздошной кости;</w:t>
            </w:r>
          </w:p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латеральные</w:t>
            </w:r>
            <w:r w:rsidRPr="00242F25">
              <w:rPr>
                <w:rFonts w:ascii="Times New Roman" w:hAnsi="Times New Roman"/>
                <w:sz w:val="28"/>
                <w:szCs w:val="28"/>
                <w:vertAlign w:val="superscript"/>
              </w:rPr>
              <w:t>2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/</w:t>
            </w:r>
            <w:r w:rsidRPr="00242F25">
              <w:rPr>
                <w:rFonts w:ascii="Times New Roman" w:hAnsi="Times New Roman"/>
                <w:sz w:val="28"/>
                <w:szCs w:val="28"/>
                <w:vertAlign w:val="subscript"/>
              </w:rPr>
              <w:t>3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 xml:space="preserve"> паховой связки</w:t>
            </w:r>
          </w:p>
        </w:tc>
        <w:tc>
          <w:tcPr>
            <w:tcW w:w="3260" w:type="dxa"/>
          </w:tcPr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образует влагалищепрямой мышцы живота, формируя белую линию живота</w:t>
            </w:r>
          </w:p>
        </w:tc>
        <w:tc>
          <w:tcPr>
            <w:tcW w:w="5606" w:type="dxa"/>
            <w:gridSpan w:val="2"/>
          </w:tcPr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Мышца брюшногопресса.</w:t>
            </w:r>
          </w:p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Действует на межпозвоночные, реберно-позвоночные суставы.</w:t>
            </w:r>
          </w:p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1.Повышает внутрибрюшное давление;</w:t>
            </w:r>
          </w:p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2.Оказывает давление на внутренние органы.</w:t>
            </w:r>
          </w:p>
        </w:tc>
      </w:tr>
      <w:tr w:rsidR="00EB2183" w:rsidRPr="00242F25" w:rsidTr="00242F25">
        <w:tc>
          <w:tcPr>
            <w:tcW w:w="14786" w:type="dxa"/>
            <w:gridSpan w:val="7"/>
          </w:tcPr>
          <w:p w:rsidR="00EB2183" w:rsidRPr="00242F25" w:rsidRDefault="00EB2183" w:rsidP="00242F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2.МЫШЦЫ ПЕРЕДНЕЙ СТЕНКИ</w:t>
            </w:r>
          </w:p>
        </w:tc>
      </w:tr>
      <w:tr w:rsidR="00EB2183" w:rsidRPr="00242F25" w:rsidTr="00242F25">
        <w:tc>
          <w:tcPr>
            <w:tcW w:w="675" w:type="dxa"/>
          </w:tcPr>
          <w:p w:rsidR="00EB2183" w:rsidRPr="00242F25" w:rsidRDefault="00EB2183" w:rsidP="00242F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552" w:type="dxa"/>
          </w:tcPr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Прямая мышца живота</w:t>
            </w:r>
          </w:p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(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rectusabdominis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(Рис.1.)</w:t>
            </w:r>
          </w:p>
        </w:tc>
        <w:tc>
          <w:tcPr>
            <w:tcW w:w="2693" w:type="dxa"/>
            <w:gridSpan w:val="2"/>
          </w:tcPr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мечевидный отросток грудины;</w:t>
            </w:r>
          </w:p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наружная поверхность хрящей V –VII рёбер</w:t>
            </w:r>
          </w:p>
        </w:tc>
        <w:tc>
          <w:tcPr>
            <w:tcW w:w="3260" w:type="dxa"/>
          </w:tcPr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верхняя ветвь лобковой кости;</w:t>
            </w:r>
          </w:p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лобковый симфиз</w:t>
            </w:r>
          </w:p>
        </w:tc>
        <w:tc>
          <w:tcPr>
            <w:tcW w:w="5606" w:type="dxa"/>
            <w:gridSpan w:val="2"/>
          </w:tcPr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Действует на межпозвоночные, реберно-позвоночные суставы.</w:t>
            </w:r>
          </w:p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1.При укрепленном тазовом поясе опускает рёбра (выдох);</w:t>
            </w:r>
          </w:p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2.Сгибает туловище вперёд (</w:t>
            </w:r>
            <w:r w:rsidRPr="00242F25">
              <w:rPr>
                <w:rFonts w:ascii="Times New Roman" w:hAnsi="Times New Roman"/>
                <w:sz w:val="28"/>
                <w:szCs w:val="28"/>
                <w:lang w:val="en-US"/>
              </w:rPr>
              <w:t>anteflexio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);</w:t>
            </w:r>
          </w:p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3.Разгибает туловище из заднего сгибания.</w:t>
            </w:r>
          </w:p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4.При укрепленной грудной клетке поднимает таз.</w:t>
            </w:r>
          </w:p>
        </w:tc>
      </w:tr>
      <w:tr w:rsidR="00EB2183" w:rsidRPr="00242F25" w:rsidTr="00242F25">
        <w:tc>
          <w:tcPr>
            <w:tcW w:w="14786" w:type="dxa"/>
            <w:gridSpan w:val="7"/>
          </w:tcPr>
          <w:p w:rsidR="00EB2183" w:rsidRPr="00242F25" w:rsidRDefault="00EB2183" w:rsidP="00242F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3.МЫШЦЫ ЗАДНЕЙ СТЕНКИ</w:t>
            </w:r>
          </w:p>
        </w:tc>
      </w:tr>
      <w:tr w:rsidR="00EB2183" w:rsidRPr="00242F25" w:rsidTr="00242F25">
        <w:tc>
          <w:tcPr>
            <w:tcW w:w="675" w:type="dxa"/>
          </w:tcPr>
          <w:p w:rsidR="00EB2183" w:rsidRPr="00242F25" w:rsidRDefault="00EB2183" w:rsidP="00242F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2552" w:type="dxa"/>
          </w:tcPr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Квадратная мышца поясницы</w:t>
            </w:r>
          </w:p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(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quadratuslumborum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2693" w:type="dxa"/>
            <w:gridSpan w:val="2"/>
          </w:tcPr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гребень подвздошной кости;</w:t>
            </w:r>
          </w:p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подвздошно-поясничная связка;</w:t>
            </w:r>
          </w:p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поперечные отростки</w:t>
            </w:r>
            <w:r w:rsidRPr="00242F25">
              <w:rPr>
                <w:rFonts w:ascii="Times New Roman" w:hAnsi="Times New Roman"/>
                <w:sz w:val="28"/>
                <w:szCs w:val="28"/>
                <w:lang w:val="en-US"/>
              </w:rPr>
              <w:t>L</w:t>
            </w:r>
            <w:r w:rsidRPr="00242F25"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  <w:t>I</w:t>
            </w:r>
            <w:r w:rsidRPr="00242F25">
              <w:rPr>
                <w:rFonts w:ascii="Times New Roman" w:hAnsi="Times New Roman"/>
                <w:sz w:val="28"/>
                <w:szCs w:val="28"/>
                <w:vertAlign w:val="subscript"/>
              </w:rPr>
              <w:t>-</w:t>
            </w:r>
            <w:r w:rsidRPr="00242F25"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  <w:t>IV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 xml:space="preserve"> позвонков</w:t>
            </w:r>
          </w:p>
        </w:tc>
        <w:tc>
          <w:tcPr>
            <w:tcW w:w="3260" w:type="dxa"/>
          </w:tcPr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нижний край</w:t>
            </w:r>
            <w:r w:rsidRPr="00242F25">
              <w:rPr>
                <w:rFonts w:ascii="Times New Roman" w:hAnsi="Times New Roman"/>
                <w:sz w:val="28"/>
                <w:szCs w:val="28"/>
                <w:lang w:val="en-US"/>
              </w:rPr>
              <w:t>XII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 xml:space="preserve"> ребра;</w:t>
            </w:r>
          </w:p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 xml:space="preserve">- тело </w:t>
            </w:r>
            <w:r w:rsidRPr="00242F25">
              <w:rPr>
                <w:rFonts w:ascii="Times New Roman" w:hAnsi="Times New Roman"/>
                <w:sz w:val="28"/>
                <w:szCs w:val="28"/>
                <w:lang w:val="en-US"/>
              </w:rPr>
              <w:t>Th</w:t>
            </w:r>
            <w:r w:rsidRPr="00242F25">
              <w:rPr>
                <w:rFonts w:ascii="Times New Roman" w:hAnsi="Times New Roman"/>
                <w:sz w:val="28"/>
                <w:szCs w:val="28"/>
                <w:vertAlign w:val="subscript"/>
              </w:rPr>
              <w:t>XII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позвонка</w:t>
            </w:r>
          </w:p>
        </w:tc>
        <w:tc>
          <w:tcPr>
            <w:tcW w:w="5606" w:type="dxa"/>
            <w:gridSpan w:val="2"/>
          </w:tcPr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Действует на межпозвоночные, реберно-позвоночные суставы.</w:t>
            </w:r>
          </w:p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1.При двухстороннем сокращении</w:t>
            </w:r>
          </w:p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-удерживает позвоночник в вертикальном положении;</w:t>
            </w:r>
          </w:p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-сгибает поясничный отдел позвоночного столба назад (</w:t>
            </w:r>
            <w:r w:rsidRPr="00242F25">
              <w:rPr>
                <w:rFonts w:ascii="Times New Roman" w:hAnsi="Times New Roman"/>
                <w:sz w:val="28"/>
                <w:szCs w:val="28"/>
                <w:lang w:val="en-US"/>
              </w:rPr>
              <w:t>retroflexio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);</w:t>
            </w:r>
          </w:p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 xml:space="preserve">-опускает XII ребро (выдох). </w:t>
            </w:r>
          </w:p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2.При одностороннем сокращениии:</w:t>
            </w:r>
          </w:p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lastRenderedPageBreak/>
              <w:t>-отводит позвоночник в свою сторону (вместе с грудной клеткой).</w:t>
            </w:r>
          </w:p>
        </w:tc>
      </w:tr>
    </w:tbl>
    <w:p w:rsidR="00EB2183" w:rsidRDefault="00EB2183" w:rsidP="003A32A3">
      <w:pPr>
        <w:rPr>
          <w:rFonts w:ascii="Times New Roman" w:hAnsi="Times New Roman"/>
          <w:sz w:val="28"/>
          <w:szCs w:val="28"/>
        </w:rPr>
      </w:pPr>
    </w:p>
    <w:p w:rsidR="00EB2183" w:rsidRDefault="00EB218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EB2183" w:rsidRDefault="00EB2183" w:rsidP="003A32A3">
      <w:pPr>
        <w:rPr>
          <w:rFonts w:ascii="Times New Roman" w:hAnsi="Times New Roman"/>
          <w:sz w:val="28"/>
          <w:szCs w:val="28"/>
        </w:rPr>
      </w:pPr>
    </w:p>
    <w:p w:rsidR="00EB2183" w:rsidRPr="00561470" w:rsidRDefault="00EB2183" w:rsidP="00405FF0">
      <w:pPr>
        <w:jc w:val="center"/>
        <w:rPr>
          <w:rFonts w:ascii="Times New Roman" w:hAnsi="Times New Roman"/>
          <w:b/>
          <w:sz w:val="32"/>
          <w:szCs w:val="32"/>
        </w:rPr>
      </w:pPr>
      <w:r w:rsidRPr="00561470">
        <w:rPr>
          <w:rFonts w:ascii="Times New Roman" w:hAnsi="Times New Roman"/>
          <w:b/>
          <w:sz w:val="32"/>
          <w:szCs w:val="32"/>
        </w:rPr>
        <w:t>Топография области живота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219"/>
        <w:gridCol w:w="4678"/>
        <w:gridCol w:w="5889"/>
      </w:tblGrid>
      <w:tr w:rsidR="00EB2183" w:rsidRPr="00242F25" w:rsidTr="00242F25">
        <w:tc>
          <w:tcPr>
            <w:tcW w:w="4219" w:type="dxa"/>
          </w:tcPr>
          <w:p w:rsidR="00EB2183" w:rsidRPr="00242F25" w:rsidRDefault="00EB2183" w:rsidP="00242F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Фасции</w:t>
            </w:r>
          </w:p>
        </w:tc>
        <w:tc>
          <w:tcPr>
            <w:tcW w:w="4678" w:type="dxa"/>
          </w:tcPr>
          <w:p w:rsidR="00EB2183" w:rsidRPr="00242F25" w:rsidRDefault="00EB2183" w:rsidP="00242F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Клетчаточные пространства</w:t>
            </w:r>
          </w:p>
        </w:tc>
        <w:tc>
          <w:tcPr>
            <w:tcW w:w="5889" w:type="dxa"/>
          </w:tcPr>
          <w:p w:rsidR="00EB2183" w:rsidRPr="00242F25" w:rsidRDefault="00EB2183" w:rsidP="00242F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Борозды, каналы, треугольники</w:t>
            </w:r>
          </w:p>
        </w:tc>
      </w:tr>
      <w:tr w:rsidR="00EB2183" w:rsidRPr="00242F25" w:rsidTr="00242F25">
        <w:tc>
          <w:tcPr>
            <w:tcW w:w="4219" w:type="dxa"/>
          </w:tcPr>
          <w:p w:rsidR="00EB2183" w:rsidRPr="00242F25" w:rsidRDefault="00EB2183" w:rsidP="00242F25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1. Поверхностная фасция живота (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f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ascia abdominis superficialis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EB2183" w:rsidRPr="00242F25" w:rsidRDefault="00EB2183" w:rsidP="00242F25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242F25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2.Собственная фасция живота (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f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ascia abdominis propria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) состоит из 3-х пластинок:</w:t>
            </w:r>
          </w:p>
          <w:p w:rsidR="00EB2183" w:rsidRPr="00242F25" w:rsidRDefault="00EB2183" w:rsidP="00242F25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242F25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а) поверхностная пластинка собственной фасции живота (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lamina superficialis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):</w:t>
            </w:r>
          </w:p>
          <w:p w:rsidR="00EB2183" w:rsidRPr="00242F25" w:rsidRDefault="00EB2183" w:rsidP="00242F25">
            <w:pPr>
              <w:widowControl w:val="0"/>
              <w:spacing w:after="0" w:line="240" w:lineRule="auto"/>
              <w:rPr>
                <w:rFonts w:ascii="Times New Roman" w:hAnsi="Times New Roman"/>
                <w:color w:val="222222"/>
                <w:sz w:val="28"/>
                <w:szCs w:val="28"/>
                <w:highlight w:val="white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образует влагалища для наружной косой мышцы живота</w:t>
            </w:r>
            <w:r w:rsidRPr="00242F25">
              <w:rPr>
                <w:rFonts w:ascii="Times New Roman" w:hAnsi="Times New Roman"/>
                <w:color w:val="222222"/>
                <w:sz w:val="28"/>
                <w:szCs w:val="28"/>
                <w:highlight w:val="white"/>
              </w:rPr>
              <w:t xml:space="preserve">; </w:t>
            </w:r>
          </w:p>
          <w:p w:rsidR="00EB2183" w:rsidRPr="00242F25" w:rsidRDefault="00EB2183" w:rsidP="00242F25">
            <w:pPr>
              <w:widowControl w:val="0"/>
              <w:spacing w:after="0" w:line="240" w:lineRule="auto"/>
              <w:rPr>
                <w:rFonts w:ascii="Times New Roman" w:hAnsi="Times New Roman"/>
                <w:color w:val="222222"/>
                <w:sz w:val="28"/>
                <w:szCs w:val="28"/>
                <w:highlight w:val="white"/>
              </w:rPr>
            </w:pPr>
            <w:r w:rsidRPr="00242F25">
              <w:rPr>
                <w:rFonts w:ascii="Times New Roman" w:hAnsi="Times New Roman"/>
                <w:color w:val="222222"/>
                <w:sz w:val="28"/>
                <w:szCs w:val="28"/>
                <w:highlight w:val="white"/>
              </w:rPr>
              <w:t>- в области поверхностного пахового кольцаобразует межножковые волокна (fibrae intercrurales);</w:t>
            </w:r>
          </w:p>
          <w:p w:rsidR="00EB2183" w:rsidRPr="00242F25" w:rsidRDefault="00EB2183" w:rsidP="00242F25">
            <w:pPr>
              <w:widowControl w:val="0"/>
              <w:spacing w:after="0" w:line="240" w:lineRule="auto"/>
              <w:ind w:firstLine="42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242F25">
            <w:pPr>
              <w:widowControl w:val="0"/>
              <w:spacing w:after="0" w:line="240" w:lineRule="auto"/>
              <w:rPr>
                <w:rFonts w:ascii="Times New Roman" w:hAnsi="Times New Roman"/>
                <w:color w:val="222222"/>
                <w:sz w:val="28"/>
                <w:szCs w:val="28"/>
                <w:highlight w:val="white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 xml:space="preserve">б) </w:t>
            </w:r>
            <w:r w:rsidRPr="00242F25">
              <w:rPr>
                <w:rFonts w:ascii="Times New Roman" w:hAnsi="Times New Roman"/>
                <w:color w:val="222222"/>
                <w:sz w:val="28"/>
                <w:szCs w:val="28"/>
                <w:highlight w:val="white"/>
              </w:rPr>
              <w:t>промежуточная пластинка собственной фасции живота (</w:t>
            </w:r>
            <w:r w:rsidRPr="00242F25">
              <w:rPr>
                <w:rFonts w:ascii="Times New Roman" w:hAnsi="Times New Roman"/>
                <w:b/>
                <w:color w:val="222222"/>
                <w:sz w:val="28"/>
                <w:szCs w:val="28"/>
                <w:highlight w:val="white"/>
              </w:rPr>
              <w:t>lamina intermedia)</w:t>
            </w:r>
            <w:r w:rsidRPr="00242F25">
              <w:rPr>
                <w:rFonts w:ascii="Times New Roman" w:hAnsi="Times New Roman"/>
                <w:color w:val="222222"/>
                <w:sz w:val="28"/>
                <w:szCs w:val="28"/>
                <w:highlight w:val="white"/>
              </w:rPr>
              <w:t>:</w:t>
            </w:r>
          </w:p>
          <w:p w:rsidR="00EB2183" w:rsidRPr="00242F25" w:rsidRDefault="00EB2183" w:rsidP="00242F25">
            <w:pPr>
              <w:widowControl w:val="0"/>
              <w:spacing w:after="0" w:line="240" w:lineRule="auto"/>
              <w:rPr>
                <w:rFonts w:ascii="Times New Roman" w:hAnsi="Times New Roman"/>
                <w:color w:val="222222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color w:val="222222"/>
                <w:sz w:val="28"/>
                <w:szCs w:val="28"/>
                <w:highlight w:val="white"/>
              </w:rPr>
              <w:t>-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 xml:space="preserve">образует влагалища для </w:t>
            </w:r>
            <w:r w:rsidRPr="00242F25">
              <w:rPr>
                <w:rFonts w:ascii="Times New Roman" w:hAnsi="Times New Roman"/>
                <w:color w:val="222222"/>
                <w:sz w:val="28"/>
                <w:szCs w:val="28"/>
                <w:highlight w:val="white"/>
              </w:rPr>
              <w:t>внутренней косоймышцы живота;</w:t>
            </w:r>
          </w:p>
          <w:p w:rsidR="00EB2183" w:rsidRPr="00242F25" w:rsidRDefault="00EB2183" w:rsidP="00242F25">
            <w:pPr>
              <w:widowControl w:val="0"/>
              <w:spacing w:after="0" w:line="240" w:lineRule="auto"/>
              <w:ind w:firstLine="326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242F25">
            <w:pPr>
              <w:widowControl w:val="0"/>
              <w:spacing w:after="0" w:line="240" w:lineRule="auto"/>
              <w:rPr>
                <w:rFonts w:ascii="Times New Roman" w:hAnsi="Times New Roman"/>
                <w:color w:val="222222"/>
                <w:sz w:val="28"/>
                <w:szCs w:val="28"/>
                <w:highlight w:val="white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 xml:space="preserve">в) </w:t>
            </w:r>
            <w:r w:rsidRPr="00242F25">
              <w:rPr>
                <w:rFonts w:ascii="Times New Roman" w:hAnsi="Times New Roman"/>
                <w:color w:val="222222"/>
                <w:sz w:val="28"/>
                <w:szCs w:val="28"/>
                <w:highlight w:val="white"/>
              </w:rPr>
              <w:t xml:space="preserve">глубокая пластинка </w:t>
            </w:r>
            <w:r w:rsidRPr="00242F25">
              <w:rPr>
                <w:rFonts w:ascii="Times New Roman" w:hAnsi="Times New Roman"/>
                <w:color w:val="222222"/>
                <w:sz w:val="28"/>
                <w:szCs w:val="28"/>
                <w:highlight w:val="white"/>
              </w:rPr>
              <w:lastRenderedPageBreak/>
              <w:t>собственной фасции живота (</w:t>
            </w:r>
            <w:r w:rsidRPr="00242F25">
              <w:rPr>
                <w:rFonts w:ascii="Times New Roman" w:hAnsi="Times New Roman"/>
                <w:b/>
                <w:color w:val="222222"/>
                <w:sz w:val="28"/>
                <w:szCs w:val="28"/>
                <w:highlight w:val="white"/>
              </w:rPr>
              <w:t>lamina profunda</w:t>
            </w:r>
            <w:r w:rsidRPr="00242F25">
              <w:rPr>
                <w:rFonts w:ascii="Times New Roman" w:hAnsi="Times New Roman"/>
                <w:color w:val="222222"/>
                <w:sz w:val="28"/>
                <w:szCs w:val="28"/>
                <w:highlight w:val="white"/>
              </w:rPr>
              <w:t>):</w:t>
            </w:r>
          </w:p>
          <w:p w:rsidR="00EB2183" w:rsidRPr="00242F25" w:rsidRDefault="00EB2183" w:rsidP="00242F25">
            <w:pPr>
              <w:widowControl w:val="0"/>
              <w:spacing w:after="0" w:line="240" w:lineRule="auto"/>
              <w:rPr>
                <w:rFonts w:ascii="Times New Roman" w:hAnsi="Times New Roman"/>
                <w:color w:val="222222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color w:val="222222"/>
                <w:sz w:val="28"/>
                <w:szCs w:val="28"/>
                <w:highlight w:val="white"/>
              </w:rPr>
              <w:t>- снаружи покрывает поперечную мышцу живота.</w:t>
            </w:r>
          </w:p>
          <w:p w:rsidR="00EB2183" w:rsidRPr="00242F25" w:rsidRDefault="00EB2183" w:rsidP="00242F2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 xml:space="preserve">3.Внутрибрюшная фасция 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f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ascia endoabdominali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s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).</w:t>
            </w:r>
          </w:p>
          <w:p w:rsidR="00EB2183" w:rsidRPr="00242F25" w:rsidRDefault="00EB2183" w:rsidP="00242F2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Выстилает изнутри стенки живота.</w:t>
            </w:r>
          </w:p>
          <w:p w:rsidR="00EB2183" w:rsidRPr="00242F25" w:rsidRDefault="00EB2183" w:rsidP="00242F25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В ней выделяют несколько частей согласно мышцам, которые она покрывает:</w:t>
            </w:r>
          </w:p>
          <w:p w:rsidR="00EB2183" w:rsidRPr="00242F25" w:rsidRDefault="00EB2183" w:rsidP="00242F25">
            <w:pPr>
              <w:widowControl w:val="0"/>
              <w:spacing w:after="0" w:line="240" w:lineRule="auto"/>
              <w:ind w:left="42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а) поперечная фасция (fascia transversalis);</w:t>
            </w:r>
          </w:p>
          <w:p w:rsidR="00EB2183" w:rsidRPr="00242F25" w:rsidRDefault="00EB2183" w:rsidP="00242F25">
            <w:pPr>
              <w:widowControl w:val="0"/>
              <w:spacing w:after="0" w:line="240" w:lineRule="auto"/>
              <w:ind w:left="42" w:hanging="42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б) диафрагмальная фасция (fascia diaphragmatica);</w:t>
            </w:r>
          </w:p>
          <w:p w:rsidR="00EB2183" w:rsidRPr="00242F25" w:rsidRDefault="00EB2183" w:rsidP="00242F25">
            <w:pPr>
              <w:widowControl w:val="0"/>
              <w:spacing w:after="0" w:line="240" w:lineRule="auto"/>
              <w:ind w:left="42" w:hanging="42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в) квадратная фасция (fascia m.quadratus lumborum);</w:t>
            </w:r>
          </w:p>
          <w:p w:rsidR="00EB2183" w:rsidRPr="00242F25" w:rsidRDefault="00EB2183" w:rsidP="00242F25">
            <w:pPr>
              <w:widowControl w:val="0"/>
              <w:spacing w:after="0" w:line="240" w:lineRule="auto"/>
              <w:ind w:left="42" w:hanging="42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г) подвздошная фасция(fascia iliaca).</w:t>
            </w:r>
          </w:p>
          <w:p w:rsidR="00EB2183" w:rsidRPr="00242F25" w:rsidRDefault="00EB2183" w:rsidP="00242F25">
            <w:pPr>
              <w:widowControl w:val="0"/>
              <w:spacing w:after="0" w:line="240" w:lineRule="auto"/>
              <w:ind w:left="42" w:hanging="42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Внизу внутрибрюшная фасция продолжается на стенки малого таза и называется - fascia pelvis.</w:t>
            </w:r>
          </w:p>
        </w:tc>
        <w:tc>
          <w:tcPr>
            <w:tcW w:w="4678" w:type="dxa"/>
          </w:tcPr>
          <w:p w:rsidR="00EB2183" w:rsidRPr="00242F25" w:rsidRDefault="00EB2183" w:rsidP="00242F25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lastRenderedPageBreak/>
              <w:t>1.Передняя (предмышечная)</w:t>
            </w:r>
          </w:p>
          <w:p w:rsidR="00EB2183" w:rsidRPr="00242F25" w:rsidRDefault="00EB2183" w:rsidP="00242F25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клетчаточная щель.</w:t>
            </w:r>
          </w:p>
          <w:p w:rsidR="00EB2183" w:rsidRPr="00242F25" w:rsidRDefault="00EB2183" w:rsidP="00242F25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 xml:space="preserve">Разделена на 3 – 4 отсека сращением перемычек сухожилий прямой мышцы живота с </w:t>
            </w:r>
            <w:r w:rsidRPr="00242F25">
              <w:rPr>
                <w:rFonts w:ascii="Times New Roman" w:hAnsi="Times New Roman"/>
                <w:color w:val="222222"/>
                <w:sz w:val="28"/>
                <w:szCs w:val="28"/>
                <w:highlight w:val="white"/>
              </w:rPr>
              <w:t>передней стенкой её влагалища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. Наиболее ограничена и змкнута.</w:t>
            </w:r>
          </w:p>
          <w:p w:rsidR="00EB2183" w:rsidRPr="00242F25" w:rsidRDefault="00EB2183" w:rsidP="00242F25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242F25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2. Задняя (позадимышечная) клетчаточная щель:</w:t>
            </w:r>
          </w:p>
          <w:p w:rsidR="00EB2183" w:rsidRPr="00242F25" w:rsidRDefault="00EB2183" w:rsidP="00242F25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Границы:</w:t>
            </w:r>
          </w:p>
          <w:p w:rsidR="00EB2183" w:rsidRPr="00242F25" w:rsidRDefault="00EB2183" w:rsidP="00242F25">
            <w:pPr>
              <w:widowControl w:val="0"/>
              <w:spacing w:after="0" w:line="240" w:lineRule="auto"/>
              <w:rPr>
                <w:rFonts w:ascii="Times New Roman" w:hAnsi="Times New Roman"/>
                <w:color w:val="222222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спереди - прямая мышца живота</w:t>
            </w:r>
            <w:r w:rsidRPr="00242F25">
              <w:rPr>
                <w:rFonts w:ascii="Times New Roman" w:hAnsi="Times New Roman"/>
                <w:color w:val="222222"/>
                <w:sz w:val="28"/>
                <w:szCs w:val="28"/>
              </w:rPr>
              <w:t>;</w:t>
            </w:r>
          </w:p>
          <w:p w:rsidR="00EB2183" w:rsidRPr="00242F25" w:rsidRDefault="00EB2183" w:rsidP="00242F25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242F25">
            <w:pPr>
              <w:widowControl w:val="0"/>
              <w:spacing w:after="0" w:line="240" w:lineRule="auto"/>
              <w:rPr>
                <w:rFonts w:ascii="Times New Roman" w:hAnsi="Times New Roman"/>
                <w:color w:val="222222"/>
                <w:sz w:val="28"/>
                <w:szCs w:val="28"/>
                <w:highlight w:val="white"/>
              </w:rPr>
            </w:pPr>
            <w:r w:rsidRPr="00242F25">
              <w:rPr>
                <w:rFonts w:ascii="Times New Roman" w:hAnsi="Times New Roman"/>
                <w:color w:val="222222"/>
                <w:sz w:val="28"/>
                <w:szCs w:val="28"/>
                <w:highlight w:val="white"/>
              </w:rPr>
              <w:t>-сзади и сверху – хрящи V-VII рёбер и поперечная мышца живота;</w:t>
            </w:r>
          </w:p>
          <w:p w:rsidR="00EB2183" w:rsidRPr="00242F25" w:rsidRDefault="00EB2183" w:rsidP="00242F25">
            <w:pPr>
              <w:widowControl w:val="0"/>
              <w:spacing w:after="0" w:line="240" w:lineRule="auto"/>
              <w:rPr>
                <w:rFonts w:ascii="Times New Roman" w:hAnsi="Times New Roman"/>
                <w:color w:val="222222"/>
                <w:sz w:val="28"/>
                <w:szCs w:val="28"/>
                <w:highlight w:val="white"/>
              </w:rPr>
            </w:pPr>
          </w:p>
          <w:p w:rsidR="00EB2183" w:rsidRPr="00242F25" w:rsidRDefault="00EB2183" w:rsidP="00242F25">
            <w:pPr>
              <w:widowControl w:val="0"/>
              <w:spacing w:after="0" w:line="240" w:lineRule="auto"/>
              <w:rPr>
                <w:rFonts w:ascii="Times New Roman" w:hAnsi="Times New Roman"/>
                <w:color w:val="222222"/>
                <w:sz w:val="28"/>
                <w:szCs w:val="28"/>
                <w:highlight w:val="white"/>
              </w:rPr>
            </w:pPr>
            <w:r w:rsidRPr="00242F25">
              <w:rPr>
                <w:rFonts w:ascii="Times New Roman" w:hAnsi="Times New Roman"/>
                <w:color w:val="222222"/>
                <w:sz w:val="28"/>
                <w:szCs w:val="28"/>
                <w:highlight w:val="white"/>
              </w:rPr>
              <w:t>- сзади в средней части щели –апоневрозы внутренней косой и поперечных мышц живота;</w:t>
            </w:r>
          </w:p>
          <w:p w:rsidR="00EB2183" w:rsidRPr="00242F25" w:rsidRDefault="00EB2183" w:rsidP="00242F25">
            <w:pPr>
              <w:widowControl w:val="0"/>
              <w:spacing w:after="0" w:line="240" w:lineRule="auto"/>
              <w:rPr>
                <w:rFonts w:ascii="Times New Roman" w:hAnsi="Times New Roman"/>
                <w:b/>
                <w:color w:val="222222"/>
                <w:sz w:val="28"/>
                <w:szCs w:val="28"/>
                <w:highlight w:val="white"/>
              </w:rPr>
            </w:pPr>
          </w:p>
          <w:p w:rsidR="00EB2183" w:rsidRPr="00242F25" w:rsidRDefault="00EB2183" w:rsidP="00242F25">
            <w:pPr>
              <w:widowControl w:val="0"/>
              <w:spacing w:after="0" w:line="240" w:lineRule="auto"/>
              <w:rPr>
                <w:rFonts w:ascii="Times New Roman" w:hAnsi="Times New Roman"/>
                <w:color w:val="222222"/>
                <w:sz w:val="28"/>
                <w:szCs w:val="28"/>
                <w:highlight w:val="white"/>
              </w:rPr>
            </w:pPr>
            <w:r w:rsidRPr="00242F25">
              <w:rPr>
                <w:rFonts w:ascii="Times New Roman" w:hAnsi="Times New Roman"/>
                <w:color w:val="222222"/>
                <w:sz w:val="28"/>
                <w:szCs w:val="28"/>
                <w:highlight w:val="white"/>
              </w:rPr>
              <w:t>-сзади и снизу –поперечная фасция.</w:t>
            </w:r>
          </w:p>
          <w:p w:rsidR="00EB2183" w:rsidRPr="00242F25" w:rsidRDefault="00EB2183" w:rsidP="00242F25">
            <w:pPr>
              <w:widowControl w:val="0"/>
              <w:spacing w:after="0" w:line="240" w:lineRule="auto"/>
              <w:rPr>
                <w:rFonts w:ascii="Times New Roman" w:hAnsi="Times New Roman"/>
                <w:color w:val="222222"/>
                <w:sz w:val="28"/>
                <w:szCs w:val="28"/>
                <w:highlight w:val="white"/>
              </w:rPr>
            </w:pPr>
          </w:p>
          <w:p w:rsidR="00EB2183" w:rsidRPr="00242F25" w:rsidRDefault="00EB2183" w:rsidP="00242F25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Сообщается:</w:t>
            </w:r>
          </w:p>
          <w:p w:rsidR="00EB2183" w:rsidRPr="00242F25" w:rsidRDefault="00EB2183" w:rsidP="00242F25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 xml:space="preserve"> с межмышечной клетчаткой переднебоковой стенки живота;</w:t>
            </w:r>
          </w:p>
          <w:p w:rsidR="00EB2183" w:rsidRPr="00242F25" w:rsidRDefault="00EB2183" w:rsidP="00242F25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-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 xml:space="preserve"> предпузырным клетчаточным пространством.</w:t>
            </w:r>
          </w:p>
          <w:p w:rsidR="00EB2183" w:rsidRPr="00242F25" w:rsidRDefault="00EB2183" w:rsidP="00242F25">
            <w:pPr>
              <w:widowControl w:val="0"/>
              <w:spacing w:after="0" w:line="240" w:lineRule="auto"/>
              <w:rPr>
                <w:rFonts w:ascii="Times New Roman" w:hAnsi="Times New Roman"/>
                <w:color w:val="222222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color w:val="222222"/>
                <w:sz w:val="28"/>
                <w:szCs w:val="28"/>
              </w:rPr>
              <w:t>4. Подвздошное костно-мышечное клетчаточное пространство:</w:t>
            </w:r>
          </w:p>
          <w:p w:rsidR="00EB2183" w:rsidRPr="00242F25" w:rsidRDefault="00EB2183" w:rsidP="00242F25">
            <w:pPr>
              <w:widowControl w:val="0"/>
              <w:spacing w:after="0" w:line="240" w:lineRule="auto"/>
              <w:rPr>
                <w:rFonts w:ascii="Times New Roman" w:hAnsi="Times New Roman"/>
                <w:color w:val="222222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b/>
                <w:color w:val="222222"/>
                <w:sz w:val="28"/>
                <w:szCs w:val="28"/>
              </w:rPr>
              <w:t>-</w:t>
            </w:r>
            <w:r w:rsidRPr="00242F25">
              <w:rPr>
                <w:rFonts w:ascii="Times New Roman" w:hAnsi="Times New Roman"/>
                <w:color w:val="222222"/>
                <w:sz w:val="28"/>
                <w:szCs w:val="28"/>
              </w:rPr>
              <w:t xml:space="preserve"> находится на внутренней поверхности крыла подвздошной кости. Пространство замкнуто.</w:t>
            </w:r>
          </w:p>
          <w:p w:rsidR="00EB2183" w:rsidRPr="00242F25" w:rsidRDefault="00EB2183" w:rsidP="00242F25">
            <w:pPr>
              <w:widowControl w:val="0"/>
              <w:spacing w:after="0" w:line="240" w:lineRule="auto"/>
              <w:rPr>
                <w:rFonts w:ascii="Times New Roman" w:hAnsi="Times New Roman"/>
                <w:color w:val="222222"/>
                <w:sz w:val="28"/>
                <w:szCs w:val="28"/>
                <w:u w:val="single"/>
              </w:rPr>
            </w:pPr>
          </w:p>
          <w:p w:rsidR="00EB2183" w:rsidRPr="00242F25" w:rsidRDefault="00EB2183" w:rsidP="00242F25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color w:val="222222"/>
                <w:sz w:val="28"/>
                <w:szCs w:val="28"/>
              </w:rPr>
              <w:t>5.З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абрюшинное клетчаточное пространство.</w:t>
            </w:r>
          </w:p>
          <w:p w:rsidR="00EB2183" w:rsidRPr="00242F25" w:rsidRDefault="00EB2183" w:rsidP="00242F25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Расположено между париетальной брюшиной и внутрибрюшной фасцией.</w:t>
            </w:r>
          </w:p>
          <w:p w:rsidR="00EB2183" w:rsidRPr="00242F25" w:rsidRDefault="00EB2183" w:rsidP="00242F25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242F25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6. Часть забрюшинного пространства в проекции тел поясничных позвонков между поясничными ножками диафрагмы и мысом крестца называется «средостением» живота. В этой области средостение грудной полости сообщается с забрюшинным пространством.</w:t>
            </w:r>
          </w:p>
        </w:tc>
        <w:tc>
          <w:tcPr>
            <w:tcW w:w="5889" w:type="dxa"/>
          </w:tcPr>
          <w:p w:rsidR="00EB2183" w:rsidRPr="00242F25" w:rsidRDefault="00EB2183" w:rsidP="00242F25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Слабые места брюшных стенок: </w:t>
            </w:r>
          </w:p>
          <w:p w:rsidR="00EB2183" w:rsidRPr="00242F25" w:rsidRDefault="00EB2183" w:rsidP="00242F25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паховый канал</w:t>
            </w:r>
          </w:p>
          <w:p w:rsidR="00EB2183" w:rsidRPr="00242F25" w:rsidRDefault="00EB2183" w:rsidP="00242F25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белая линия живота</w:t>
            </w:r>
          </w:p>
          <w:p w:rsidR="00EB2183" w:rsidRPr="00242F25" w:rsidRDefault="00EB2183" w:rsidP="00242F25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треугольники диафрагмы</w:t>
            </w:r>
          </w:p>
          <w:p w:rsidR="00EB2183" w:rsidRPr="00242F25" w:rsidRDefault="00EB2183" w:rsidP="00242F25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тругольники спины</w:t>
            </w:r>
          </w:p>
          <w:p w:rsidR="00EB2183" w:rsidRPr="00242F25" w:rsidRDefault="00EB2183" w:rsidP="00242F25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242F25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1.Влагалище прямой мышцы живота (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vagina m. recti abdominis)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EB2183" w:rsidRPr="00242F25" w:rsidRDefault="00EB2183" w:rsidP="00242F25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Делится на 2 отдела:</w:t>
            </w:r>
          </w:p>
          <w:p w:rsidR="00EB2183" w:rsidRPr="00242F25" w:rsidRDefault="00EB2183" w:rsidP="00242F25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а)выше дугообразной линии</w:t>
            </w:r>
          </w:p>
          <w:p w:rsidR="00EB2183" w:rsidRPr="00242F25" w:rsidRDefault="00EB2183" w:rsidP="00242F25">
            <w:pPr>
              <w:widowControl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Передняя стенка:</w:t>
            </w:r>
          </w:p>
          <w:p w:rsidR="00EB2183" w:rsidRPr="00242F25" w:rsidRDefault="00EB2183" w:rsidP="00242F25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образована апоневрозом наружной косой мышцы живота и передней пластинкой апоневроза внутренней косой мышцы живота;</w:t>
            </w:r>
          </w:p>
          <w:p w:rsidR="00EB2183" w:rsidRPr="00242F25" w:rsidRDefault="00EB2183" w:rsidP="00242F25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Задняястенка:</w:t>
            </w:r>
          </w:p>
          <w:p w:rsidR="00EB2183" w:rsidRPr="00242F25" w:rsidRDefault="00EB2183" w:rsidP="00242F25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задняяпластинкаапоневрозавнутреннейкосоймышцыживота;</w:t>
            </w:r>
          </w:p>
          <w:p w:rsidR="00EB2183" w:rsidRPr="00242F25" w:rsidRDefault="00EB2183" w:rsidP="00242F25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апоневрозпоперечноймышцыживота;</w:t>
            </w:r>
          </w:p>
          <w:p w:rsidR="00EB2183" w:rsidRPr="00242F25" w:rsidRDefault="00EB2183" w:rsidP="00242F25">
            <w:pPr>
              <w:widowControl w:val="0"/>
              <w:spacing w:after="0" w:line="240" w:lineRule="auto"/>
              <w:rPr>
                <w:rFonts w:ascii="Times New Roman" w:hAnsi="Times New Roman"/>
                <w:color w:val="545454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поперечнаяфасция</w:t>
            </w:r>
            <w:r w:rsidRPr="00242F25">
              <w:rPr>
                <w:rFonts w:ascii="Times New Roman" w:hAnsi="Times New Roman"/>
                <w:color w:val="545454"/>
                <w:sz w:val="28"/>
                <w:szCs w:val="28"/>
              </w:rPr>
              <w:t>;</w:t>
            </w:r>
          </w:p>
          <w:p w:rsidR="00EB2183" w:rsidRPr="00242F25" w:rsidRDefault="00EB2183" w:rsidP="00242F25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b/>
                <w:color w:val="545454"/>
                <w:sz w:val="28"/>
                <w:szCs w:val="28"/>
              </w:rPr>
              <w:t>-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брюшина.</w:t>
            </w:r>
          </w:p>
          <w:p w:rsidR="00EB2183" w:rsidRPr="00242F25" w:rsidRDefault="00EB2183" w:rsidP="00242F25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б)ниже дугообразной линии:</w:t>
            </w:r>
          </w:p>
          <w:p w:rsidR="00EB2183" w:rsidRPr="00242F25" w:rsidRDefault="00EB2183" w:rsidP="00242F25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Передняя стенка:</w:t>
            </w:r>
          </w:p>
          <w:p w:rsidR="00EB2183" w:rsidRPr="00242F25" w:rsidRDefault="00EB2183" w:rsidP="00242F25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 xml:space="preserve"> - апоневрозы всех широких мышц живота;</w:t>
            </w:r>
          </w:p>
          <w:p w:rsidR="00EB2183" w:rsidRPr="00242F25" w:rsidRDefault="00EB2183" w:rsidP="00242F25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Задняя стенка:</w:t>
            </w:r>
          </w:p>
          <w:p w:rsidR="00EB2183" w:rsidRPr="00242F25" w:rsidRDefault="00EB2183" w:rsidP="00242F25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lastRenderedPageBreak/>
              <w:t>- поперечная фасция</w:t>
            </w:r>
            <w:r w:rsidRPr="00242F25">
              <w:rPr>
                <w:rFonts w:ascii="Times New Roman" w:hAnsi="Times New Roman"/>
                <w:color w:val="222222"/>
                <w:sz w:val="28"/>
                <w:szCs w:val="28"/>
              </w:rPr>
              <w:t>;</w:t>
            </w:r>
          </w:p>
          <w:p w:rsidR="00EB2183" w:rsidRPr="00242F25" w:rsidRDefault="00EB2183" w:rsidP="00242F25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b/>
                <w:color w:val="222222"/>
                <w:sz w:val="28"/>
                <w:szCs w:val="28"/>
              </w:rPr>
              <w:t>-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 xml:space="preserve"> брюшина.</w:t>
            </w:r>
          </w:p>
          <w:p w:rsidR="00EB2183" w:rsidRPr="00242F25" w:rsidRDefault="00EB2183" w:rsidP="00242F25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242F25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2. Паховый канал (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canalis inguinalis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EB2183" w:rsidRPr="00242F25" w:rsidRDefault="00EB2183" w:rsidP="00242F25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Имеет 4 стенки:</w:t>
            </w:r>
          </w:p>
          <w:p w:rsidR="00EB2183" w:rsidRPr="00242F25" w:rsidRDefault="00EB2183" w:rsidP="00242F25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 xml:space="preserve">Передняя 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 xml:space="preserve"> апоневроз наружной косой мышцы живота;</w:t>
            </w:r>
          </w:p>
          <w:p w:rsidR="00EB2183" w:rsidRPr="00242F25" w:rsidRDefault="00EB2183" w:rsidP="00242F25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 xml:space="preserve">Задняя 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 xml:space="preserve"> поперечная фасция, брюшина;</w:t>
            </w:r>
          </w:p>
          <w:p w:rsidR="00EB2183" w:rsidRPr="00242F25" w:rsidRDefault="00EB2183" w:rsidP="00242F25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Верхняя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 xml:space="preserve"> свободно свисающие края внутренней косой и поперечной мышц живота.</w:t>
            </w:r>
          </w:p>
          <w:p w:rsidR="00EB2183" w:rsidRPr="00242F25" w:rsidRDefault="00EB2183" w:rsidP="00242F25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 xml:space="preserve">Нижняя 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 xml:space="preserve">- 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 xml:space="preserve">паховая связка. </w:t>
            </w:r>
          </w:p>
          <w:p w:rsidR="00EB2183" w:rsidRPr="00242F25" w:rsidRDefault="00EB2183" w:rsidP="00242F25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242F25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3.Труегольник или ромб Лесгафта-Грюнфельда (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spaciumlumbale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).</w:t>
            </w:r>
          </w:p>
          <w:p w:rsidR="00EB2183" w:rsidRPr="00242F25" w:rsidRDefault="00EB2183" w:rsidP="00242F25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242F25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4. Треугольник Пети (Пти) (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trigonumlumbale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)(см. рисунки топографии стенок живота).</w:t>
            </w:r>
          </w:p>
          <w:p w:rsidR="00EB2183" w:rsidRPr="00242F25" w:rsidRDefault="00EB2183" w:rsidP="00242F25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242F25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5. Белая линия живота (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linea alba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), начинается от мечевидного отростка и заканчивается лобковым симфизом (30–40см.).</w:t>
            </w:r>
          </w:p>
          <w:p w:rsidR="00EB2183" w:rsidRPr="00242F25" w:rsidRDefault="00EB2183" w:rsidP="00242F25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Образуетсясращением апоневрозов широких мышц живота противоположных сторон. Белая линия содержит мало кровеносных сосудов.</w:t>
            </w:r>
          </w:p>
        </w:tc>
      </w:tr>
    </w:tbl>
    <w:p w:rsidR="00EB2183" w:rsidRDefault="00EB2183" w:rsidP="00405FF0">
      <w:pPr>
        <w:jc w:val="center"/>
        <w:rPr>
          <w:rFonts w:ascii="Times New Roman" w:hAnsi="Times New Roman"/>
          <w:sz w:val="28"/>
          <w:szCs w:val="28"/>
        </w:rPr>
      </w:pPr>
    </w:p>
    <w:p w:rsidR="00EB2183" w:rsidRDefault="00EB2183" w:rsidP="00405FF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EB2183" w:rsidRPr="00405FF0" w:rsidRDefault="000A4329" w:rsidP="00405FF0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noProof/>
        </w:rPr>
        <w:pict>
          <v:shape id="Рисунок 28" o:spid="_x0000_s1040" type="#_x0000_t75" style="position:absolute;left:0;text-align:left;margin-left:0;margin-top:0;width:277.5pt;height:206.8pt;z-index:251692544;visibility:visible;mso-position-horizontal:left;mso-position-horizontal-relative:margin;mso-position-vertical:top;mso-position-vertical-relative:margin">
            <v:imagedata r:id="rId22" o:title=""/>
            <w10:wrap type="square" anchorx="margin" anchory="margin"/>
          </v:shape>
        </w:pict>
      </w:r>
      <w:r w:rsidR="00EB2183" w:rsidRPr="00405FF0">
        <w:rPr>
          <w:rFonts w:ascii="Times New Roman" w:hAnsi="Times New Roman"/>
          <w:b/>
          <w:sz w:val="32"/>
          <w:szCs w:val="32"/>
        </w:rPr>
        <w:t>МЫШЦЫ ЖИВОТА</w:t>
      </w:r>
    </w:p>
    <w:p w:rsidR="00EB2183" w:rsidRPr="000D4FB2" w:rsidRDefault="00EB2183" w:rsidP="00405FF0">
      <w:pPr>
        <w:pStyle w:val="a5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  <w:r w:rsidRPr="000D4FB2">
        <w:rPr>
          <w:rFonts w:ascii="Times New Roman" w:hAnsi="Times New Roman"/>
          <w:sz w:val="24"/>
          <w:szCs w:val="24"/>
        </w:rPr>
        <w:t>Рис.1.</w:t>
      </w:r>
      <w:r w:rsidRPr="000D4FB2">
        <w:rPr>
          <w:rFonts w:ascii="Times New Roman" w:hAnsi="Times New Roman"/>
          <w:b/>
          <w:sz w:val="24"/>
          <w:szCs w:val="24"/>
        </w:rPr>
        <w:t>Передне-боковая стенка живота</w:t>
      </w:r>
    </w:p>
    <w:p w:rsidR="00EB2183" w:rsidRPr="000D4FB2" w:rsidRDefault="00EB2183" w:rsidP="00405FF0">
      <w:pPr>
        <w:pStyle w:val="a5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0D4FB2">
        <w:rPr>
          <w:rFonts w:ascii="Times New Roman" w:hAnsi="Times New Roman"/>
          <w:sz w:val="24"/>
          <w:szCs w:val="24"/>
        </w:rPr>
        <w:t>1.Наружная косая мышца живота (</w:t>
      </w:r>
      <w:r w:rsidRPr="000D4FB2">
        <w:rPr>
          <w:rFonts w:ascii="Times New Roman" w:hAnsi="Times New Roman"/>
          <w:sz w:val="24"/>
          <w:szCs w:val="24"/>
          <w:lang w:val="en-US"/>
        </w:rPr>
        <w:t>m</w:t>
      </w:r>
      <w:r w:rsidRPr="000D4FB2">
        <w:rPr>
          <w:rFonts w:ascii="Times New Roman" w:hAnsi="Times New Roman"/>
          <w:sz w:val="24"/>
          <w:szCs w:val="24"/>
        </w:rPr>
        <w:t xml:space="preserve">. </w:t>
      </w:r>
      <w:r w:rsidRPr="000D4FB2">
        <w:rPr>
          <w:rFonts w:ascii="Times New Roman" w:hAnsi="Times New Roman"/>
          <w:sz w:val="24"/>
          <w:szCs w:val="24"/>
          <w:lang w:val="en-US"/>
        </w:rPr>
        <w:t>obliquusabdominisexternus</w:t>
      </w:r>
      <w:r w:rsidRPr="000D4FB2">
        <w:rPr>
          <w:rFonts w:ascii="Times New Roman" w:hAnsi="Times New Roman"/>
          <w:sz w:val="24"/>
          <w:szCs w:val="24"/>
        </w:rPr>
        <w:t>)</w:t>
      </w:r>
    </w:p>
    <w:p w:rsidR="00EB2183" w:rsidRPr="000D4FB2" w:rsidRDefault="00EB2183" w:rsidP="00405FF0">
      <w:pPr>
        <w:pStyle w:val="a5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0D4FB2">
        <w:rPr>
          <w:rFonts w:ascii="Times New Roman" w:hAnsi="Times New Roman"/>
          <w:sz w:val="24"/>
          <w:szCs w:val="24"/>
        </w:rPr>
        <w:t>2. Внутренняя косая мышца живота (</w:t>
      </w:r>
      <w:r w:rsidRPr="000D4FB2">
        <w:rPr>
          <w:rFonts w:ascii="Times New Roman" w:hAnsi="Times New Roman"/>
          <w:sz w:val="24"/>
          <w:szCs w:val="24"/>
          <w:lang w:val="en-US"/>
        </w:rPr>
        <w:t>m</w:t>
      </w:r>
      <w:r w:rsidRPr="000D4FB2">
        <w:rPr>
          <w:rFonts w:ascii="Times New Roman" w:hAnsi="Times New Roman"/>
          <w:sz w:val="24"/>
          <w:szCs w:val="24"/>
        </w:rPr>
        <w:t xml:space="preserve">. </w:t>
      </w:r>
      <w:r w:rsidRPr="000D4FB2">
        <w:rPr>
          <w:rFonts w:ascii="Times New Roman" w:hAnsi="Times New Roman"/>
          <w:sz w:val="24"/>
          <w:szCs w:val="24"/>
          <w:lang w:val="en-US"/>
        </w:rPr>
        <w:t>obliquusabdominisinternus</w:t>
      </w:r>
      <w:r w:rsidRPr="000D4FB2">
        <w:rPr>
          <w:rFonts w:ascii="Times New Roman" w:hAnsi="Times New Roman"/>
          <w:sz w:val="24"/>
          <w:szCs w:val="24"/>
        </w:rPr>
        <w:t>)</w:t>
      </w:r>
    </w:p>
    <w:p w:rsidR="00EB2183" w:rsidRPr="000D4FB2" w:rsidRDefault="00EB2183" w:rsidP="00405FF0">
      <w:pPr>
        <w:pStyle w:val="a5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BB244E">
        <w:rPr>
          <w:rFonts w:ascii="Times New Roman" w:hAnsi="Times New Roman"/>
          <w:sz w:val="24"/>
          <w:szCs w:val="24"/>
        </w:rPr>
        <w:t>3</w:t>
      </w:r>
      <w:r w:rsidRPr="000D4FB2">
        <w:rPr>
          <w:rFonts w:ascii="Times New Roman" w:hAnsi="Times New Roman"/>
          <w:sz w:val="24"/>
          <w:szCs w:val="24"/>
        </w:rPr>
        <w:t>. Прямая мышца живота (</w:t>
      </w:r>
      <w:r w:rsidRPr="000D4FB2">
        <w:rPr>
          <w:rFonts w:ascii="Times New Roman" w:hAnsi="Times New Roman"/>
          <w:sz w:val="24"/>
          <w:szCs w:val="24"/>
          <w:lang w:val="en-US"/>
        </w:rPr>
        <w:t>m</w:t>
      </w:r>
      <w:r w:rsidRPr="000D4FB2">
        <w:rPr>
          <w:rFonts w:ascii="Times New Roman" w:hAnsi="Times New Roman"/>
          <w:sz w:val="24"/>
          <w:szCs w:val="24"/>
        </w:rPr>
        <w:t xml:space="preserve">. </w:t>
      </w:r>
      <w:r w:rsidRPr="000D4FB2">
        <w:rPr>
          <w:rFonts w:ascii="Times New Roman" w:hAnsi="Times New Roman"/>
          <w:sz w:val="24"/>
          <w:szCs w:val="24"/>
          <w:lang w:val="en-US"/>
        </w:rPr>
        <w:t>rectusabdominis</w:t>
      </w:r>
      <w:r w:rsidRPr="000D4FB2">
        <w:rPr>
          <w:rFonts w:ascii="Times New Roman" w:hAnsi="Times New Roman"/>
          <w:sz w:val="24"/>
          <w:szCs w:val="24"/>
        </w:rPr>
        <w:t>)</w:t>
      </w:r>
    </w:p>
    <w:p w:rsidR="00EB2183" w:rsidRPr="000D4FB2" w:rsidRDefault="00EB2183" w:rsidP="00405FF0">
      <w:pPr>
        <w:rPr>
          <w:rFonts w:ascii="Times New Roman" w:hAnsi="Times New Roman"/>
          <w:sz w:val="28"/>
          <w:szCs w:val="28"/>
        </w:rPr>
      </w:pPr>
    </w:p>
    <w:p w:rsidR="00EB2183" w:rsidRPr="000D4FB2" w:rsidRDefault="00EB2183" w:rsidP="00405FF0">
      <w:pPr>
        <w:rPr>
          <w:rFonts w:ascii="Times New Roman" w:hAnsi="Times New Roman"/>
          <w:sz w:val="28"/>
          <w:szCs w:val="28"/>
        </w:rPr>
      </w:pPr>
    </w:p>
    <w:p w:rsidR="00EB2183" w:rsidRPr="000D4FB2" w:rsidRDefault="00EB2183" w:rsidP="00405FF0">
      <w:pPr>
        <w:rPr>
          <w:rFonts w:ascii="Times New Roman" w:hAnsi="Times New Roman"/>
          <w:sz w:val="28"/>
          <w:szCs w:val="28"/>
        </w:rPr>
      </w:pPr>
    </w:p>
    <w:p w:rsidR="00EB2183" w:rsidRDefault="00EB2183" w:rsidP="00405FF0">
      <w:pPr>
        <w:rPr>
          <w:rFonts w:ascii="Times New Roman" w:hAnsi="Times New Roman"/>
          <w:sz w:val="28"/>
          <w:szCs w:val="28"/>
        </w:rPr>
      </w:pPr>
    </w:p>
    <w:p w:rsidR="00EB2183" w:rsidRDefault="00EB2183" w:rsidP="00405FF0">
      <w:pPr>
        <w:rPr>
          <w:rFonts w:ascii="Times New Roman" w:hAnsi="Times New Roman"/>
          <w:sz w:val="28"/>
          <w:szCs w:val="28"/>
        </w:rPr>
      </w:pPr>
    </w:p>
    <w:p w:rsidR="00EB2183" w:rsidRDefault="00EB2183" w:rsidP="00405FF0">
      <w:pPr>
        <w:rPr>
          <w:rFonts w:ascii="Times New Roman" w:hAnsi="Times New Roman"/>
          <w:sz w:val="28"/>
          <w:szCs w:val="28"/>
        </w:rPr>
      </w:pPr>
    </w:p>
    <w:p w:rsidR="00EB2183" w:rsidRDefault="000A4329" w:rsidP="00405FF0">
      <w:pPr>
        <w:rPr>
          <w:rFonts w:ascii="Times New Roman" w:hAnsi="Times New Roman"/>
          <w:sz w:val="28"/>
          <w:szCs w:val="28"/>
        </w:rPr>
      </w:pPr>
      <w:r>
        <w:rPr>
          <w:noProof/>
        </w:rPr>
        <w:pict>
          <v:shape id="Рисунок 49" o:spid="_x0000_s1041" type="#_x0000_t75" style="position:absolute;margin-left:0;margin-top:0;width:245.25pt;height:215.4pt;z-index:251693568;visibility:visible;mso-position-horizontal:left;mso-position-horizontal-relative:margin;mso-position-vertical:bottom;mso-position-vertical-relative:margin">
            <v:imagedata r:id="rId23" o:title=""/>
            <w10:wrap type="square" anchorx="margin" anchory="margin"/>
          </v:shape>
        </w:pict>
      </w:r>
    </w:p>
    <w:p w:rsidR="00EB2183" w:rsidRPr="000D4FB2" w:rsidRDefault="00EB2183" w:rsidP="00405FF0">
      <w:pPr>
        <w:rPr>
          <w:rFonts w:ascii="Times New Roman" w:hAnsi="Times New Roman"/>
          <w:b/>
          <w:sz w:val="24"/>
          <w:szCs w:val="24"/>
        </w:rPr>
      </w:pPr>
      <w:r w:rsidRPr="000D4FB2">
        <w:rPr>
          <w:rFonts w:ascii="Times New Roman" w:hAnsi="Times New Roman"/>
          <w:sz w:val="24"/>
          <w:szCs w:val="24"/>
        </w:rPr>
        <w:t>Рис.2.</w:t>
      </w:r>
      <w:r w:rsidRPr="000D4FB2">
        <w:rPr>
          <w:rFonts w:ascii="Times New Roman" w:hAnsi="Times New Roman"/>
          <w:b/>
          <w:sz w:val="24"/>
          <w:szCs w:val="24"/>
        </w:rPr>
        <w:t xml:space="preserve"> Поперечная мышца живота</w:t>
      </w:r>
    </w:p>
    <w:p w:rsidR="00EB2183" w:rsidRDefault="00EB2183" w:rsidP="00405FF0">
      <w:pPr>
        <w:rPr>
          <w:rFonts w:ascii="Times New Roman" w:hAnsi="Times New Roman"/>
          <w:sz w:val="28"/>
          <w:szCs w:val="28"/>
        </w:rPr>
      </w:pPr>
    </w:p>
    <w:p w:rsidR="00EB2183" w:rsidRDefault="00EB2183" w:rsidP="00405FF0">
      <w:pPr>
        <w:rPr>
          <w:rFonts w:ascii="Times New Roman" w:hAnsi="Times New Roman"/>
          <w:sz w:val="28"/>
          <w:szCs w:val="28"/>
        </w:rPr>
      </w:pPr>
    </w:p>
    <w:p w:rsidR="00EB2183" w:rsidRDefault="00EB2183" w:rsidP="00405FF0">
      <w:pPr>
        <w:rPr>
          <w:rFonts w:ascii="Times New Roman" w:hAnsi="Times New Roman"/>
          <w:sz w:val="28"/>
          <w:szCs w:val="28"/>
        </w:rPr>
      </w:pPr>
    </w:p>
    <w:p w:rsidR="00EB2183" w:rsidRDefault="00EB2183" w:rsidP="00405FF0">
      <w:pPr>
        <w:rPr>
          <w:rFonts w:ascii="Times New Roman" w:hAnsi="Times New Roman"/>
          <w:sz w:val="28"/>
          <w:szCs w:val="28"/>
        </w:rPr>
      </w:pPr>
    </w:p>
    <w:p w:rsidR="00EB2183" w:rsidRDefault="00EB2183" w:rsidP="00405FF0">
      <w:pPr>
        <w:rPr>
          <w:rFonts w:ascii="Times New Roman" w:hAnsi="Times New Roman"/>
          <w:sz w:val="28"/>
          <w:szCs w:val="28"/>
        </w:rPr>
      </w:pPr>
    </w:p>
    <w:p w:rsidR="00EB2183" w:rsidRPr="000D4FB2" w:rsidRDefault="00EB2183" w:rsidP="00405FF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EB2183" w:rsidRPr="00405FF0" w:rsidRDefault="00EB2183" w:rsidP="00405FF0">
      <w:pPr>
        <w:jc w:val="center"/>
        <w:rPr>
          <w:rFonts w:ascii="Times New Roman" w:hAnsi="Times New Roman"/>
          <w:b/>
          <w:sz w:val="32"/>
          <w:szCs w:val="32"/>
        </w:rPr>
      </w:pPr>
      <w:r w:rsidRPr="00405FF0">
        <w:rPr>
          <w:rFonts w:ascii="Times New Roman" w:hAnsi="Times New Roman"/>
          <w:b/>
          <w:sz w:val="32"/>
          <w:szCs w:val="32"/>
        </w:rPr>
        <w:t>Топография области живота</w:t>
      </w:r>
    </w:p>
    <w:p w:rsidR="00EB2183" w:rsidRPr="00033A1A" w:rsidRDefault="00EB2183" w:rsidP="00405FF0">
      <w:pPr>
        <w:pStyle w:val="a5"/>
        <w:ind w:left="0"/>
        <w:jc w:val="center"/>
        <w:rPr>
          <w:rFonts w:ascii="Times New Roman" w:hAnsi="Times New Roman"/>
          <w:noProof/>
          <w:sz w:val="32"/>
          <w:szCs w:val="32"/>
          <w:u w:val="single"/>
        </w:rPr>
      </w:pPr>
      <w:r w:rsidRPr="00033A1A">
        <w:rPr>
          <w:rFonts w:ascii="Times New Roman" w:hAnsi="Times New Roman"/>
          <w:noProof/>
          <w:sz w:val="32"/>
          <w:szCs w:val="32"/>
          <w:u w:val="single"/>
        </w:rPr>
        <w:t>Рисунки к области передней брюшной стенки</w:t>
      </w:r>
    </w:p>
    <w:p w:rsidR="00EB2183" w:rsidRPr="00033A1A" w:rsidRDefault="000A4329" w:rsidP="00405FF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noProof/>
          <w:sz w:val="28"/>
          <w:szCs w:val="28"/>
        </w:rPr>
        <w:pict>
          <v:shape id="Рисунок 35" o:spid="_x0000_i1025" type="#_x0000_t75" style="width:186pt;height:141pt;visibility:visible">
            <v:imagedata r:id="rId24" o:title=""/>
          </v:shape>
        </w:pict>
      </w:r>
      <w:r w:rsidR="00EB2183" w:rsidRPr="00033A1A">
        <w:rPr>
          <w:rFonts w:ascii="Times New Roman" w:hAnsi="Times New Roman"/>
          <w:sz w:val="24"/>
          <w:szCs w:val="24"/>
        </w:rPr>
        <w:t>Рис.1.</w:t>
      </w:r>
      <w:r w:rsidR="00EB2183" w:rsidRPr="00033A1A">
        <w:rPr>
          <w:rFonts w:ascii="Times New Roman" w:hAnsi="Times New Roman"/>
          <w:b/>
          <w:sz w:val="24"/>
          <w:szCs w:val="24"/>
        </w:rPr>
        <w:t xml:space="preserve"> Передняя брюшная стенка</w:t>
      </w:r>
    </w:p>
    <w:p w:rsidR="00EB2183" w:rsidRPr="00033A1A" w:rsidRDefault="00EB2183" w:rsidP="00405FF0">
      <w:pPr>
        <w:spacing w:after="0" w:line="240" w:lineRule="auto"/>
        <w:ind w:left="3828"/>
        <w:jc w:val="both"/>
        <w:rPr>
          <w:rFonts w:ascii="Times New Roman" w:hAnsi="Times New Roman"/>
          <w:sz w:val="24"/>
          <w:szCs w:val="24"/>
        </w:rPr>
      </w:pPr>
      <w:r w:rsidRPr="00033A1A">
        <w:rPr>
          <w:rFonts w:ascii="Times New Roman" w:hAnsi="Times New Roman"/>
          <w:sz w:val="24"/>
          <w:szCs w:val="24"/>
        </w:rPr>
        <w:t>1.Влагалище прямой мышцы живота</w:t>
      </w:r>
    </w:p>
    <w:p w:rsidR="00EB2183" w:rsidRPr="00033A1A" w:rsidRDefault="00EB2183" w:rsidP="00405FF0">
      <w:pPr>
        <w:spacing w:after="0" w:line="240" w:lineRule="auto"/>
        <w:ind w:left="3828"/>
        <w:jc w:val="both"/>
        <w:rPr>
          <w:rFonts w:ascii="Times New Roman" w:hAnsi="Times New Roman"/>
          <w:sz w:val="24"/>
          <w:szCs w:val="24"/>
        </w:rPr>
      </w:pPr>
      <w:r w:rsidRPr="00033A1A">
        <w:rPr>
          <w:rFonts w:ascii="Times New Roman" w:hAnsi="Times New Roman"/>
          <w:sz w:val="24"/>
          <w:szCs w:val="24"/>
        </w:rPr>
        <w:t>2.Апоневрозы боковых мышц живота</w:t>
      </w:r>
      <w:r w:rsidR="000A4329">
        <w:rPr>
          <w:noProof/>
        </w:rPr>
        <w:pict>
          <v:shape id="Рисунок 30" o:spid="_x0000_s1042" type="#_x0000_t75" style="position:absolute;left:0;text-align:left;margin-left:0;margin-top:0;width:227.25pt;height:205.75pt;z-index:251694592;visibility:visible;mso-position-horizontal:left;mso-position-horizontal-relative:margin;mso-position-vertical:bottom;mso-position-vertical-relative:margin">
            <v:imagedata r:id="rId25" o:title="" croptop="5041f" cropbottom="1401f" cropleft="10190f" cropright="6390f"/>
            <w10:wrap type="square" anchorx="margin" anchory="margin"/>
          </v:shape>
        </w:pict>
      </w:r>
    </w:p>
    <w:p w:rsidR="00EB2183" w:rsidRDefault="00EB2183" w:rsidP="00405FF0">
      <w:pPr>
        <w:rPr>
          <w:rFonts w:ascii="Times New Roman" w:hAnsi="Times New Roman"/>
          <w:sz w:val="24"/>
          <w:szCs w:val="24"/>
        </w:rPr>
      </w:pPr>
    </w:p>
    <w:p w:rsidR="00EB2183" w:rsidRDefault="00EB2183" w:rsidP="00405FF0">
      <w:pPr>
        <w:pStyle w:val="a5"/>
        <w:spacing w:after="0" w:line="240" w:lineRule="auto"/>
        <w:ind w:left="1213"/>
        <w:jc w:val="center"/>
        <w:rPr>
          <w:rFonts w:ascii="Times New Roman" w:hAnsi="Times New Roman"/>
          <w:sz w:val="24"/>
          <w:szCs w:val="24"/>
        </w:rPr>
      </w:pPr>
    </w:p>
    <w:p w:rsidR="00EB2183" w:rsidRPr="00033A1A" w:rsidRDefault="00EB2183" w:rsidP="00405FF0">
      <w:pPr>
        <w:pStyle w:val="a5"/>
        <w:spacing w:after="0" w:line="240" w:lineRule="auto"/>
        <w:ind w:left="1213"/>
        <w:jc w:val="center"/>
        <w:rPr>
          <w:rFonts w:ascii="Times New Roman" w:hAnsi="Times New Roman"/>
          <w:b/>
          <w:sz w:val="24"/>
          <w:szCs w:val="24"/>
        </w:rPr>
      </w:pPr>
      <w:r w:rsidRPr="00033A1A">
        <w:rPr>
          <w:rFonts w:ascii="Times New Roman" w:hAnsi="Times New Roman"/>
          <w:sz w:val="24"/>
          <w:szCs w:val="24"/>
        </w:rPr>
        <w:t xml:space="preserve">Рис. 1а. </w:t>
      </w:r>
      <w:r w:rsidRPr="00033A1A">
        <w:rPr>
          <w:rFonts w:ascii="Times New Roman" w:hAnsi="Times New Roman"/>
          <w:b/>
          <w:sz w:val="24"/>
          <w:szCs w:val="24"/>
        </w:rPr>
        <w:t>Влагалище прямой мышцы живота (</w:t>
      </w:r>
      <w:r w:rsidRPr="00033A1A">
        <w:rPr>
          <w:rFonts w:ascii="Times New Roman" w:hAnsi="Times New Roman"/>
          <w:b/>
          <w:sz w:val="24"/>
          <w:szCs w:val="24"/>
          <w:lang w:val="en-US"/>
        </w:rPr>
        <w:t>vaginam</w:t>
      </w:r>
      <w:r w:rsidRPr="00033A1A">
        <w:rPr>
          <w:rFonts w:ascii="Times New Roman" w:hAnsi="Times New Roman"/>
          <w:b/>
          <w:sz w:val="24"/>
          <w:szCs w:val="24"/>
        </w:rPr>
        <w:t xml:space="preserve">. </w:t>
      </w:r>
      <w:r w:rsidRPr="00033A1A">
        <w:rPr>
          <w:rFonts w:ascii="Times New Roman" w:hAnsi="Times New Roman"/>
          <w:b/>
          <w:sz w:val="24"/>
          <w:szCs w:val="24"/>
          <w:lang w:val="en-US"/>
        </w:rPr>
        <w:t>rectiabdominis</w:t>
      </w:r>
      <w:r w:rsidRPr="00033A1A">
        <w:rPr>
          <w:rFonts w:ascii="Times New Roman" w:hAnsi="Times New Roman"/>
          <w:b/>
          <w:sz w:val="24"/>
          <w:szCs w:val="24"/>
        </w:rPr>
        <w:t>)</w:t>
      </w:r>
    </w:p>
    <w:p w:rsidR="00EB2183" w:rsidRPr="00033A1A" w:rsidRDefault="00EB2183" w:rsidP="00405FF0">
      <w:pPr>
        <w:pStyle w:val="a5"/>
        <w:spacing w:after="0" w:line="240" w:lineRule="auto"/>
        <w:ind w:left="1213"/>
        <w:jc w:val="center"/>
        <w:rPr>
          <w:rFonts w:ascii="Times New Roman" w:hAnsi="Times New Roman"/>
          <w:b/>
          <w:sz w:val="24"/>
          <w:szCs w:val="24"/>
        </w:rPr>
      </w:pPr>
    </w:p>
    <w:p w:rsidR="00EB2183" w:rsidRPr="00033A1A" w:rsidRDefault="00EB2183" w:rsidP="00405FF0">
      <w:pPr>
        <w:pStyle w:val="a5"/>
        <w:spacing w:after="0" w:line="240" w:lineRule="auto"/>
        <w:ind w:left="0" w:firstLine="851"/>
        <w:rPr>
          <w:rFonts w:ascii="Times New Roman" w:hAnsi="Times New Roman"/>
          <w:sz w:val="24"/>
          <w:szCs w:val="24"/>
        </w:rPr>
      </w:pPr>
      <w:r w:rsidRPr="00033A1A">
        <w:rPr>
          <w:rFonts w:ascii="Times New Roman" w:hAnsi="Times New Roman"/>
          <w:sz w:val="24"/>
          <w:szCs w:val="24"/>
        </w:rPr>
        <w:t>А – выше пупочного кольца</w:t>
      </w:r>
    </w:p>
    <w:p w:rsidR="00EB2183" w:rsidRPr="00033A1A" w:rsidRDefault="00EB2183" w:rsidP="00405FF0">
      <w:pPr>
        <w:pStyle w:val="a5"/>
        <w:spacing w:after="0" w:line="240" w:lineRule="auto"/>
        <w:ind w:left="0" w:firstLine="851"/>
        <w:rPr>
          <w:rFonts w:ascii="Times New Roman" w:hAnsi="Times New Roman"/>
          <w:sz w:val="24"/>
          <w:szCs w:val="24"/>
        </w:rPr>
      </w:pPr>
      <w:r w:rsidRPr="00033A1A">
        <w:rPr>
          <w:rFonts w:ascii="Times New Roman" w:hAnsi="Times New Roman"/>
          <w:sz w:val="24"/>
          <w:szCs w:val="24"/>
        </w:rPr>
        <w:t>Б – ниже пупочного кольца</w:t>
      </w:r>
    </w:p>
    <w:p w:rsidR="00EB2183" w:rsidRPr="00033A1A" w:rsidRDefault="00EB2183" w:rsidP="00405FF0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033A1A">
        <w:rPr>
          <w:rFonts w:ascii="Times New Roman" w:hAnsi="Times New Roman"/>
          <w:sz w:val="24"/>
          <w:szCs w:val="24"/>
        </w:rPr>
        <w:t>1.Брюшина (</w:t>
      </w:r>
      <w:r w:rsidRPr="00033A1A">
        <w:rPr>
          <w:rFonts w:ascii="Times New Roman" w:hAnsi="Times New Roman"/>
          <w:sz w:val="24"/>
          <w:szCs w:val="24"/>
          <w:lang w:val="en-US"/>
        </w:rPr>
        <w:t>peritoneum</w:t>
      </w:r>
      <w:r w:rsidRPr="00033A1A">
        <w:rPr>
          <w:rFonts w:ascii="Times New Roman" w:hAnsi="Times New Roman"/>
          <w:sz w:val="24"/>
          <w:szCs w:val="24"/>
        </w:rPr>
        <w:t>)</w:t>
      </w:r>
    </w:p>
    <w:p w:rsidR="00EB2183" w:rsidRPr="00033A1A" w:rsidRDefault="00EB2183" w:rsidP="00405FF0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033A1A">
        <w:rPr>
          <w:rFonts w:ascii="Times New Roman" w:hAnsi="Times New Roman"/>
          <w:sz w:val="24"/>
          <w:szCs w:val="24"/>
        </w:rPr>
        <w:t>2.Поперечная фасция (</w:t>
      </w:r>
      <w:r w:rsidRPr="00033A1A">
        <w:rPr>
          <w:rFonts w:ascii="Times New Roman" w:hAnsi="Times New Roman"/>
          <w:sz w:val="24"/>
          <w:szCs w:val="24"/>
          <w:lang w:val="en-US"/>
        </w:rPr>
        <w:t>fasciatransversalis</w:t>
      </w:r>
      <w:r w:rsidRPr="00033A1A">
        <w:rPr>
          <w:rFonts w:ascii="Times New Roman" w:hAnsi="Times New Roman"/>
          <w:sz w:val="24"/>
          <w:szCs w:val="24"/>
        </w:rPr>
        <w:t>)</w:t>
      </w:r>
    </w:p>
    <w:p w:rsidR="00EB2183" w:rsidRPr="00033A1A" w:rsidRDefault="00EB2183" w:rsidP="00405FF0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033A1A">
        <w:rPr>
          <w:rFonts w:ascii="Times New Roman" w:hAnsi="Times New Roman"/>
          <w:sz w:val="24"/>
          <w:szCs w:val="24"/>
        </w:rPr>
        <w:t>3.Поперечная мышца живота (</w:t>
      </w:r>
      <w:r w:rsidRPr="00033A1A">
        <w:rPr>
          <w:rFonts w:ascii="Times New Roman" w:hAnsi="Times New Roman"/>
          <w:sz w:val="24"/>
          <w:szCs w:val="24"/>
          <w:lang w:val="en-US"/>
        </w:rPr>
        <w:t>m</w:t>
      </w:r>
      <w:r w:rsidRPr="00033A1A">
        <w:rPr>
          <w:rFonts w:ascii="Times New Roman" w:hAnsi="Times New Roman"/>
          <w:sz w:val="24"/>
          <w:szCs w:val="24"/>
        </w:rPr>
        <w:t xml:space="preserve">. </w:t>
      </w:r>
      <w:r w:rsidRPr="00033A1A">
        <w:rPr>
          <w:rFonts w:ascii="Times New Roman" w:hAnsi="Times New Roman"/>
          <w:sz w:val="24"/>
          <w:szCs w:val="24"/>
          <w:lang w:val="en-US"/>
        </w:rPr>
        <w:t>transversus</w:t>
      </w:r>
      <w:r w:rsidRPr="00033A1A">
        <w:rPr>
          <w:rFonts w:ascii="Times New Roman" w:hAnsi="Times New Roman"/>
          <w:sz w:val="24"/>
          <w:szCs w:val="24"/>
        </w:rPr>
        <w:t>)</w:t>
      </w:r>
    </w:p>
    <w:p w:rsidR="00EB2183" w:rsidRPr="00033A1A" w:rsidRDefault="00EB2183" w:rsidP="00405FF0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033A1A">
        <w:rPr>
          <w:rFonts w:ascii="Times New Roman" w:hAnsi="Times New Roman"/>
          <w:sz w:val="24"/>
          <w:szCs w:val="24"/>
        </w:rPr>
        <w:t>4.Внутренняя косая м-ца живота (</w:t>
      </w:r>
      <w:r w:rsidRPr="00033A1A">
        <w:rPr>
          <w:rFonts w:ascii="Times New Roman" w:hAnsi="Times New Roman"/>
          <w:sz w:val="24"/>
          <w:szCs w:val="24"/>
          <w:lang w:val="en-US"/>
        </w:rPr>
        <w:t>m</w:t>
      </w:r>
      <w:r w:rsidRPr="00033A1A">
        <w:rPr>
          <w:rFonts w:ascii="Times New Roman" w:hAnsi="Times New Roman"/>
          <w:sz w:val="24"/>
          <w:szCs w:val="24"/>
        </w:rPr>
        <w:t xml:space="preserve">. </w:t>
      </w:r>
      <w:r w:rsidRPr="00033A1A">
        <w:rPr>
          <w:rFonts w:ascii="Times New Roman" w:hAnsi="Times New Roman"/>
          <w:sz w:val="24"/>
          <w:szCs w:val="24"/>
          <w:lang w:val="en-US"/>
        </w:rPr>
        <w:t>obliquusinternusabdominis</w:t>
      </w:r>
      <w:r w:rsidRPr="00033A1A">
        <w:rPr>
          <w:rFonts w:ascii="Times New Roman" w:hAnsi="Times New Roman"/>
          <w:sz w:val="24"/>
          <w:szCs w:val="24"/>
        </w:rPr>
        <w:t>)</w:t>
      </w:r>
    </w:p>
    <w:p w:rsidR="00EB2183" w:rsidRPr="00033A1A" w:rsidRDefault="00EB2183" w:rsidP="00405FF0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033A1A">
        <w:rPr>
          <w:rFonts w:ascii="Times New Roman" w:hAnsi="Times New Roman"/>
          <w:sz w:val="24"/>
          <w:szCs w:val="24"/>
        </w:rPr>
        <w:t>5.Наружная косая м-ца живота (</w:t>
      </w:r>
      <w:r w:rsidRPr="00033A1A">
        <w:rPr>
          <w:rFonts w:ascii="Times New Roman" w:hAnsi="Times New Roman"/>
          <w:sz w:val="24"/>
          <w:szCs w:val="24"/>
          <w:lang w:val="en-US"/>
        </w:rPr>
        <w:t>m</w:t>
      </w:r>
      <w:r w:rsidRPr="00033A1A">
        <w:rPr>
          <w:rFonts w:ascii="Times New Roman" w:hAnsi="Times New Roman"/>
          <w:sz w:val="24"/>
          <w:szCs w:val="24"/>
        </w:rPr>
        <w:t xml:space="preserve">. </w:t>
      </w:r>
      <w:r w:rsidRPr="00033A1A">
        <w:rPr>
          <w:rFonts w:ascii="Times New Roman" w:hAnsi="Times New Roman"/>
          <w:sz w:val="24"/>
          <w:szCs w:val="24"/>
          <w:lang w:val="en-US"/>
        </w:rPr>
        <w:t>obliquusexternusabdominis</w:t>
      </w:r>
      <w:r w:rsidRPr="00033A1A">
        <w:rPr>
          <w:rFonts w:ascii="Times New Roman" w:hAnsi="Times New Roman"/>
          <w:sz w:val="24"/>
          <w:szCs w:val="24"/>
        </w:rPr>
        <w:t>)</w:t>
      </w:r>
    </w:p>
    <w:p w:rsidR="00EB2183" w:rsidRPr="00033A1A" w:rsidRDefault="00EB2183" w:rsidP="00405FF0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033A1A">
        <w:rPr>
          <w:rFonts w:ascii="Times New Roman" w:hAnsi="Times New Roman"/>
          <w:sz w:val="24"/>
          <w:szCs w:val="24"/>
        </w:rPr>
        <w:t>6.Прямая м-ца живота (</w:t>
      </w:r>
      <w:r w:rsidRPr="00033A1A">
        <w:rPr>
          <w:rFonts w:ascii="Times New Roman" w:hAnsi="Times New Roman"/>
          <w:sz w:val="24"/>
          <w:szCs w:val="24"/>
          <w:lang w:val="en-US"/>
        </w:rPr>
        <w:t>m</w:t>
      </w:r>
      <w:r w:rsidRPr="00033A1A">
        <w:rPr>
          <w:rFonts w:ascii="Times New Roman" w:hAnsi="Times New Roman"/>
          <w:sz w:val="24"/>
          <w:szCs w:val="24"/>
        </w:rPr>
        <w:t xml:space="preserve">. </w:t>
      </w:r>
      <w:r w:rsidRPr="00033A1A">
        <w:rPr>
          <w:rFonts w:ascii="Times New Roman" w:hAnsi="Times New Roman"/>
          <w:sz w:val="24"/>
          <w:szCs w:val="24"/>
          <w:lang w:val="en-US"/>
        </w:rPr>
        <w:t>rectusabdominis</w:t>
      </w:r>
      <w:r w:rsidRPr="00033A1A">
        <w:rPr>
          <w:rFonts w:ascii="Times New Roman" w:hAnsi="Times New Roman"/>
          <w:sz w:val="24"/>
          <w:szCs w:val="24"/>
        </w:rPr>
        <w:t>)</w:t>
      </w:r>
    </w:p>
    <w:p w:rsidR="00EB2183" w:rsidRPr="00033A1A" w:rsidRDefault="00EB2183" w:rsidP="00405FF0">
      <w:pPr>
        <w:pStyle w:val="a5"/>
        <w:spacing w:after="0" w:line="240" w:lineRule="auto"/>
        <w:ind w:left="0"/>
        <w:jc w:val="both"/>
        <w:outlineLvl w:val="0"/>
        <w:rPr>
          <w:rFonts w:ascii="Times New Roman" w:hAnsi="Times New Roman"/>
          <w:sz w:val="24"/>
          <w:szCs w:val="24"/>
        </w:rPr>
      </w:pPr>
      <w:r w:rsidRPr="00033A1A">
        <w:rPr>
          <w:rFonts w:ascii="Times New Roman" w:hAnsi="Times New Roman"/>
          <w:sz w:val="24"/>
          <w:szCs w:val="24"/>
        </w:rPr>
        <w:t>7.Апоневроз поперечной м-цы живота</w:t>
      </w:r>
    </w:p>
    <w:p w:rsidR="00EB2183" w:rsidRPr="00033A1A" w:rsidRDefault="00EB2183" w:rsidP="00405FF0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033A1A">
        <w:rPr>
          <w:rFonts w:ascii="Times New Roman" w:hAnsi="Times New Roman"/>
          <w:sz w:val="24"/>
          <w:szCs w:val="24"/>
        </w:rPr>
        <w:t>8. Апоневроз внутренней косой м-цы живота</w:t>
      </w:r>
    </w:p>
    <w:p w:rsidR="00EB2183" w:rsidRPr="00033A1A" w:rsidRDefault="00EB2183" w:rsidP="00405FF0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033A1A">
        <w:rPr>
          <w:rFonts w:ascii="Times New Roman" w:hAnsi="Times New Roman"/>
          <w:sz w:val="24"/>
          <w:szCs w:val="24"/>
        </w:rPr>
        <w:t>9. Апоневроз наружной косой м-цы живота</w:t>
      </w:r>
    </w:p>
    <w:p w:rsidR="00EB2183" w:rsidRDefault="00EB2183" w:rsidP="00405FF0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033A1A">
        <w:rPr>
          <w:rFonts w:ascii="Times New Roman" w:hAnsi="Times New Roman"/>
          <w:sz w:val="24"/>
          <w:szCs w:val="24"/>
        </w:rPr>
        <w:t>10. Белая линия живота (</w:t>
      </w:r>
      <w:r w:rsidRPr="00033A1A">
        <w:rPr>
          <w:rFonts w:ascii="Times New Roman" w:hAnsi="Times New Roman"/>
          <w:sz w:val="24"/>
          <w:szCs w:val="24"/>
          <w:lang w:val="en-US"/>
        </w:rPr>
        <w:t>lineaalbaabdominis</w:t>
      </w:r>
      <w:r w:rsidRPr="00033A1A">
        <w:rPr>
          <w:rFonts w:ascii="Times New Roman" w:hAnsi="Times New Roman"/>
          <w:sz w:val="24"/>
          <w:szCs w:val="24"/>
        </w:rPr>
        <w:t xml:space="preserve"> образуется соединением апоневрозов м-ц 3; 4; 5)</w:t>
      </w:r>
    </w:p>
    <w:p w:rsidR="00EB2183" w:rsidRDefault="00EB2183" w:rsidP="00405FF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EB2183" w:rsidRPr="00033A1A" w:rsidRDefault="00EB2183" w:rsidP="00405FF0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033A1A">
        <w:rPr>
          <w:rFonts w:ascii="Times New Roman" w:hAnsi="Times New Roman"/>
          <w:sz w:val="24"/>
          <w:szCs w:val="24"/>
        </w:rPr>
        <w:t>Рис.2.</w:t>
      </w:r>
      <w:r w:rsidRPr="00033A1A">
        <w:rPr>
          <w:rFonts w:ascii="Times New Roman" w:hAnsi="Times New Roman"/>
          <w:b/>
          <w:sz w:val="24"/>
          <w:szCs w:val="24"/>
        </w:rPr>
        <w:t>Топография передней брюшной стенки</w:t>
      </w:r>
    </w:p>
    <w:p w:rsidR="00EB2183" w:rsidRPr="00033A1A" w:rsidRDefault="00EB2183" w:rsidP="00405FF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33A1A">
        <w:rPr>
          <w:rFonts w:ascii="Times New Roman" w:hAnsi="Times New Roman"/>
          <w:sz w:val="24"/>
          <w:szCs w:val="24"/>
        </w:rPr>
        <w:t>1.Сосудистая лакуна (</w:t>
      </w:r>
      <w:r w:rsidRPr="00033A1A">
        <w:rPr>
          <w:rFonts w:ascii="Times New Roman" w:hAnsi="Times New Roman"/>
          <w:sz w:val="24"/>
          <w:szCs w:val="24"/>
          <w:lang w:val="en-US"/>
        </w:rPr>
        <w:t>lacunavasorum</w:t>
      </w:r>
      <w:r w:rsidRPr="00033A1A">
        <w:rPr>
          <w:rFonts w:ascii="Times New Roman" w:hAnsi="Times New Roman"/>
          <w:sz w:val="24"/>
          <w:szCs w:val="24"/>
        </w:rPr>
        <w:t>)</w:t>
      </w:r>
    </w:p>
    <w:p w:rsidR="00EB2183" w:rsidRPr="00033A1A" w:rsidRDefault="00EB2183" w:rsidP="00405FF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33A1A">
        <w:rPr>
          <w:rFonts w:ascii="Times New Roman" w:hAnsi="Times New Roman"/>
          <w:sz w:val="24"/>
          <w:szCs w:val="24"/>
        </w:rPr>
        <w:t>2.Мышечная лакуна (</w:t>
      </w:r>
      <w:r w:rsidRPr="00033A1A">
        <w:rPr>
          <w:rFonts w:ascii="Times New Roman" w:hAnsi="Times New Roman"/>
          <w:sz w:val="24"/>
          <w:szCs w:val="24"/>
          <w:lang w:val="en-US"/>
        </w:rPr>
        <w:t>lacunamusculorum</w:t>
      </w:r>
      <w:r w:rsidRPr="00033A1A">
        <w:rPr>
          <w:rFonts w:ascii="Times New Roman" w:hAnsi="Times New Roman"/>
          <w:sz w:val="24"/>
          <w:szCs w:val="24"/>
        </w:rPr>
        <w:t>)</w:t>
      </w:r>
    </w:p>
    <w:p w:rsidR="00EB2183" w:rsidRPr="00033A1A" w:rsidRDefault="00EB2183" w:rsidP="00405FF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33A1A">
        <w:rPr>
          <w:rFonts w:ascii="Times New Roman" w:hAnsi="Times New Roman"/>
          <w:sz w:val="24"/>
          <w:szCs w:val="24"/>
        </w:rPr>
        <w:t>3.Бедренное кольцо в сосудистой лакуне (</w:t>
      </w:r>
      <w:r w:rsidRPr="00033A1A">
        <w:rPr>
          <w:rFonts w:ascii="Times New Roman" w:hAnsi="Times New Roman"/>
          <w:sz w:val="24"/>
          <w:szCs w:val="24"/>
          <w:lang w:val="en-US"/>
        </w:rPr>
        <w:t>anulusfemoralis</w:t>
      </w:r>
      <w:r w:rsidRPr="00033A1A">
        <w:rPr>
          <w:rFonts w:ascii="Times New Roman" w:hAnsi="Times New Roman"/>
          <w:sz w:val="24"/>
          <w:szCs w:val="24"/>
        </w:rPr>
        <w:t>)</w:t>
      </w:r>
    </w:p>
    <w:p w:rsidR="00EB2183" w:rsidRPr="00033A1A" w:rsidRDefault="00EB2183" w:rsidP="00405FF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33A1A">
        <w:rPr>
          <w:rFonts w:ascii="Times New Roman" w:hAnsi="Times New Roman"/>
          <w:sz w:val="24"/>
          <w:szCs w:val="24"/>
        </w:rPr>
        <w:t>4.Поверхностное кольцо пахового канала (</w:t>
      </w:r>
      <w:r w:rsidRPr="00033A1A">
        <w:rPr>
          <w:rFonts w:ascii="Times New Roman" w:hAnsi="Times New Roman"/>
          <w:sz w:val="24"/>
          <w:szCs w:val="24"/>
          <w:lang w:val="en-US"/>
        </w:rPr>
        <w:t>anulusinguinalissuperficialis</w:t>
      </w:r>
      <w:r w:rsidRPr="00033A1A">
        <w:rPr>
          <w:rFonts w:ascii="Times New Roman" w:hAnsi="Times New Roman"/>
          <w:sz w:val="24"/>
          <w:szCs w:val="24"/>
        </w:rPr>
        <w:t>)</w:t>
      </w:r>
    </w:p>
    <w:p w:rsidR="00EB2183" w:rsidRPr="00033A1A" w:rsidRDefault="00EB2183" w:rsidP="00405FF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33A1A">
        <w:rPr>
          <w:rFonts w:ascii="Times New Roman" w:hAnsi="Times New Roman"/>
          <w:sz w:val="24"/>
          <w:szCs w:val="24"/>
        </w:rPr>
        <w:t>5.Паховая связка (</w:t>
      </w:r>
      <w:r w:rsidRPr="00033A1A">
        <w:rPr>
          <w:rFonts w:ascii="Times New Roman" w:hAnsi="Times New Roman"/>
          <w:sz w:val="24"/>
          <w:szCs w:val="24"/>
          <w:lang w:val="en-US"/>
        </w:rPr>
        <w:t>liginguinale</w:t>
      </w:r>
      <w:r w:rsidRPr="00033A1A">
        <w:rPr>
          <w:rFonts w:ascii="Times New Roman" w:hAnsi="Times New Roman"/>
          <w:sz w:val="24"/>
          <w:szCs w:val="24"/>
        </w:rPr>
        <w:t>)</w:t>
      </w:r>
    </w:p>
    <w:p w:rsidR="00EB2183" w:rsidRPr="00033A1A" w:rsidRDefault="00EB2183" w:rsidP="00405FF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33A1A">
        <w:rPr>
          <w:rFonts w:ascii="Times New Roman" w:hAnsi="Times New Roman"/>
          <w:sz w:val="24"/>
          <w:szCs w:val="24"/>
        </w:rPr>
        <w:t>6.Гребенчатая мышца (</w:t>
      </w:r>
      <w:r w:rsidRPr="00033A1A">
        <w:rPr>
          <w:rFonts w:ascii="Times New Roman" w:hAnsi="Times New Roman"/>
          <w:sz w:val="24"/>
          <w:szCs w:val="24"/>
          <w:lang w:val="en-US"/>
        </w:rPr>
        <w:t>m</w:t>
      </w:r>
      <w:r w:rsidRPr="00033A1A">
        <w:rPr>
          <w:rFonts w:ascii="Times New Roman" w:hAnsi="Times New Roman"/>
          <w:sz w:val="24"/>
          <w:szCs w:val="24"/>
        </w:rPr>
        <w:t>. pectineus)</w:t>
      </w:r>
    </w:p>
    <w:p w:rsidR="00EB2183" w:rsidRPr="00033A1A" w:rsidRDefault="00EB2183" w:rsidP="00405FF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33A1A">
        <w:rPr>
          <w:rFonts w:ascii="Times New Roman" w:hAnsi="Times New Roman"/>
          <w:sz w:val="24"/>
          <w:szCs w:val="24"/>
        </w:rPr>
        <w:t>7.Подвздошно-поямничная мышца (m.</w:t>
      </w:r>
      <w:r w:rsidRPr="00033A1A">
        <w:rPr>
          <w:rFonts w:ascii="Times New Roman" w:hAnsi="Times New Roman"/>
          <w:sz w:val="24"/>
          <w:szCs w:val="24"/>
          <w:lang w:val="en-US"/>
        </w:rPr>
        <w:t>iliopsoas</w:t>
      </w:r>
      <w:r w:rsidRPr="00033A1A">
        <w:rPr>
          <w:rFonts w:ascii="Times New Roman" w:hAnsi="Times New Roman"/>
          <w:sz w:val="24"/>
          <w:szCs w:val="24"/>
        </w:rPr>
        <w:t>)</w:t>
      </w:r>
    </w:p>
    <w:p w:rsidR="00EB2183" w:rsidRPr="00033A1A" w:rsidRDefault="00EB2183" w:rsidP="00405FF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33A1A">
        <w:rPr>
          <w:rFonts w:ascii="Times New Roman" w:hAnsi="Times New Roman"/>
          <w:sz w:val="24"/>
          <w:szCs w:val="24"/>
        </w:rPr>
        <w:t>8.Семенной канатик (</w:t>
      </w:r>
      <w:r w:rsidRPr="00033A1A">
        <w:rPr>
          <w:rFonts w:ascii="Times New Roman" w:hAnsi="Times New Roman"/>
          <w:sz w:val="24"/>
          <w:szCs w:val="24"/>
          <w:lang w:val="en-US"/>
        </w:rPr>
        <w:t>funiculusspermaticus</w:t>
      </w:r>
      <w:r w:rsidRPr="00033A1A">
        <w:rPr>
          <w:rFonts w:ascii="Times New Roman" w:hAnsi="Times New Roman"/>
          <w:sz w:val="24"/>
          <w:szCs w:val="24"/>
        </w:rPr>
        <w:t>)</w:t>
      </w:r>
    </w:p>
    <w:p w:rsidR="00EB2183" w:rsidRPr="00033A1A" w:rsidRDefault="00EB2183" w:rsidP="00405FF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33A1A">
        <w:rPr>
          <w:rFonts w:ascii="Times New Roman" w:hAnsi="Times New Roman"/>
          <w:sz w:val="24"/>
          <w:szCs w:val="24"/>
        </w:rPr>
        <w:t>9.Медиальная и латеральные ножки паховой связки (</w:t>
      </w:r>
      <w:r w:rsidRPr="00033A1A">
        <w:rPr>
          <w:rFonts w:ascii="Times New Roman" w:hAnsi="Times New Roman"/>
          <w:sz w:val="24"/>
          <w:szCs w:val="24"/>
          <w:lang w:val="en-US"/>
        </w:rPr>
        <w:t>crusmedialeetcruslaterale</w:t>
      </w:r>
      <w:r w:rsidRPr="00033A1A">
        <w:rPr>
          <w:rFonts w:ascii="Times New Roman" w:hAnsi="Times New Roman"/>
          <w:sz w:val="24"/>
          <w:szCs w:val="24"/>
        </w:rPr>
        <w:t>)</w:t>
      </w:r>
    </w:p>
    <w:p w:rsidR="00EB2183" w:rsidRDefault="000A4329" w:rsidP="00405FF0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pict>
          <v:shape id="Рисунок 36" o:spid="_x0000_s1043" type="#_x0000_t75" style="position:absolute;left:0;text-align:left;margin-left:0;margin-top:0;width:208.35pt;height:187.5pt;z-index:251695616;visibility:visible;mso-position-horizontal:left;mso-position-horizontal-relative:margin;mso-position-vertical:top;mso-position-vertical-relative:margin">
            <v:imagedata r:id="rId26" o:title=""/>
            <w10:wrap type="square" anchorx="margin" anchory="margin"/>
          </v:shape>
        </w:pict>
      </w:r>
    </w:p>
    <w:p w:rsidR="00EB2183" w:rsidRPr="00033A1A" w:rsidRDefault="00EB2183" w:rsidP="00405FF0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EB2183" w:rsidRDefault="00EB2183" w:rsidP="00405FF0">
      <w:pPr>
        <w:rPr>
          <w:rFonts w:ascii="Times New Roman" w:hAnsi="Times New Roman"/>
          <w:sz w:val="24"/>
          <w:szCs w:val="24"/>
        </w:rPr>
      </w:pPr>
    </w:p>
    <w:p w:rsidR="00EB2183" w:rsidRDefault="00EB2183" w:rsidP="00405FF0">
      <w:pPr>
        <w:rPr>
          <w:rFonts w:ascii="Times New Roman" w:hAnsi="Times New Roman"/>
          <w:sz w:val="24"/>
          <w:szCs w:val="24"/>
        </w:rPr>
      </w:pPr>
    </w:p>
    <w:p w:rsidR="00EB2183" w:rsidRDefault="00EB2183" w:rsidP="00405FF0">
      <w:pPr>
        <w:rPr>
          <w:rFonts w:ascii="Times New Roman" w:hAnsi="Times New Roman"/>
          <w:sz w:val="24"/>
          <w:szCs w:val="24"/>
        </w:rPr>
      </w:pPr>
    </w:p>
    <w:p w:rsidR="00EB2183" w:rsidRDefault="00EB2183" w:rsidP="00405FF0">
      <w:pPr>
        <w:pStyle w:val="a5"/>
        <w:ind w:left="0"/>
        <w:jc w:val="center"/>
        <w:rPr>
          <w:rFonts w:ascii="Times New Roman" w:hAnsi="Times New Roman"/>
          <w:sz w:val="32"/>
          <w:szCs w:val="32"/>
          <w:u w:val="single"/>
        </w:rPr>
      </w:pPr>
    </w:p>
    <w:p w:rsidR="00EB2183" w:rsidRDefault="00EB2183" w:rsidP="00405FF0">
      <w:pPr>
        <w:pStyle w:val="a5"/>
        <w:ind w:left="0"/>
        <w:jc w:val="center"/>
        <w:rPr>
          <w:rFonts w:ascii="Times New Roman" w:hAnsi="Times New Roman"/>
          <w:sz w:val="32"/>
          <w:szCs w:val="32"/>
          <w:u w:val="single"/>
        </w:rPr>
      </w:pPr>
    </w:p>
    <w:p w:rsidR="00EB2183" w:rsidRDefault="00EB2183" w:rsidP="00405FF0">
      <w:pPr>
        <w:pStyle w:val="a5"/>
        <w:ind w:left="0"/>
        <w:jc w:val="center"/>
        <w:rPr>
          <w:rFonts w:ascii="Times New Roman" w:hAnsi="Times New Roman"/>
          <w:sz w:val="32"/>
          <w:szCs w:val="32"/>
          <w:u w:val="single"/>
        </w:rPr>
      </w:pPr>
    </w:p>
    <w:p w:rsidR="00EB2183" w:rsidRPr="00033A1A" w:rsidRDefault="00EB2183" w:rsidP="00405FF0">
      <w:pPr>
        <w:pStyle w:val="a5"/>
        <w:ind w:left="0"/>
        <w:jc w:val="center"/>
        <w:rPr>
          <w:rFonts w:ascii="Times New Roman" w:hAnsi="Times New Roman"/>
          <w:sz w:val="32"/>
          <w:szCs w:val="32"/>
          <w:u w:val="single"/>
        </w:rPr>
      </w:pPr>
      <w:r w:rsidRPr="00033A1A">
        <w:rPr>
          <w:rFonts w:ascii="Times New Roman" w:hAnsi="Times New Roman"/>
          <w:sz w:val="32"/>
          <w:szCs w:val="32"/>
          <w:u w:val="single"/>
        </w:rPr>
        <w:t>Рисунки к области задней брюшной стенки</w:t>
      </w:r>
      <w:r w:rsidR="000A4329">
        <w:rPr>
          <w:noProof/>
        </w:rPr>
        <w:pict>
          <v:shape id="Рисунок 31" o:spid="_x0000_s1044" type="#_x0000_t75" style="position:absolute;left:0;text-align:left;margin-left:0;margin-top:0;width:174.8pt;height:155.25pt;z-index:251696640;visibility:visible;mso-position-horizontal:left;mso-position-horizontal-relative:margin;mso-position-vertical:bottom;mso-position-vertical-relative:margin">
            <v:imagedata r:id="rId27" o:title="" croptop="4481f" cropbottom="14424f" cropleft="11241f" cropright="14900f"/>
            <w10:wrap type="square" anchorx="margin" anchory="margin"/>
          </v:shape>
        </w:pict>
      </w:r>
    </w:p>
    <w:p w:rsidR="00EB2183" w:rsidRPr="00033A1A" w:rsidRDefault="00EB2183" w:rsidP="00405FF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33A1A">
        <w:rPr>
          <w:rFonts w:ascii="Times New Roman" w:hAnsi="Times New Roman"/>
          <w:sz w:val="24"/>
          <w:szCs w:val="24"/>
        </w:rPr>
        <w:t xml:space="preserve">Рис.3. </w:t>
      </w:r>
      <w:r w:rsidRPr="00033A1A">
        <w:rPr>
          <w:rFonts w:ascii="Times New Roman" w:hAnsi="Times New Roman"/>
          <w:b/>
          <w:sz w:val="24"/>
          <w:szCs w:val="24"/>
        </w:rPr>
        <w:t>Мышцы спины (схема)</w:t>
      </w:r>
    </w:p>
    <w:p w:rsidR="00EB2183" w:rsidRPr="00033A1A" w:rsidRDefault="00EB2183" w:rsidP="00405FF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33A1A">
        <w:rPr>
          <w:rFonts w:ascii="Times New Roman" w:hAnsi="Times New Roman"/>
          <w:sz w:val="24"/>
          <w:szCs w:val="24"/>
        </w:rPr>
        <w:t>1.Трапециевидная мышца (</w:t>
      </w:r>
      <w:r w:rsidRPr="00033A1A">
        <w:rPr>
          <w:rFonts w:ascii="Times New Roman" w:hAnsi="Times New Roman"/>
          <w:sz w:val="24"/>
          <w:szCs w:val="24"/>
          <w:lang w:val="en-US"/>
        </w:rPr>
        <w:t>m</w:t>
      </w:r>
      <w:r w:rsidRPr="00033A1A">
        <w:rPr>
          <w:rFonts w:ascii="Times New Roman" w:hAnsi="Times New Roman"/>
          <w:sz w:val="24"/>
          <w:szCs w:val="24"/>
        </w:rPr>
        <w:t xml:space="preserve">. </w:t>
      </w:r>
      <w:r w:rsidRPr="00033A1A">
        <w:rPr>
          <w:rFonts w:ascii="Times New Roman" w:hAnsi="Times New Roman"/>
          <w:sz w:val="24"/>
          <w:szCs w:val="24"/>
          <w:lang w:val="en-US"/>
        </w:rPr>
        <w:t>trapezius</w:t>
      </w:r>
      <w:r w:rsidRPr="00033A1A">
        <w:rPr>
          <w:rFonts w:ascii="Times New Roman" w:hAnsi="Times New Roman"/>
          <w:sz w:val="24"/>
          <w:szCs w:val="24"/>
        </w:rPr>
        <w:t>)</w:t>
      </w:r>
    </w:p>
    <w:p w:rsidR="00EB2183" w:rsidRPr="00033A1A" w:rsidRDefault="00EB2183" w:rsidP="00405FF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33A1A">
        <w:rPr>
          <w:rFonts w:ascii="Times New Roman" w:hAnsi="Times New Roman"/>
          <w:sz w:val="24"/>
          <w:szCs w:val="24"/>
        </w:rPr>
        <w:t>2.Широчайшая мышца (</w:t>
      </w:r>
      <w:r w:rsidRPr="00033A1A">
        <w:rPr>
          <w:rFonts w:ascii="Times New Roman" w:hAnsi="Times New Roman"/>
          <w:sz w:val="24"/>
          <w:szCs w:val="24"/>
          <w:lang w:val="en-US"/>
        </w:rPr>
        <w:t>m</w:t>
      </w:r>
      <w:r w:rsidRPr="00033A1A">
        <w:rPr>
          <w:rFonts w:ascii="Times New Roman" w:hAnsi="Times New Roman"/>
          <w:sz w:val="24"/>
          <w:szCs w:val="24"/>
        </w:rPr>
        <w:t xml:space="preserve">. </w:t>
      </w:r>
      <w:r w:rsidRPr="00033A1A">
        <w:rPr>
          <w:rFonts w:ascii="Times New Roman" w:hAnsi="Times New Roman"/>
          <w:sz w:val="24"/>
          <w:szCs w:val="24"/>
          <w:lang w:val="en-US"/>
        </w:rPr>
        <w:t>latissimusdorsi</w:t>
      </w:r>
      <w:r w:rsidRPr="00033A1A">
        <w:rPr>
          <w:rFonts w:ascii="Times New Roman" w:hAnsi="Times New Roman"/>
          <w:sz w:val="24"/>
          <w:szCs w:val="24"/>
        </w:rPr>
        <w:t>)</w:t>
      </w:r>
    </w:p>
    <w:p w:rsidR="00EB2183" w:rsidRPr="00033A1A" w:rsidRDefault="00EB2183" w:rsidP="00405FF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33A1A">
        <w:rPr>
          <w:rFonts w:ascii="Times New Roman" w:hAnsi="Times New Roman"/>
          <w:sz w:val="24"/>
          <w:szCs w:val="24"/>
        </w:rPr>
        <w:t>3.Апоневроз широчайшей мышцы</w:t>
      </w:r>
    </w:p>
    <w:p w:rsidR="00EB2183" w:rsidRPr="00033A1A" w:rsidRDefault="00EB2183" w:rsidP="00405FF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33A1A">
        <w:rPr>
          <w:rFonts w:ascii="Times New Roman" w:hAnsi="Times New Roman"/>
          <w:sz w:val="24"/>
          <w:szCs w:val="24"/>
        </w:rPr>
        <w:t>4.Наружная косая мышца живота (</w:t>
      </w:r>
      <w:r w:rsidRPr="00033A1A">
        <w:rPr>
          <w:rFonts w:ascii="Times New Roman" w:hAnsi="Times New Roman"/>
          <w:sz w:val="24"/>
          <w:szCs w:val="24"/>
          <w:lang w:val="en-US"/>
        </w:rPr>
        <w:t>m</w:t>
      </w:r>
      <w:r w:rsidRPr="00033A1A">
        <w:rPr>
          <w:rFonts w:ascii="Times New Roman" w:hAnsi="Times New Roman"/>
          <w:sz w:val="24"/>
          <w:szCs w:val="24"/>
        </w:rPr>
        <w:t xml:space="preserve">. </w:t>
      </w:r>
      <w:r w:rsidRPr="00033A1A">
        <w:rPr>
          <w:rFonts w:ascii="Times New Roman" w:hAnsi="Times New Roman"/>
          <w:sz w:val="24"/>
          <w:szCs w:val="24"/>
          <w:lang w:val="en-US"/>
        </w:rPr>
        <w:t>obliquusexternusabdominis</w:t>
      </w:r>
      <w:r w:rsidRPr="00033A1A">
        <w:rPr>
          <w:rFonts w:ascii="Times New Roman" w:hAnsi="Times New Roman"/>
          <w:sz w:val="24"/>
          <w:szCs w:val="24"/>
        </w:rPr>
        <w:t>)</w:t>
      </w:r>
    </w:p>
    <w:p w:rsidR="00EB2183" w:rsidRPr="00033A1A" w:rsidRDefault="00EB2183" w:rsidP="00405FF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33A1A">
        <w:rPr>
          <w:rFonts w:ascii="Times New Roman" w:hAnsi="Times New Roman"/>
          <w:sz w:val="24"/>
          <w:szCs w:val="24"/>
        </w:rPr>
        <w:t>5.Гребень подвздошной кости (</w:t>
      </w:r>
      <w:r w:rsidRPr="00033A1A">
        <w:rPr>
          <w:rFonts w:ascii="Times New Roman" w:hAnsi="Times New Roman"/>
          <w:sz w:val="24"/>
          <w:szCs w:val="24"/>
          <w:lang w:val="en-US"/>
        </w:rPr>
        <w:t>cristailiaca</w:t>
      </w:r>
      <w:r w:rsidRPr="00033A1A">
        <w:rPr>
          <w:rFonts w:ascii="Times New Roman" w:hAnsi="Times New Roman"/>
          <w:sz w:val="24"/>
          <w:szCs w:val="24"/>
        </w:rPr>
        <w:t>)</w:t>
      </w:r>
    </w:p>
    <w:p w:rsidR="00EB2183" w:rsidRPr="00033A1A" w:rsidRDefault="00EB2183" w:rsidP="00405FF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33A1A">
        <w:rPr>
          <w:rFonts w:ascii="Times New Roman" w:hAnsi="Times New Roman"/>
          <w:sz w:val="24"/>
          <w:szCs w:val="24"/>
        </w:rPr>
        <w:t>6.Средняя ягодичная мышца (</w:t>
      </w:r>
      <w:r w:rsidRPr="00033A1A">
        <w:rPr>
          <w:rFonts w:ascii="Times New Roman" w:hAnsi="Times New Roman"/>
          <w:sz w:val="24"/>
          <w:szCs w:val="24"/>
          <w:lang w:val="en-US"/>
        </w:rPr>
        <w:t>m</w:t>
      </w:r>
      <w:r w:rsidRPr="00033A1A">
        <w:rPr>
          <w:rFonts w:ascii="Times New Roman" w:hAnsi="Times New Roman"/>
          <w:sz w:val="24"/>
          <w:szCs w:val="24"/>
        </w:rPr>
        <w:t>.</w:t>
      </w:r>
      <w:r w:rsidRPr="00033A1A">
        <w:rPr>
          <w:rFonts w:ascii="Times New Roman" w:hAnsi="Times New Roman"/>
          <w:sz w:val="24"/>
          <w:szCs w:val="24"/>
          <w:lang w:val="en-US"/>
        </w:rPr>
        <w:t>gluteusmedius</w:t>
      </w:r>
      <w:r w:rsidRPr="00033A1A">
        <w:rPr>
          <w:rFonts w:ascii="Times New Roman" w:hAnsi="Times New Roman"/>
          <w:sz w:val="24"/>
          <w:szCs w:val="24"/>
        </w:rPr>
        <w:t>)</w:t>
      </w:r>
    </w:p>
    <w:p w:rsidR="00EB2183" w:rsidRPr="00033A1A" w:rsidRDefault="00EB2183" w:rsidP="00405FF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33A1A">
        <w:rPr>
          <w:rFonts w:ascii="Times New Roman" w:hAnsi="Times New Roman"/>
          <w:sz w:val="24"/>
          <w:szCs w:val="24"/>
        </w:rPr>
        <w:t>7.Большая ягодичная мышца (</w:t>
      </w:r>
      <w:r w:rsidRPr="00033A1A">
        <w:rPr>
          <w:rFonts w:ascii="Times New Roman" w:hAnsi="Times New Roman"/>
          <w:sz w:val="24"/>
          <w:szCs w:val="24"/>
          <w:lang w:val="en-US"/>
        </w:rPr>
        <w:t>m</w:t>
      </w:r>
      <w:r w:rsidRPr="00033A1A">
        <w:rPr>
          <w:rFonts w:ascii="Times New Roman" w:hAnsi="Times New Roman"/>
          <w:sz w:val="24"/>
          <w:szCs w:val="24"/>
        </w:rPr>
        <w:t>.</w:t>
      </w:r>
      <w:r w:rsidRPr="00033A1A">
        <w:rPr>
          <w:rFonts w:ascii="Times New Roman" w:hAnsi="Times New Roman"/>
          <w:sz w:val="24"/>
          <w:szCs w:val="24"/>
          <w:lang w:val="en-US"/>
        </w:rPr>
        <w:t>gluteusmaximus</w:t>
      </w:r>
      <w:r w:rsidRPr="00033A1A">
        <w:rPr>
          <w:rFonts w:ascii="Times New Roman" w:hAnsi="Times New Roman"/>
          <w:sz w:val="24"/>
          <w:szCs w:val="24"/>
        </w:rPr>
        <w:t>)</w:t>
      </w:r>
    </w:p>
    <w:p w:rsidR="00EB2183" w:rsidRDefault="00EB2183" w:rsidP="00405FF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33A1A">
        <w:rPr>
          <w:rFonts w:ascii="Times New Roman" w:hAnsi="Times New Roman"/>
          <w:sz w:val="24"/>
          <w:szCs w:val="24"/>
        </w:rPr>
        <w:t>8.Поясничный треугольник (</w:t>
      </w:r>
      <w:r w:rsidRPr="00033A1A">
        <w:rPr>
          <w:rFonts w:ascii="Times New Roman" w:hAnsi="Times New Roman"/>
          <w:sz w:val="24"/>
          <w:szCs w:val="24"/>
          <w:lang w:val="en-US"/>
        </w:rPr>
        <w:t>trigonumlumbale</w:t>
      </w:r>
      <w:r w:rsidRPr="00033A1A">
        <w:rPr>
          <w:rFonts w:ascii="Times New Roman" w:hAnsi="Times New Roman"/>
          <w:sz w:val="24"/>
          <w:szCs w:val="24"/>
        </w:rPr>
        <w:t xml:space="preserve">). Дно – </w:t>
      </w:r>
      <w:r w:rsidRPr="00033A1A">
        <w:rPr>
          <w:rFonts w:ascii="Times New Roman" w:hAnsi="Times New Roman"/>
          <w:sz w:val="24"/>
          <w:szCs w:val="24"/>
          <w:lang w:val="en-US"/>
        </w:rPr>
        <w:t>m</w:t>
      </w:r>
      <w:r w:rsidRPr="00033A1A">
        <w:rPr>
          <w:rFonts w:ascii="Times New Roman" w:hAnsi="Times New Roman"/>
          <w:sz w:val="24"/>
          <w:szCs w:val="24"/>
        </w:rPr>
        <w:t xml:space="preserve">. </w:t>
      </w:r>
      <w:r w:rsidRPr="00033A1A">
        <w:rPr>
          <w:rFonts w:ascii="Times New Roman" w:hAnsi="Times New Roman"/>
          <w:sz w:val="24"/>
          <w:szCs w:val="24"/>
          <w:lang w:val="en-US"/>
        </w:rPr>
        <w:t>obliquusinternus</w:t>
      </w:r>
    </w:p>
    <w:p w:rsidR="00EB2183" w:rsidRDefault="00EB2183" w:rsidP="00405FF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EB2183" w:rsidRDefault="000A4329" w:rsidP="00405FF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noProof/>
        </w:rPr>
        <w:pict>
          <v:shape id="Рисунок 33" o:spid="_x0000_s1045" type="#_x0000_t75" style="position:absolute;margin-left:12pt;margin-top:12pt;width:169.6pt;height:211.5pt;z-index:251697664;visibility:visible;mso-position-horizontal-relative:margin;mso-position-vertical-relative:margin">
            <v:imagedata r:id="rId28" o:title="" croptop="2206f" cropbottom="2810f" cropleft="18169f" cropright="15019f"/>
            <w10:wrap type="square" anchorx="margin" anchory="margin"/>
          </v:shape>
        </w:pict>
      </w:r>
    </w:p>
    <w:p w:rsidR="00EB2183" w:rsidRPr="00033A1A" w:rsidRDefault="00EB2183" w:rsidP="00405FF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33A1A">
        <w:rPr>
          <w:rFonts w:ascii="Times New Roman" w:hAnsi="Times New Roman"/>
          <w:sz w:val="24"/>
          <w:szCs w:val="24"/>
        </w:rPr>
        <w:t xml:space="preserve">Рис.4. </w:t>
      </w:r>
      <w:r w:rsidRPr="00033A1A">
        <w:rPr>
          <w:rFonts w:ascii="Times New Roman" w:hAnsi="Times New Roman"/>
          <w:b/>
          <w:sz w:val="24"/>
          <w:szCs w:val="24"/>
        </w:rPr>
        <w:t>Треугольники в области спины (схема)</w:t>
      </w:r>
    </w:p>
    <w:p w:rsidR="00EB2183" w:rsidRPr="00033A1A" w:rsidRDefault="00EB2183" w:rsidP="00405FF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33A1A">
        <w:rPr>
          <w:rFonts w:ascii="Times New Roman" w:hAnsi="Times New Roman"/>
          <w:sz w:val="24"/>
          <w:szCs w:val="24"/>
        </w:rPr>
        <w:t>1.Нижние рёбра</w:t>
      </w:r>
    </w:p>
    <w:p w:rsidR="00EB2183" w:rsidRPr="00033A1A" w:rsidRDefault="00EB2183" w:rsidP="00405FF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33A1A">
        <w:rPr>
          <w:rFonts w:ascii="Times New Roman" w:hAnsi="Times New Roman"/>
          <w:sz w:val="24"/>
          <w:szCs w:val="24"/>
        </w:rPr>
        <w:t>2.Позвоночник (</w:t>
      </w:r>
      <w:r w:rsidRPr="00033A1A">
        <w:rPr>
          <w:rFonts w:ascii="Times New Roman" w:hAnsi="Times New Roman"/>
          <w:sz w:val="24"/>
          <w:szCs w:val="24"/>
          <w:lang w:val="en-US"/>
        </w:rPr>
        <w:t>columnavertebralis</w:t>
      </w:r>
      <w:r w:rsidRPr="00033A1A">
        <w:rPr>
          <w:rFonts w:ascii="Times New Roman" w:hAnsi="Times New Roman"/>
          <w:sz w:val="24"/>
          <w:szCs w:val="24"/>
        </w:rPr>
        <w:t>)</w:t>
      </w:r>
    </w:p>
    <w:p w:rsidR="00EB2183" w:rsidRPr="00BB244E" w:rsidRDefault="00EB2183" w:rsidP="00405FF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244E">
        <w:rPr>
          <w:rFonts w:ascii="Times New Roman" w:hAnsi="Times New Roman"/>
          <w:sz w:val="24"/>
          <w:szCs w:val="24"/>
        </w:rPr>
        <w:t>3.</w:t>
      </w:r>
      <w:r w:rsidRPr="00033A1A">
        <w:rPr>
          <w:rFonts w:ascii="Times New Roman" w:hAnsi="Times New Roman"/>
          <w:sz w:val="24"/>
          <w:szCs w:val="24"/>
        </w:rPr>
        <w:t>Нижняязубчатаямышцаспины</w:t>
      </w:r>
      <w:r w:rsidRPr="00BB244E">
        <w:rPr>
          <w:rFonts w:ascii="Times New Roman" w:hAnsi="Times New Roman"/>
          <w:sz w:val="24"/>
          <w:szCs w:val="24"/>
        </w:rPr>
        <w:t xml:space="preserve"> (</w:t>
      </w:r>
      <w:r w:rsidRPr="00033A1A">
        <w:rPr>
          <w:rFonts w:ascii="Times New Roman" w:hAnsi="Times New Roman"/>
          <w:sz w:val="24"/>
          <w:szCs w:val="24"/>
          <w:lang w:val="en-US"/>
        </w:rPr>
        <w:t>m</w:t>
      </w:r>
      <w:r w:rsidRPr="00BB244E">
        <w:rPr>
          <w:rFonts w:ascii="Times New Roman" w:hAnsi="Times New Roman"/>
          <w:sz w:val="24"/>
          <w:szCs w:val="24"/>
        </w:rPr>
        <w:t xml:space="preserve">. </w:t>
      </w:r>
      <w:r w:rsidRPr="00033A1A">
        <w:rPr>
          <w:rFonts w:ascii="Times New Roman" w:hAnsi="Times New Roman"/>
          <w:sz w:val="24"/>
          <w:szCs w:val="24"/>
          <w:lang w:val="en-US"/>
        </w:rPr>
        <w:t>serratusposteriorinferior</w:t>
      </w:r>
      <w:r w:rsidRPr="00BB244E">
        <w:rPr>
          <w:rFonts w:ascii="Times New Roman" w:hAnsi="Times New Roman"/>
          <w:sz w:val="24"/>
          <w:szCs w:val="24"/>
        </w:rPr>
        <w:t>)</w:t>
      </w:r>
    </w:p>
    <w:p w:rsidR="00EB2183" w:rsidRPr="00BB244E" w:rsidRDefault="00EB2183" w:rsidP="00405FF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244E">
        <w:rPr>
          <w:rFonts w:ascii="Times New Roman" w:hAnsi="Times New Roman"/>
          <w:sz w:val="24"/>
          <w:szCs w:val="24"/>
        </w:rPr>
        <w:t>4.</w:t>
      </w:r>
      <w:r w:rsidRPr="00033A1A">
        <w:rPr>
          <w:rFonts w:ascii="Times New Roman" w:hAnsi="Times New Roman"/>
          <w:sz w:val="24"/>
          <w:szCs w:val="24"/>
        </w:rPr>
        <w:t>Внутренняякосаямышцаживота</w:t>
      </w:r>
      <w:r w:rsidRPr="00BB244E">
        <w:rPr>
          <w:rFonts w:ascii="Times New Roman" w:hAnsi="Times New Roman"/>
          <w:sz w:val="24"/>
          <w:szCs w:val="24"/>
        </w:rPr>
        <w:t xml:space="preserve"> (</w:t>
      </w:r>
      <w:r w:rsidRPr="00033A1A">
        <w:rPr>
          <w:rFonts w:ascii="Times New Roman" w:hAnsi="Times New Roman"/>
          <w:sz w:val="24"/>
          <w:szCs w:val="24"/>
          <w:lang w:val="en-US"/>
        </w:rPr>
        <w:t>m</w:t>
      </w:r>
      <w:r w:rsidRPr="00BB244E">
        <w:rPr>
          <w:rFonts w:ascii="Times New Roman" w:hAnsi="Times New Roman"/>
          <w:sz w:val="24"/>
          <w:szCs w:val="24"/>
        </w:rPr>
        <w:t xml:space="preserve">. </w:t>
      </w:r>
      <w:r w:rsidRPr="00033A1A">
        <w:rPr>
          <w:rFonts w:ascii="Times New Roman" w:hAnsi="Times New Roman"/>
          <w:sz w:val="24"/>
          <w:szCs w:val="24"/>
          <w:lang w:val="en-US"/>
        </w:rPr>
        <w:t>obliquusinternusabdominis</w:t>
      </w:r>
      <w:r w:rsidRPr="00BB244E">
        <w:rPr>
          <w:rFonts w:ascii="Times New Roman" w:hAnsi="Times New Roman"/>
          <w:sz w:val="24"/>
          <w:szCs w:val="24"/>
        </w:rPr>
        <w:t>)</w:t>
      </w:r>
    </w:p>
    <w:p w:rsidR="00EB2183" w:rsidRPr="00BB244E" w:rsidRDefault="00EB2183" w:rsidP="00405FF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244E">
        <w:rPr>
          <w:rFonts w:ascii="Times New Roman" w:hAnsi="Times New Roman"/>
          <w:sz w:val="24"/>
          <w:szCs w:val="24"/>
        </w:rPr>
        <w:t>5.</w:t>
      </w:r>
      <w:r w:rsidRPr="00033A1A">
        <w:rPr>
          <w:rFonts w:ascii="Times New Roman" w:hAnsi="Times New Roman"/>
          <w:sz w:val="24"/>
          <w:szCs w:val="24"/>
        </w:rPr>
        <w:t>Грудопоясничнаяфасция</w:t>
      </w:r>
      <w:r w:rsidRPr="00BB244E">
        <w:rPr>
          <w:rFonts w:ascii="Times New Roman" w:hAnsi="Times New Roman"/>
          <w:sz w:val="24"/>
          <w:szCs w:val="24"/>
        </w:rPr>
        <w:t xml:space="preserve"> (</w:t>
      </w:r>
      <w:r w:rsidRPr="00033A1A">
        <w:rPr>
          <w:rFonts w:ascii="Times New Roman" w:hAnsi="Times New Roman"/>
          <w:sz w:val="24"/>
          <w:szCs w:val="24"/>
          <w:lang w:val="en-US"/>
        </w:rPr>
        <w:t>fasciathoracolumbalis</w:t>
      </w:r>
      <w:r w:rsidRPr="00BB244E">
        <w:rPr>
          <w:rFonts w:ascii="Times New Roman" w:hAnsi="Times New Roman"/>
          <w:sz w:val="24"/>
          <w:szCs w:val="24"/>
        </w:rPr>
        <w:t>)</w:t>
      </w:r>
    </w:p>
    <w:p w:rsidR="00EB2183" w:rsidRPr="00BB244E" w:rsidRDefault="00EB2183" w:rsidP="00405FF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244E">
        <w:rPr>
          <w:rFonts w:ascii="Times New Roman" w:hAnsi="Times New Roman"/>
          <w:sz w:val="24"/>
          <w:szCs w:val="24"/>
        </w:rPr>
        <w:t xml:space="preserve">6. </w:t>
      </w:r>
      <w:r w:rsidRPr="00033A1A">
        <w:rPr>
          <w:rFonts w:ascii="Times New Roman" w:hAnsi="Times New Roman"/>
          <w:sz w:val="24"/>
          <w:szCs w:val="24"/>
        </w:rPr>
        <w:t>Гребеньподвздошнойкости</w:t>
      </w:r>
      <w:r w:rsidRPr="00BB244E">
        <w:rPr>
          <w:rFonts w:ascii="Times New Roman" w:hAnsi="Times New Roman"/>
          <w:sz w:val="24"/>
          <w:szCs w:val="24"/>
        </w:rPr>
        <w:t xml:space="preserve"> (</w:t>
      </w:r>
      <w:r w:rsidRPr="00033A1A">
        <w:rPr>
          <w:rFonts w:ascii="Times New Roman" w:hAnsi="Times New Roman"/>
          <w:sz w:val="24"/>
          <w:szCs w:val="24"/>
          <w:lang w:val="en-US"/>
        </w:rPr>
        <w:t>cristailiaca</w:t>
      </w:r>
      <w:r w:rsidRPr="00BB244E">
        <w:rPr>
          <w:rFonts w:ascii="Times New Roman" w:hAnsi="Times New Roman"/>
          <w:sz w:val="24"/>
          <w:szCs w:val="24"/>
        </w:rPr>
        <w:t>)</w:t>
      </w:r>
    </w:p>
    <w:p w:rsidR="00EB2183" w:rsidRPr="00BB244E" w:rsidRDefault="00EB2183" w:rsidP="00405FF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244E">
        <w:rPr>
          <w:rFonts w:ascii="Times New Roman" w:hAnsi="Times New Roman"/>
          <w:sz w:val="24"/>
          <w:szCs w:val="24"/>
        </w:rPr>
        <w:t>7.</w:t>
      </w:r>
      <w:r w:rsidRPr="00033A1A">
        <w:rPr>
          <w:rFonts w:ascii="Times New Roman" w:hAnsi="Times New Roman"/>
          <w:sz w:val="24"/>
          <w:szCs w:val="24"/>
        </w:rPr>
        <w:t>Наружнаякосаямышцаживота</w:t>
      </w:r>
      <w:r w:rsidRPr="00BB244E">
        <w:rPr>
          <w:rFonts w:ascii="Times New Roman" w:hAnsi="Times New Roman"/>
          <w:sz w:val="24"/>
          <w:szCs w:val="24"/>
        </w:rPr>
        <w:t xml:space="preserve"> (</w:t>
      </w:r>
      <w:r w:rsidRPr="00033A1A">
        <w:rPr>
          <w:rFonts w:ascii="Times New Roman" w:hAnsi="Times New Roman"/>
          <w:sz w:val="24"/>
          <w:szCs w:val="24"/>
          <w:lang w:val="en-US"/>
        </w:rPr>
        <w:t>m</w:t>
      </w:r>
      <w:r w:rsidRPr="00BB244E">
        <w:rPr>
          <w:rFonts w:ascii="Times New Roman" w:hAnsi="Times New Roman"/>
          <w:sz w:val="24"/>
          <w:szCs w:val="24"/>
        </w:rPr>
        <w:t xml:space="preserve">. </w:t>
      </w:r>
      <w:r w:rsidRPr="00033A1A">
        <w:rPr>
          <w:rFonts w:ascii="Times New Roman" w:hAnsi="Times New Roman"/>
          <w:sz w:val="24"/>
          <w:szCs w:val="24"/>
          <w:lang w:val="en-US"/>
        </w:rPr>
        <w:t>obliquusexternusabdominis</w:t>
      </w:r>
      <w:r w:rsidRPr="00BB244E">
        <w:rPr>
          <w:rFonts w:ascii="Times New Roman" w:hAnsi="Times New Roman"/>
          <w:sz w:val="24"/>
          <w:szCs w:val="24"/>
        </w:rPr>
        <w:t>)</w:t>
      </w:r>
    </w:p>
    <w:p w:rsidR="00EB2183" w:rsidRPr="00BB244E" w:rsidRDefault="00EB2183" w:rsidP="00405FF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B244E">
        <w:rPr>
          <w:rFonts w:ascii="Times New Roman" w:hAnsi="Times New Roman"/>
          <w:sz w:val="24"/>
          <w:szCs w:val="24"/>
        </w:rPr>
        <w:t>8.</w:t>
      </w:r>
      <w:r w:rsidRPr="00033A1A">
        <w:rPr>
          <w:rFonts w:ascii="Times New Roman" w:hAnsi="Times New Roman"/>
          <w:sz w:val="24"/>
          <w:szCs w:val="24"/>
        </w:rPr>
        <w:t>Широчайшаямышца</w:t>
      </w:r>
      <w:r w:rsidRPr="00BB244E">
        <w:rPr>
          <w:rFonts w:ascii="Times New Roman" w:hAnsi="Times New Roman"/>
          <w:sz w:val="24"/>
          <w:szCs w:val="24"/>
        </w:rPr>
        <w:t xml:space="preserve"> (</w:t>
      </w:r>
      <w:r w:rsidRPr="00033A1A">
        <w:rPr>
          <w:rFonts w:ascii="Times New Roman" w:hAnsi="Times New Roman"/>
          <w:sz w:val="24"/>
          <w:szCs w:val="24"/>
          <w:lang w:val="en-US"/>
        </w:rPr>
        <w:t>m</w:t>
      </w:r>
      <w:r w:rsidRPr="00BB244E">
        <w:rPr>
          <w:rFonts w:ascii="Times New Roman" w:hAnsi="Times New Roman"/>
          <w:sz w:val="24"/>
          <w:szCs w:val="24"/>
        </w:rPr>
        <w:t xml:space="preserve">. </w:t>
      </w:r>
      <w:r w:rsidRPr="00033A1A">
        <w:rPr>
          <w:rFonts w:ascii="Times New Roman" w:hAnsi="Times New Roman"/>
          <w:sz w:val="24"/>
          <w:szCs w:val="24"/>
          <w:lang w:val="en-US"/>
        </w:rPr>
        <w:t>latissimusdorsi</w:t>
      </w:r>
      <w:r w:rsidRPr="00BB244E">
        <w:rPr>
          <w:rFonts w:ascii="Times New Roman" w:hAnsi="Times New Roman"/>
          <w:sz w:val="24"/>
          <w:szCs w:val="24"/>
        </w:rPr>
        <w:t>)</w:t>
      </w:r>
    </w:p>
    <w:p w:rsidR="00EB2183" w:rsidRPr="00033A1A" w:rsidRDefault="00EB2183" w:rsidP="00405FF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33A1A">
        <w:rPr>
          <w:rFonts w:ascii="Times New Roman" w:hAnsi="Times New Roman"/>
          <w:sz w:val="24"/>
          <w:szCs w:val="24"/>
        </w:rPr>
        <w:t>11.Апоневроз широчайшей мышцы спины</w:t>
      </w:r>
    </w:p>
    <w:p w:rsidR="00EB2183" w:rsidRPr="00033A1A" w:rsidRDefault="00EB2183" w:rsidP="00405FF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33A1A">
        <w:rPr>
          <w:rFonts w:ascii="Times New Roman" w:hAnsi="Times New Roman"/>
          <w:sz w:val="24"/>
          <w:szCs w:val="24"/>
        </w:rPr>
        <w:t>12.Мышца, выпрямляющая позвоночник (</w:t>
      </w:r>
      <w:r w:rsidRPr="00033A1A">
        <w:rPr>
          <w:rFonts w:ascii="Times New Roman" w:hAnsi="Times New Roman"/>
          <w:sz w:val="24"/>
          <w:szCs w:val="24"/>
          <w:lang w:val="en-US"/>
        </w:rPr>
        <w:t>m</w:t>
      </w:r>
      <w:r w:rsidRPr="00033A1A">
        <w:rPr>
          <w:rFonts w:ascii="Times New Roman" w:hAnsi="Times New Roman"/>
          <w:sz w:val="24"/>
          <w:szCs w:val="24"/>
        </w:rPr>
        <w:t xml:space="preserve">. </w:t>
      </w:r>
      <w:r w:rsidRPr="00033A1A">
        <w:rPr>
          <w:rFonts w:ascii="Times New Roman" w:hAnsi="Times New Roman"/>
          <w:sz w:val="24"/>
          <w:szCs w:val="24"/>
          <w:lang w:val="en-US"/>
        </w:rPr>
        <w:t>erectorspinae</w:t>
      </w:r>
      <w:r w:rsidRPr="00033A1A">
        <w:rPr>
          <w:rFonts w:ascii="Times New Roman" w:hAnsi="Times New Roman"/>
          <w:sz w:val="24"/>
          <w:szCs w:val="24"/>
        </w:rPr>
        <w:t>)</w:t>
      </w:r>
    </w:p>
    <w:p w:rsidR="00EB2183" w:rsidRPr="00033A1A" w:rsidRDefault="00EB2183" w:rsidP="00405FF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B2183" w:rsidRPr="00033A1A" w:rsidRDefault="00EB2183" w:rsidP="00405FF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033A1A">
        <w:rPr>
          <w:rFonts w:ascii="Times New Roman" w:hAnsi="Times New Roman"/>
          <w:sz w:val="24"/>
          <w:szCs w:val="24"/>
        </w:rPr>
        <w:t>9.Треугольник Пети (Пти) (</w:t>
      </w:r>
      <w:r w:rsidRPr="00033A1A">
        <w:rPr>
          <w:rFonts w:ascii="Times New Roman" w:hAnsi="Times New Roman"/>
          <w:sz w:val="24"/>
          <w:szCs w:val="24"/>
          <w:lang w:val="en-US"/>
        </w:rPr>
        <w:t>trigonumlumbale</w:t>
      </w:r>
      <w:r w:rsidRPr="00033A1A">
        <w:rPr>
          <w:rFonts w:ascii="Times New Roman" w:hAnsi="Times New Roman"/>
          <w:sz w:val="24"/>
          <w:szCs w:val="24"/>
        </w:rPr>
        <w:t>).</w:t>
      </w:r>
    </w:p>
    <w:p w:rsidR="00EB2183" w:rsidRPr="00033A1A" w:rsidRDefault="00EB2183" w:rsidP="00405FF0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033A1A">
        <w:rPr>
          <w:rFonts w:ascii="Times New Roman" w:hAnsi="Times New Roman"/>
          <w:sz w:val="24"/>
          <w:szCs w:val="24"/>
          <w:u w:val="single"/>
        </w:rPr>
        <w:t>Стороны треугольника:</w:t>
      </w:r>
    </w:p>
    <w:p w:rsidR="00EB2183" w:rsidRPr="00033A1A" w:rsidRDefault="00EB2183" w:rsidP="00405FF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33A1A">
        <w:rPr>
          <w:rFonts w:ascii="Times New Roman" w:hAnsi="Times New Roman"/>
          <w:sz w:val="24"/>
          <w:szCs w:val="24"/>
          <w:u w:val="single"/>
        </w:rPr>
        <w:t>снизу</w:t>
      </w:r>
      <w:r w:rsidRPr="00033A1A">
        <w:rPr>
          <w:rFonts w:ascii="Times New Roman" w:hAnsi="Times New Roman"/>
          <w:sz w:val="24"/>
          <w:szCs w:val="24"/>
        </w:rPr>
        <w:t xml:space="preserve"> – гребень подвздошной кости (6),</w:t>
      </w:r>
    </w:p>
    <w:p w:rsidR="00EB2183" w:rsidRPr="00033A1A" w:rsidRDefault="00EB2183" w:rsidP="00405FF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33A1A">
        <w:rPr>
          <w:rFonts w:ascii="Times New Roman" w:hAnsi="Times New Roman"/>
          <w:sz w:val="24"/>
          <w:szCs w:val="24"/>
          <w:u w:val="single"/>
        </w:rPr>
        <w:t>латерально</w:t>
      </w:r>
      <w:r w:rsidRPr="00033A1A">
        <w:rPr>
          <w:rFonts w:ascii="Times New Roman" w:hAnsi="Times New Roman"/>
          <w:sz w:val="24"/>
          <w:szCs w:val="24"/>
        </w:rPr>
        <w:t xml:space="preserve"> – задний край наружной косой мышцы живота (7),</w:t>
      </w:r>
    </w:p>
    <w:p w:rsidR="00EB2183" w:rsidRPr="00033A1A" w:rsidRDefault="00EB2183" w:rsidP="00405FF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33A1A">
        <w:rPr>
          <w:rFonts w:ascii="Times New Roman" w:hAnsi="Times New Roman"/>
          <w:sz w:val="24"/>
          <w:szCs w:val="24"/>
          <w:u w:val="single"/>
        </w:rPr>
        <w:t>медиально</w:t>
      </w:r>
      <w:r w:rsidRPr="00033A1A">
        <w:rPr>
          <w:rFonts w:ascii="Times New Roman" w:hAnsi="Times New Roman"/>
          <w:sz w:val="24"/>
          <w:szCs w:val="24"/>
        </w:rPr>
        <w:t xml:space="preserve"> – наружный край широчайшей мышцы спины (8)</w:t>
      </w:r>
    </w:p>
    <w:p w:rsidR="00EB2183" w:rsidRPr="00033A1A" w:rsidRDefault="00EB2183" w:rsidP="00405FF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33A1A">
        <w:rPr>
          <w:rFonts w:ascii="Times New Roman" w:hAnsi="Times New Roman"/>
          <w:sz w:val="24"/>
          <w:szCs w:val="24"/>
          <w:u w:val="single"/>
        </w:rPr>
        <w:t xml:space="preserve">дно – </w:t>
      </w:r>
      <w:r w:rsidRPr="00033A1A">
        <w:rPr>
          <w:rFonts w:ascii="Times New Roman" w:hAnsi="Times New Roman"/>
          <w:sz w:val="24"/>
          <w:szCs w:val="24"/>
        </w:rPr>
        <w:t>внутренняя косая мышца живота (4)</w:t>
      </w:r>
    </w:p>
    <w:p w:rsidR="00EB2183" w:rsidRPr="00033A1A" w:rsidRDefault="00EB2183" w:rsidP="00405FF0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p w:rsidR="00EB2183" w:rsidRPr="00033A1A" w:rsidRDefault="00EB2183" w:rsidP="00405FF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33A1A">
        <w:rPr>
          <w:rFonts w:ascii="Times New Roman" w:hAnsi="Times New Roman"/>
          <w:sz w:val="24"/>
          <w:szCs w:val="24"/>
        </w:rPr>
        <w:t>10.Треугольник или ромб Лесгафта-Грюнфельда (</w:t>
      </w:r>
      <w:r w:rsidRPr="00033A1A">
        <w:rPr>
          <w:rFonts w:ascii="Times New Roman" w:hAnsi="Times New Roman"/>
          <w:sz w:val="24"/>
          <w:szCs w:val="24"/>
          <w:lang w:val="en-US"/>
        </w:rPr>
        <w:t>spaciumlumbale</w:t>
      </w:r>
      <w:r w:rsidRPr="00033A1A">
        <w:rPr>
          <w:rFonts w:ascii="Times New Roman" w:hAnsi="Times New Roman"/>
          <w:sz w:val="24"/>
          <w:szCs w:val="24"/>
        </w:rPr>
        <w:t>).</w:t>
      </w:r>
    </w:p>
    <w:p w:rsidR="00EB2183" w:rsidRPr="00033A1A" w:rsidRDefault="00EB2183" w:rsidP="00405FF0">
      <w:pPr>
        <w:spacing w:after="0" w:line="240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033A1A">
        <w:rPr>
          <w:rFonts w:ascii="Times New Roman" w:hAnsi="Times New Roman"/>
          <w:sz w:val="24"/>
          <w:szCs w:val="24"/>
          <w:u w:val="single"/>
        </w:rPr>
        <w:t>Стороны треугольника:</w:t>
      </w:r>
    </w:p>
    <w:p w:rsidR="00EB2183" w:rsidRPr="00033A1A" w:rsidRDefault="00EB2183" w:rsidP="00405FF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33A1A">
        <w:rPr>
          <w:rFonts w:ascii="Times New Roman" w:hAnsi="Times New Roman"/>
          <w:sz w:val="24"/>
          <w:szCs w:val="24"/>
          <w:u w:val="single"/>
        </w:rPr>
        <w:t>сверху</w:t>
      </w:r>
      <w:r w:rsidRPr="00033A1A">
        <w:rPr>
          <w:rFonts w:ascii="Times New Roman" w:hAnsi="Times New Roman"/>
          <w:sz w:val="24"/>
          <w:szCs w:val="24"/>
        </w:rPr>
        <w:t xml:space="preserve"> – нижний край нижней зубчатой мышцы спины (3),</w:t>
      </w:r>
    </w:p>
    <w:p w:rsidR="00EB2183" w:rsidRPr="00033A1A" w:rsidRDefault="00EB2183" w:rsidP="00405FF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33A1A">
        <w:rPr>
          <w:rFonts w:ascii="Times New Roman" w:hAnsi="Times New Roman"/>
          <w:sz w:val="24"/>
          <w:szCs w:val="24"/>
          <w:u w:val="single"/>
        </w:rPr>
        <w:t>снизу</w:t>
      </w:r>
      <w:r w:rsidRPr="00033A1A">
        <w:rPr>
          <w:rFonts w:ascii="Times New Roman" w:hAnsi="Times New Roman"/>
          <w:sz w:val="24"/>
          <w:szCs w:val="24"/>
        </w:rPr>
        <w:t xml:space="preserve"> – задний свободный край внутренней косой мышцы (4),</w:t>
      </w:r>
    </w:p>
    <w:p w:rsidR="00EB2183" w:rsidRPr="00033A1A" w:rsidRDefault="00EB2183" w:rsidP="00405FF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33A1A">
        <w:rPr>
          <w:rFonts w:ascii="Times New Roman" w:hAnsi="Times New Roman"/>
          <w:sz w:val="24"/>
          <w:szCs w:val="24"/>
          <w:u w:val="single"/>
        </w:rPr>
        <w:t>медиально</w:t>
      </w:r>
      <w:r w:rsidRPr="00033A1A">
        <w:rPr>
          <w:rFonts w:ascii="Times New Roman" w:hAnsi="Times New Roman"/>
          <w:sz w:val="24"/>
          <w:szCs w:val="24"/>
        </w:rPr>
        <w:t xml:space="preserve"> – латеральный край разгибателя спины (12)</w:t>
      </w:r>
    </w:p>
    <w:p w:rsidR="00EB2183" w:rsidRPr="00033A1A" w:rsidRDefault="00EB2183" w:rsidP="00405FF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033A1A">
        <w:rPr>
          <w:rFonts w:ascii="Times New Roman" w:hAnsi="Times New Roman"/>
          <w:sz w:val="24"/>
          <w:szCs w:val="24"/>
          <w:u w:val="single"/>
        </w:rPr>
        <w:t>дно</w:t>
      </w:r>
      <w:r w:rsidRPr="00033A1A">
        <w:rPr>
          <w:rFonts w:ascii="Times New Roman" w:hAnsi="Times New Roman"/>
          <w:sz w:val="24"/>
          <w:szCs w:val="24"/>
        </w:rPr>
        <w:t xml:space="preserve"> – апоневроз поперечной мышцы живота.</w:t>
      </w:r>
    </w:p>
    <w:p w:rsidR="00EB2183" w:rsidRDefault="00EB2183" w:rsidP="00405FF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EB2183" w:rsidRPr="005B5AC5" w:rsidRDefault="00EB2183" w:rsidP="005B5AC5">
      <w:pPr>
        <w:spacing w:after="0" w:line="240" w:lineRule="auto"/>
        <w:jc w:val="center"/>
        <w:outlineLvl w:val="0"/>
        <w:rPr>
          <w:rFonts w:ascii="Times New Roman" w:hAnsi="Times New Roman"/>
          <w:b/>
          <w:sz w:val="32"/>
          <w:szCs w:val="32"/>
        </w:rPr>
      </w:pPr>
      <w:r w:rsidRPr="005B5AC5">
        <w:rPr>
          <w:rFonts w:ascii="Times New Roman" w:hAnsi="Times New Roman"/>
          <w:b/>
          <w:sz w:val="32"/>
          <w:szCs w:val="32"/>
          <w:lang w:val="en-US"/>
        </w:rPr>
        <w:t>I</w:t>
      </w:r>
      <w:r>
        <w:rPr>
          <w:rFonts w:ascii="Times New Roman" w:hAnsi="Times New Roman"/>
          <w:b/>
          <w:sz w:val="32"/>
          <w:szCs w:val="32"/>
          <w:lang w:val="en-US"/>
        </w:rPr>
        <w:t>V</w:t>
      </w:r>
      <w:r w:rsidRPr="005B5AC5">
        <w:rPr>
          <w:rFonts w:ascii="Times New Roman" w:hAnsi="Times New Roman"/>
          <w:b/>
          <w:sz w:val="32"/>
          <w:szCs w:val="32"/>
        </w:rPr>
        <w:t>Мышцы головы</w:t>
      </w:r>
    </w:p>
    <w:p w:rsidR="00EB2183" w:rsidRPr="00977A54" w:rsidRDefault="00EB2183" w:rsidP="00822548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602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20"/>
        <w:gridCol w:w="3797"/>
        <w:gridCol w:w="63"/>
        <w:gridCol w:w="109"/>
        <w:gridCol w:w="3166"/>
        <w:gridCol w:w="54"/>
        <w:gridCol w:w="182"/>
        <w:gridCol w:w="9"/>
        <w:gridCol w:w="2685"/>
        <w:gridCol w:w="123"/>
        <w:gridCol w:w="160"/>
        <w:gridCol w:w="142"/>
        <w:gridCol w:w="4810"/>
      </w:tblGrid>
      <w:tr w:rsidR="00EB2183" w:rsidRPr="00242F25" w:rsidTr="00822548">
        <w:tc>
          <w:tcPr>
            <w:tcW w:w="720" w:type="dxa"/>
          </w:tcPr>
          <w:p w:rsidR="00EB2183" w:rsidRPr="00242F25" w:rsidRDefault="00EB2183" w:rsidP="000556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3860" w:type="dxa"/>
            <w:gridSpan w:val="2"/>
          </w:tcPr>
          <w:p w:rsidR="00EB2183" w:rsidRPr="00242F25" w:rsidRDefault="00EB2183" w:rsidP="000556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Мышца</w:t>
            </w:r>
          </w:p>
        </w:tc>
        <w:tc>
          <w:tcPr>
            <w:tcW w:w="3329" w:type="dxa"/>
            <w:gridSpan w:val="3"/>
          </w:tcPr>
          <w:p w:rsidR="00EB2183" w:rsidRPr="00242F25" w:rsidRDefault="00EB2183" w:rsidP="000556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Место начала</w:t>
            </w:r>
          </w:p>
        </w:tc>
        <w:tc>
          <w:tcPr>
            <w:tcW w:w="2999" w:type="dxa"/>
            <w:gridSpan w:val="4"/>
          </w:tcPr>
          <w:p w:rsidR="00EB2183" w:rsidRPr="00242F25" w:rsidRDefault="00EB2183" w:rsidP="000556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Место прикрепления</w:t>
            </w:r>
          </w:p>
        </w:tc>
        <w:tc>
          <w:tcPr>
            <w:tcW w:w="5112" w:type="dxa"/>
            <w:gridSpan w:val="3"/>
          </w:tcPr>
          <w:p w:rsidR="00EB2183" w:rsidRPr="00242F25" w:rsidRDefault="00EB2183" w:rsidP="005B5AC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Функция</w:t>
            </w:r>
          </w:p>
        </w:tc>
      </w:tr>
      <w:tr w:rsidR="00EB2183" w:rsidRPr="00242F25" w:rsidTr="00834DB4">
        <w:tc>
          <w:tcPr>
            <w:tcW w:w="16020" w:type="dxa"/>
            <w:gridSpan w:val="13"/>
          </w:tcPr>
          <w:p w:rsidR="00EB2183" w:rsidRPr="00242F25" w:rsidRDefault="00EB2183" w:rsidP="00055686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1.МИМИЧЕСКИЕ МЫШЦЫ</w:t>
            </w:r>
          </w:p>
        </w:tc>
      </w:tr>
      <w:tr w:rsidR="00EB2183" w:rsidRPr="00242F25" w:rsidTr="00834DB4">
        <w:tc>
          <w:tcPr>
            <w:tcW w:w="16020" w:type="dxa"/>
            <w:gridSpan w:val="13"/>
          </w:tcPr>
          <w:p w:rsidR="00EB2183" w:rsidRPr="00242F25" w:rsidRDefault="00EB2183" w:rsidP="005A2974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МЫШЦЫ СВОДА ЧЕРЕПА</w:t>
            </w:r>
          </w:p>
        </w:tc>
      </w:tr>
      <w:tr w:rsidR="00EB2183" w:rsidRPr="00242F25" w:rsidTr="00055686">
        <w:tc>
          <w:tcPr>
            <w:tcW w:w="720" w:type="dxa"/>
          </w:tcPr>
          <w:p w:rsidR="00EB2183" w:rsidRPr="00242F25" w:rsidRDefault="00EB2183" w:rsidP="000556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3969" w:type="dxa"/>
            <w:gridSpan w:val="3"/>
          </w:tcPr>
          <w:p w:rsidR="00EB2183" w:rsidRPr="00242F25" w:rsidRDefault="00EB2183" w:rsidP="0005568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Надчерепная мышца (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epicranius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) (Рис.1,2)</w:t>
            </w:r>
          </w:p>
          <w:p w:rsidR="00EB2183" w:rsidRPr="00242F25" w:rsidRDefault="00EB2183" w:rsidP="0005568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 xml:space="preserve">Имеет 2 части: </w:t>
            </w:r>
          </w:p>
          <w:p w:rsidR="00EB2183" w:rsidRPr="00242F25" w:rsidRDefault="00EB2183" w:rsidP="000556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расширенное сухожилие (апоневроз). Покрывает свод (крышу) черепа в виде сухожильного шлема (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galeaaponeurotica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). Плотно фиксируется к коже головы.</w:t>
            </w:r>
          </w:p>
          <w:p w:rsidR="00EB2183" w:rsidRPr="00242F25" w:rsidRDefault="00EB2183" w:rsidP="0005568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242F25">
              <w:rPr>
                <w:rFonts w:ascii="Times New Roman" w:hAnsi="Times New Roman"/>
                <w:sz w:val="28"/>
                <w:szCs w:val="28"/>
                <w:u w:val="single"/>
              </w:rPr>
              <w:t>Мышечные части (брюшки):</w:t>
            </w:r>
          </w:p>
          <w:p w:rsidR="00EB2183" w:rsidRPr="00242F25" w:rsidRDefault="00EB2183" w:rsidP="000556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1.1.Лобноебрюшко (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venterfrontalis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) (Рис.1,2)</w:t>
            </w:r>
          </w:p>
          <w:p w:rsidR="00EB2183" w:rsidRPr="00242F25" w:rsidRDefault="00EB2183" w:rsidP="000556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0556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0556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0556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0556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1.2. Затылочноебрюшко (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venteroccipitalis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EB2183" w:rsidRPr="00242F25" w:rsidRDefault="00EB2183" w:rsidP="000556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0556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0556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0556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1.3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 xml:space="preserve">. 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 xml:space="preserve">Боковые мышцы (ушные- теменно-височная мышца 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 xml:space="preserve">. 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temporoparietalis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) (Рис.2)</w:t>
            </w:r>
          </w:p>
          <w:p w:rsidR="00EB2183" w:rsidRPr="00242F25" w:rsidRDefault="00EB2183" w:rsidP="000556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lastRenderedPageBreak/>
              <w:t>- передние;</w:t>
            </w:r>
          </w:p>
          <w:p w:rsidR="00EB2183" w:rsidRPr="00242F25" w:rsidRDefault="00EB2183" w:rsidP="000556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верхние;</w:t>
            </w:r>
          </w:p>
          <w:p w:rsidR="00EB2183" w:rsidRPr="00242F25" w:rsidRDefault="00EB2183" w:rsidP="000556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задние</w:t>
            </w:r>
          </w:p>
        </w:tc>
        <w:tc>
          <w:tcPr>
            <w:tcW w:w="3402" w:type="dxa"/>
            <w:gridSpan w:val="3"/>
          </w:tcPr>
          <w:p w:rsidR="00EB2183" w:rsidRPr="00242F25" w:rsidRDefault="00EB2183" w:rsidP="000556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0556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0556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0556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0556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0556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0556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0556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0556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0556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0556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сухожильный шлем</w:t>
            </w:r>
          </w:p>
          <w:p w:rsidR="00EB2183" w:rsidRPr="00242F25" w:rsidRDefault="00EB2183" w:rsidP="000556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0556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0556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0556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0556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0556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наивысшая выйная линия;</w:t>
            </w:r>
          </w:p>
          <w:p w:rsidR="00EB2183" w:rsidRPr="00242F25" w:rsidRDefault="00EB2183" w:rsidP="000556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основания сосцевидного отростка височной кости</w:t>
            </w:r>
          </w:p>
          <w:p w:rsidR="00EB2183" w:rsidRPr="00242F25" w:rsidRDefault="00EB2183" w:rsidP="000556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0556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сухожильный шлем</w:t>
            </w:r>
          </w:p>
        </w:tc>
        <w:tc>
          <w:tcPr>
            <w:tcW w:w="2694" w:type="dxa"/>
            <w:gridSpan w:val="2"/>
          </w:tcPr>
          <w:p w:rsidR="00EB2183" w:rsidRPr="00242F25" w:rsidRDefault="00EB2183" w:rsidP="00055686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0556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0556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0556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0556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0556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0556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0556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0556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0556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0556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 xml:space="preserve">- кожа бровей </w:t>
            </w:r>
          </w:p>
          <w:p w:rsidR="00EB2183" w:rsidRPr="00242F25" w:rsidRDefault="00EB2183" w:rsidP="000556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0556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0556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0556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0556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0556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-сухожильный шлем</w:t>
            </w:r>
          </w:p>
          <w:p w:rsidR="00EB2183" w:rsidRPr="00242F25" w:rsidRDefault="00EB2183" w:rsidP="000556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0556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0556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0556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5B5AC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кожа ушной раковины</w:t>
            </w:r>
          </w:p>
        </w:tc>
        <w:tc>
          <w:tcPr>
            <w:tcW w:w="5235" w:type="dxa"/>
            <w:gridSpan w:val="4"/>
          </w:tcPr>
          <w:p w:rsidR="00EB2183" w:rsidRPr="00242F25" w:rsidRDefault="00EB2183" w:rsidP="00055686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0556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0556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0556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0556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0556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0556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0556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0556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0556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0556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поднимает брови, образуют поперечные складки на лбу.</w:t>
            </w:r>
          </w:p>
          <w:p w:rsidR="00EB2183" w:rsidRPr="00242F25" w:rsidRDefault="00EB2183" w:rsidP="000556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Правые и левые брюшки могут функционировать как раздельно, так и совместно.</w:t>
            </w:r>
          </w:p>
          <w:p w:rsidR="00EB2183" w:rsidRPr="00242F25" w:rsidRDefault="00EB2183" w:rsidP="000556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0556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оттягивает кожу головы назад, создает опору для лобного брюшка.</w:t>
            </w:r>
          </w:p>
          <w:p w:rsidR="00EB2183" w:rsidRPr="00242F25" w:rsidRDefault="00EB2183" w:rsidP="000556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 xml:space="preserve">- образует поперечные складки в области затылка. </w:t>
            </w:r>
          </w:p>
          <w:p w:rsidR="00EB2183" w:rsidRPr="00242F25" w:rsidRDefault="00EB2183" w:rsidP="000556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0556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обеспечивают движение ушной раковины (мышца рудиментарна)</w:t>
            </w:r>
          </w:p>
        </w:tc>
      </w:tr>
      <w:tr w:rsidR="00EB2183" w:rsidRPr="00242F25" w:rsidTr="00834DB4">
        <w:tc>
          <w:tcPr>
            <w:tcW w:w="16020" w:type="dxa"/>
            <w:gridSpan w:val="13"/>
          </w:tcPr>
          <w:p w:rsidR="00EB2183" w:rsidRPr="00242F25" w:rsidRDefault="00EB2183" w:rsidP="005A2974">
            <w:pPr>
              <w:pStyle w:val="a5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42F25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МЫШЦЫ ОКРУЖНОСТИ ГЛАЗА</w:t>
            </w:r>
          </w:p>
        </w:tc>
      </w:tr>
      <w:tr w:rsidR="00EB2183" w:rsidRPr="00242F25" w:rsidTr="00FC1615">
        <w:tc>
          <w:tcPr>
            <w:tcW w:w="720" w:type="dxa"/>
          </w:tcPr>
          <w:p w:rsidR="00EB2183" w:rsidRPr="00242F25" w:rsidRDefault="00EB2183" w:rsidP="000556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3969" w:type="dxa"/>
            <w:gridSpan w:val="3"/>
          </w:tcPr>
          <w:p w:rsidR="00EB2183" w:rsidRPr="00242F25" w:rsidRDefault="00EB2183" w:rsidP="0005568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Круговая мышца глаза (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 xml:space="preserve">. 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orbicularisoculi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 xml:space="preserve">) </w:t>
            </w:r>
          </w:p>
          <w:p w:rsidR="00EB2183" w:rsidRPr="00242F25" w:rsidRDefault="00EB2183" w:rsidP="0005568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Имеет 3части:</w:t>
            </w:r>
          </w:p>
          <w:p w:rsidR="00EB2183" w:rsidRPr="00242F25" w:rsidRDefault="00EB2183" w:rsidP="008225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глазничная часть (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parsorbitalis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) (Рис.1,2)</w:t>
            </w:r>
          </w:p>
          <w:p w:rsidR="00EB2183" w:rsidRPr="00242F25" w:rsidRDefault="00EB2183" w:rsidP="00055686">
            <w:pPr>
              <w:pStyle w:val="a5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055686">
            <w:pPr>
              <w:pStyle w:val="a5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0556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0556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0556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0556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82254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вековая часть (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parspalpebralis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EB2183" w:rsidRPr="00242F25" w:rsidRDefault="00EB2183" w:rsidP="00E20FA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Образует мышечную основу век.</w:t>
            </w:r>
          </w:p>
          <w:p w:rsidR="00EB2183" w:rsidRPr="00242F25" w:rsidRDefault="00EB2183" w:rsidP="000515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665D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42F2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- 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слёзнаячасть</w:t>
            </w:r>
            <w:r w:rsidRPr="00242F2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(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parslacrimalis</w:t>
            </w:r>
            <w:r w:rsidRPr="00242F2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). 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Часть</w:t>
            </w:r>
            <w:r w:rsidRPr="00242F2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pars palpebralis</w:t>
            </w:r>
          </w:p>
        </w:tc>
        <w:tc>
          <w:tcPr>
            <w:tcW w:w="3411" w:type="dxa"/>
            <w:gridSpan w:val="4"/>
          </w:tcPr>
          <w:p w:rsidR="00EB2183" w:rsidRPr="00242F25" w:rsidRDefault="00EB2183" w:rsidP="00055686">
            <w:pPr>
              <w:pStyle w:val="a5"/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EB2183" w:rsidRPr="00242F25" w:rsidRDefault="00EB2183" w:rsidP="000556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EB2183" w:rsidRPr="00242F25" w:rsidRDefault="00EB2183" w:rsidP="000556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</w:p>
          <w:p w:rsidR="00EB2183" w:rsidRPr="00242F25" w:rsidRDefault="00EB2183" w:rsidP="00E20FA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костные края глазницы</w:t>
            </w:r>
          </w:p>
          <w:p w:rsidR="00EB2183" w:rsidRPr="00242F25" w:rsidRDefault="00EB2183" w:rsidP="000556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0556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0556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0556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0556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0556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0556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0556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медиальная вековая связка;</w:t>
            </w:r>
          </w:p>
          <w:p w:rsidR="00EB2183" w:rsidRPr="00242F25" w:rsidRDefault="00EB2183" w:rsidP="000556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-медиальная стенка глазницы.</w:t>
            </w:r>
          </w:p>
          <w:p w:rsidR="00EB2183" w:rsidRPr="00242F25" w:rsidRDefault="00EB2183" w:rsidP="000556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0556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слёзная кость;</w:t>
            </w:r>
          </w:p>
          <w:p w:rsidR="00EB2183" w:rsidRPr="00242F25" w:rsidRDefault="00EB2183" w:rsidP="000556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-стенки слезного мешка</w:t>
            </w:r>
          </w:p>
        </w:tc>
        <w:tc>
          <w:tcPr>
            <w:tcW w:w="2685" w:type="dxa"/>
          </w:tcPr>
          <w:p w:rsidR="00EB2183" w:rsidRPr="00242F25" w:rsidRDefault="00EB2183" w:rsidP="00055686">
            <w:pPr>
              <w:pStyle w:val="a5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0556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0556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0556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наружный угол глаза.</w:t>
            </w:r>
          </w:p>
          <w:p w:rsidR="00EB2183" w:rsidRPr="00242F25" w:rsidRDefault="00EB2183" w:rsidP="000556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Латерально мышца соединяется с рядом расположенными мимическими мышцами.</w:t>
            </w:r>
          </w:p>
          <w:p w:rsidR="00EB2183" w:rsidRPr="00242F25" w:rsidRDefault="00EB2183" w:rsidP="000556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0556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-латеральная вековая связка.</w:t>
            </w:r>
          </w:p>
          <w:p w:rsidR="00EB2183" w:rsidRPr="00242F25" w:rsidRDefault="00EB2183" w:rsidP="000556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0556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0556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0556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вековая часть круговой мышцы глаза</w:t>
            </w:r>
          </w:p>
        </w:tc>
        <w:tc>
          <w:tcPr>
            <w:tcW w:w="5235" w:type="dxa"/>
            <w:gridSpan w:val="4"/>
          </w:tcPr>
          <w:p w:rsidR="00EB2183" w:rsidRPr="00242F25" w:rsidRDefault="00EB2183" w:rsidP="00055686">
            <w:pPr>
              <w:pStyle w:val="a5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0556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0556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0556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 xml:space="preserve">- образует складки в окружности глазницы, </w:t>
            </w:r>
          </w:p>
          <w:p w:rsidR="00EB2183" w:rsidRPr="00242F25" w:rsidRDefault="00EB2183" w:rsidP="000556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 xml:space="preserve">-тянет брови вниз, </w:t>
            </w:r>
          </w:p>
          <w:p w:rsidR="00EB2183" w:rsidRPr="00242F25" w:rsidRDefault="00EB2183" w:rsidP="000556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-тянет кожу щёк – вверх.</w:t>
            </w:r>
          </w:p>
          <w:p w:rsidR="00EB2183" w:rsidRPr="00242F25" w:rsidRDefault="00EB2183" w:rsidP="000556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0556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0556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0556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0556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-смыкает веки.</w:t>
            </w:r>
          </w:p>
          <w:p w:rsidR="00EB2183" w:rsidRPr="00242F25" w:rsidRDefault="00EB2183" w:rsidP="000556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0556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0556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0556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0515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-расширяет слёзный мешок, способствует выведению слёзной жидкости.</w:t>
            </w:r>
          </w:p>
        </w:tc>
      </w:tr>
      <w:tr w:rsidR="00EB2183" w:rsidRPr="00242F25" w:rsidTr="00FC1615">
        <w:tc>
          <w:tcPr>
            <w:tcW w:w="720" w:type="dxa"/>
          </w:tcPr>
          <w:p w:rsidR="00EB2183" w:rsidRPr="00242F25" w:rsidRDefault="00EB2183" w:rsidP="000556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3969" w:type="dxa"/>
            <w:gridSpan w:val="3"/>
          </w:tcPr>
          <w:p w:rsidR="00EB2183" w:rsidRPr="00242F25" w:rsidRDefault="00EB2183" w:rsidP="0005568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Мышца, сморщивающая бровь (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corrugatorsupercilii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) (Рис.1)</w:t>
            </w:r>
          </w:p>
        </w:tc>
        <w:tc>
          <w:tcPr>
            <w:tcW w:w="3411" w:type="dxa"/>
            <w:gridSpan w:val="4"/>
          </w:tcPr>
          <w:p w:rsidR="00EB2183" w:rsidRPr="00242F25" w:rsidRDefault="00EB2183" w:rsidP="00051584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носовая часть лобной кости</w:t>
            </w:r>
          </w:p>
        </w:tc>
        <w:tc>
          <w:tcPr>
            <w:tcW w:w="2685" w:type="dxa"/>
          </w:tcPr>
          <w:p w:rsidR="00EB2183" w:rsidRPr="00242F25" w:rsidRDefault="00EB2183" w:rsidP="0005568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кожа начала бровей</w:t>
            </w:r>
          </w:p>
        </w:tc>
        <w:tc>
          <w:tcPr>
            <w:tcW w:w="5235" w:type="dxa"/>
            <w:gridSpan w:val="4"/>
          </w:tcPr>
          <w:p w:rsidR="00EB2183" w:rsidRPr="00242F25" w:rsidRDefault="00EB2183" w:rsidP="0005568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Тянет бровь вниз и медиально, образуя 1 и/или 2 глубокие продольные бороздки над корнем носа.</w:t>
            </w:r>
          </w:p>
        </w:tc>
      </w:tr>
      <w:tr w:rsidR="00EB2183" w:rsidRPr="00242F25" w:rsidTr="00FC1615">
        <w:tc>
          <w:tcPr>
            <w:tcW w:w="720" w:type="dxa"/>
          </w:tcPr>
          <w:p w:rsidR="00EB2183" w:rsidRPr="00242F25" w:rsidRDefault="00EB2183" w:rsidP="000556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3969" w:type="dxa"/>
            <w:gridSpan w:val="3"/>
          </w:tcPr>
          <w:p w:rsidR="00EB2183" w:rsidRPr="00242F25" w:rsidRDefault="00EB2183" w:rsidP="0005568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 xml:space="preserve">Мышца гордецов </w:t>
            </w:r>
          </w:p>
          <w:p w:rsidR="00EB2183" w:rsidRPr="00242F25" w:rsidRDefault="00EB2183" w:rsidP="0005568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(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 xml:space="preserve">. 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procerus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EB2183" w:rsidRPr="00242F25" w:rsidRDefault="00EB2183" w:rsidP="0005568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Рудиментарная мышца</w:t>
            </w:r>
          </w:p>
        </w:tc>
        <w:tc>
          <w:tcPr>
            <w:tcW w:w="3411" w:type="dxa"/>
            <w:gridSpan w:val="4"/>
          </w:tcPr>
          <w:p w:rsidR="00EB2183" w:rsidRPr="00242F25" w:rsidRDefault="00EB2183" w:rsidP="000515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242F25">
              <w:rPr>
                <w:rFonts w:ascii="Times New Roman" w:hAnsi="Times New Roman"/>
                <w:sz w:val="28"/>
                <w:szCs w:val="28"/>
                <w:lang w:val="tt-RU"/>
              </w:rPr>
              <w:t>- носовая кость</w:t>
            </w:r>
          </w:p>
        </w:tc>
        <w:tc>
          <w:tcPr>
            <w:tcW w:w="2685" w:type="dxa"/>
          </w:tcPr>
          <w:p w:rsidR="00EB2183" w:rsidRPr="00242F25" w:rsidRDefault="00EB2183" w:rsidP="0005568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кожа надпереносья</w:t>
            </w:r>
          </w:p>
        </w:tc>
        <w:tc>
          <w:tcPr>
            <w:tcW w:w="5235" w:type="dxa"/>
            <w:gridSpan w:val="4"/>
          </w:tcPr>
          <w:p w:rsidR="00EB2183" w:rsidRPr="00242F25" w:rsidRDefault="00EB2183" w:rsidP="0005568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Образуетпоперечныекожные складкив области переносицы.</w:t>
            </w:r>
          </w:p>
        </w:tc>
      </w:tr>
      <w:tr w:rsidR="00EB2183" w:rsidRPr="00242F25" w:rsidTr="00834DB4">
        <w:tc>
          <w:tcPr>
            <w:tcW w:w="16020" w:type="dxa"/>
            <w:gridSpan w:val="13"/>
          </w:tcPr>
          <w:p w:rsidR="00EB2183" w:rsidRPr="00242F25" w:rsidRDefault="00EB2183" w:rsidP="005A2974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МЫШЦЫ НОСА</w:t>
            </w:r>
          </w:p>
        </w:tc>
      </w:tr>
      <w:tr w:rsidR="00EB2183" w:rsidRPr="00242F25" w:rsidTr="00834DB4">
        <w:tc>
          <w:tcPr>
            <w:tcW w:w="720" w:type="dxa"/>
          </w:tcPr>
          <w:p w:rsidR="00EB2183" w:rsidRPr="00242F25" w:rsidRDefault="00EB2183" w:rsidP="000556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3797" w:type="dxa"/>
          </w:tcPr>
          <w:p w:rsidR="00EB2183" w:rsidRPr="00242F25" w:rsidRDefault="00EB2183" w:rsidP="000515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Носовая мышца (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nasalis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 xml:space="preserve">) </w:t>
            </w:r>
            <w:r w:rsidRPr="00242F25">
              <w:rPr>
                <w:rFonts w:ascii="Times New Roman" w:hAnsi="Times New Roman"/>
                <w:sz w:val="28"/>
                <w:szCs w:val="28"/>
              </w:rPr>
              <w:lastRenderedPageBreak/>
              <w:t>(Рис.1,2)</w:t>
            </w:r>
          </w:p>
          <w:p w:rsidR="00EB2183" w:rsidRPr="00242F25" w:rsidRDefault="00EB2183" w:rsidP="0005568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Имеет 2 части:</w:t>
            </w:r>
          </w:p>
          <w:p w:rsidR="00EB2183" w:rsidRPr="00242F25" w:rsidRDefault="00EB2183" w:rsidP="00834D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 xml:space="preserve">-поперечнаячасть, </w:t>
            </w:r>
            <w:r w:rsidRPr="00242F25">
              <w:rPr>
                <w:rFonts w:ascii="Times New Roman" w:hAnsi="Times New Roman"/>
                <w:sz w:val="28"/>
                <w:szCs w:val="28"/>
                <w:lang w:val="en-US"/>
              </w:rPr>
              <w:t>parstransversa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 xml:space="preserve">. 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compressornasi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EB2183" w:rsidRPr="00242F25" w:rsidRDefault="00EB2183" w:rsidP="00055686">
            <w:pPr>
              <w:pStyle w:val="a5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05158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834DB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 xml:space="preserve">-крыльнаячасть, </w:t>
            </w:r>
            <w:r w:rsidRPr="00242F25">
              <w:rPr>
                <w:rFonts w:ascii="Times New Roman" w:hAnsi="Times New Roman"/>
                <w:sz w:val="28"/>
                <w:szCs w:val="28"/>
                <w:lang w:val="en-US"/>
              </w:rPr>
              <w:t>parsalaris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(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 xml:space="preserve">. 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depressoralaenasi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574" w:type="dxa"/>
            <w:gridSpan w:val="5"/>
          </w:tcPr>
          <w:p w:rsidR="00EB2183" w:rsidRPr="00242F25" w:rsidRDefault="00EB2183" w:rsidP="000556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EB2183" w:rsidRPr="00242F25" w:rsidRDefault="00EB2183" w:rsidP="000556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EB2183" w:rsidRPr="00242F25" w:rsidRDefault="00EB2183" w:rsidP="000556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EB2183" w:rsidRPr="00242F25" w:rsidRDefault="00EB2183" w:rsidP="000556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верхняя челюсть, выше и латеральнее верхних резцов</w:t>
            </w:r>
          </w:p>
          <w:p w:rsidR="00EB2183" w:rsidRPr="00242F25" w:rsidRDefault="00EB2183" w:rsidP="000556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0556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0556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0556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альвеолярные отростки клыка и латеральных верхних резцов</w:t>
            </w:r>
          </w:p>
        </w:tc>
        <w:tc>
          <w:tcPr>
            <w:tcW w:w="3119" w:type="dxa"/>
            <w:gridSpan w:val="5"/>
          </w:tcPr>
          <w:p w:rsidR="00EB2183" w:rsidRPr="00242F25" w:rsidRDefault="00EB2183" w:rsidP="0005568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0556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0556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0556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соединяется апоневрозом с противоположной мышцей на спинке носа</w:t>
            </w:r>
          </w:p>
          <w:p w:rsidR="00EB2183" w:rsidRPr="00242F25" w:rsidRDefault="00EB2183" w:rsidP="000556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0556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кожа крыла носа</w:t>
            </w:r>
          </w:p>
        </w:tc>
        <w:tc>
          <w:tcPr>
            <w:tcW w:w="4810" w:type="dxa"/>
          </w:tcPr>
          <w:p w:rsidR="00EB2183" w:rsidRPr="00242F25" w:rsidRDefault="00EB2183" w:rsidP="0005568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0556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0556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0556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Суживает отверстие ноздрей.</w:t>
            </w:r>
          </w:p>
          <w:p w:rsidR="00EB2183" w:rsidRPr="00242F25" w:rsidRDefault="00EB2183" w:rsidP="000556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0556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0556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EB2183" w:rsidRPr="00242F25" w:rsidRDefault="00EB2183" w:rsidP="000556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EB2183" w:rsidRPr="00242F25" w:rsidRDefault="00EB2183" w:rsidP="000556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242F25">
              <w:rPr>
                <w:rFonts w:ascii="Times New Roman" w:hAnsi="Times New Roman"/>
                <w:sz w:val="28"/>
                <w:szCs w:val="28"/>
                <w:lang w:val="tt-RU"/>
              </w:rPr>
              <w:t>Расширяет отверстие ноздрей.</w:t>
            </w:r>
          </w:p>
        </w:tc>
      </w:tr>
      <w:tr w:rsidR="00EB2183" w:rsidRPr="00242F25" w:rsidTr="00055686">
        <w:tc>
          <w:tcPr>
            <w:tcW w:w="720" w:type="dxa"/>
          </w:tcPr>
          <w:p w:rsidR="00EB2183" w:rsidRPr="00242F25" w:rsidRDefault="00EB2183" w:rsidP="000556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300" w:type="dxa"/>
            <w:gridSpan w:val="12"/>
          </w:tcPr>
          <w:p w:rsidR="00EB2183" w:rsidRPr="00242F25" w:rsidRDefault="00EB2183" w:rsidP="005A2974">
            <w:pPr>
              <w:pStyle w:val="a5"/>
              <w:spacing w:after="0" w:line="240" w:lineRule="auto"/>
              <w:ind w:left="109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МЫШЦЫ ОКРУЖНОСТИ РТА</w:t>
            </w:r>
          </w:p>
        </w:tc>
      </w:tr>
      <w:tr w:rsidR="00EB2183" w:rsidRPr="00242F25" w:rsidTr="00055686">
        <w:tc>
          <w:tcPr>
            <w:tcW w:w="720" w:type="dxa"/>
          </w:tcPr>
          <w:p w:rsidR="00EB2183" w:rsidRPr="00242F25" w:rsidRDefault="00EB2183" w:rsidP="000556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3969" w:type="dxa"/>
            <w:gridSpan w:val="3"/>
          </w:tcPr>
          <w:p w:rsidR="00EB2183" w:rsidRPr="00242F25" w:rsidRDefault="00EB2183" w:rsidP="00E900C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Круговая мышца рта (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 xml:space="preserve">. 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orbicularisoris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) (Рис.1,2)</w:t>
            </w:r>
          </w:p>
          <w:p w:rsidR="00EB2183" w:rsidRPr="00242F25" w:rsidRDefault="00EB2183" w:rsidP="0005568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Имеет 2 части:</w:t>
            </w:r>
          </w:p>
          <w:p w:rsidR="00EB2183" w:rsidRPr="00815925" w:rsidRDefault="00EB2183" w:rsidP="0005568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15925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краеваячасть</w:t>
            </w:r>
            <w:r w:rsidRPr="00815925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 w:rsidRPr="00242F25">
              <w:rPr>
                <w:rFonts w:ascii="Times New Roman" w:hAnsi="Times New Roman"/>
                <w:sz w:val="28"/>
                <w:szCs w:val="28"/>
                <w:lang w:val="en-US"/>
              </w:rPr>
              <w:t>parsmarginalis</w:t>
            </w:r>
            <w:r w:rsidRPr="00815925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EB2183" w:rsidRPr="00815925" w:rsidRDefault="00EB2183" w:rsidP="0005568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815925" w:rsidRDefault="00EB2183" w:rsidP="0005568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815925" w:rsidRDefault="00EB2183" w:rsidP="0005568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815925" w:rsidRDefault="00EB2183" w:rsidP="0005568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815925" w:rsidRDefault="00EB2183" w:rsidP="0005568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815925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губнаячасть</w:t>
            </w:r>
            <w:r w:rsidRPr="00815925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 w:rsidRPr="00242F25">
              <w:rPr>
                <w:rFonts w:ascii="Times New Roman" w:hAnsi="Times New Roman"/>
                <w:sz w:val="28"/>
                <w:szCs w:val="28"/>
                <w:lang w:val="en-US"/>
              </w:rPr>
              <w:t>pars</w:t>
            </w:r>
            <w:r w:rsidRPr="0081592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42F25">
              <w:rPr>
                <w:rFonts w:ascii="Times New Roman" w:hAnsi="Times New Roman"/>
                <w:sz w:val="28"/>
                <w:szCs w:val="28"/>
                <w:lang w:val="en-US"/>
              </w:rPr>
              <w:t>labialis</w:t>
            </w:r>
            <w:r w:rsidRPr="00815925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EB2183" w:rsidRPr="00815925" w:rsidRDefault="00EB2183" w:rsidP="0005568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66" w:type="dxa"/>
          </w:tcPr>
          <w:p w:rsidR="00EB2183" w:rsidRPr="00242F25" w:rsidRDefault="00EB2183" w:rsidP="000556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EB2183" w:rsidRPr="00242F25" w:rsidRDefault="00EB2183" w:rsidP="000556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EB2183" w:rsidRPr="00242F25" w:rsidRDefault="00EB2183" w:rsidP="000556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EB2183" w:rsidRPr="00242F25" w:rsidRDefault="00EB2183" w:rsidP="000556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242F25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- все мимические мышцы, подходящих к верхней и нижней губе; </w:t>
            </w:r>
          </w:p>
          <w:p w:rsidR="00EB2183" w:rsidRPr="00242F25" w:rsidRDefault="00EB2183" w:rsidP="000556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242F25">
              <w:rPr>
                <w:rFonts w:ascii="Times New Roman" w:hAnsi="Times New Roman"/>
                <w:sz w:val="28"/>
                <w:szCs w:val="28"/>
                <w:lang w:val="tt-RU"/>
              </w:rPr>
              <w:t>-угол рта</w:t>
            </w:r>
          </w:p>
          <w:p w:rsidR="00EB2183" w:rsidRPr="00242F25" w:rsidRDefault="00EB2183" w:rsidP="000556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EB2183" w:rsidRPr="00242F25" w:rsidRDefault="00EB2183" w:rsidP="000556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EB2183" w:rsidRPr="00242F25" w:rsidRDefault="00EB2183" w:rsidP="000556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242F25">
              <w:rPr>
                <w:rFonts w:ascii="Times New Roman" w:hAnsi="Times New Roman"/>
                <w:sz w:val="28"/>
                <w:szCs w:val="28"/>
                <w:lang w:val="tt-RU"/>
              </w:rPr>
              <w:t>Залегает в толще верхней и нижней губы</w:t>
            </w:r>
          </w:p>
          <w:p w:rsidR="00EB2183" w:rsidRPr="00242F25" w:rsidRDefault="00EB2183" w:rsidP="000556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  <w:tc>
          <w:tcPr>
            <w:tcW w:w="3213" w:type="dxa"/>
            <w:gridSpan w:val="6"/>
          </w:tcPr>
          <w:p w:rsidR="00EB2183" w:rsidRPr="00242F25" w:rsidRDefault="00EB2183" w:rsidP="0005568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EB2183" w:rsidRPr="00242F25" w:rsidRDefault="00EB2183" w:rsidP="0005568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EB2183" w:rsidRPr="00242F25" w:rsidRDefault="00EB2183" w:rsidP="0005568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EB2183" w:rsidRPr="00242F25" w:rsidRDefault="00EB2183" w:rsidP="0005568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242F25">
              <w:rPr>
                <w:rFonts w:ascii="Times New Roman" w:hAnsi="Times New Roman"/>
                <w:sz w:val="28"/>
                <w:szCs w:val="28"/>
                <w:lang w:val="tt-RU"/>
              </w:rPr>
              <w:t>-переходит в губную часть верхней и нижней губы. Вплетается в их кожу и слизистую оболочку.</w:t>
            </w:r>
          </w:p>
          <w:p w:rsidR="00EB2183" w:rsidRPr="00242F25" w:rsidRDefault="00EB2183" w:rsidP="0005568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EB2183" w:rsidRPr="00242F25" w:rsidRDefault="00EB2183" w:rsidP="0005568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242F25">
              <w:rPr>
                <w:rFonts w:ascii="Times New Roman" w:hAnsi="Times New Roman"/>
                <w:sz w:val="28"/>
                <w:szCs w:val="28"/>
                <w:lang w:val="tt-RU"/>
              </w:rPr>
              <w:t>- плотно прикрепляется к коже и слизистой оболочке рта;</w:t>
            </w:r>
          </w:p>
          <w:p w:rsidR="00EB2183" w:rsidRPr="00242F25" w:rsidRDefault="00EB2183" w:rsidP="0005568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242F25">
              <w:rPr>
                <w:rFonts w:ascii="Times New Roman" w:hAnsi="Times New Roman"/>
                <w:sz w:val="28"/>
                <w:szCs w:val="28"/>
                <w:lang w:val="tt-RU"/>
              </w:rPr>
              <w:t>- соединяются между с собой, образуя камиссуру</w:t>
            </w:r>
          </w:p>
        </w:tc>
        <w:tc>
          <w:tcPr>
            <w:tcW w:w="4952" w:type="dxa"/>
            <w:gridSpan w:val="2"/>
          </w:tcPr>
          <w:p w:rsidR="00EB2183" w:rsidRPr="00242F25" w:rsidRDefault="00EB2183" w:rsidP="0005568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EB2183" w:rsidRPr="00242F25" w:rsidRDefault="00EB2183" w:rsidP="0005568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EB2183" w:rsidRPr="00242F25" w:rsidRDefault="00EB2183" w:rsidP="0005568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EB2183" w:rsidRPr="00242F25" w:rsidRDefault="00EB2183" w:rsidP="0005568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EB2183" w:rsidRPr="00242F25" w:rsidRDefault="00EB2183" w:rsidP="0005568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EB2183" w:rsidRPr="00242F25" w:rsidRDefault="00EB2183" w:rsidP="0005568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242F25">
              <w:rPr>
                <w:rFonts w:ascii="Times New Roman" w:hAnsi="Times New Roman"/>
                <w:sz w:val="28"/>
                <w:szCs w:val="28"/>
                <w:lang w:val="tt-RU"/>
              </w:rPr>
              <w:t>- закрывает ротовую щель;</w:t>
            </w:r>
          </w:p>
          <w:p w:rsidR="00EB2183" w:rsidRPr="00242F25" w:rsidRDefault="00EB2183" w:rsidP="0005568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242F25">
              <w:rPr>
                <w:rFonts w:ascii="Times New Roman" w:hAnsi="Times New Roman"/>
                <w:sz w:val="28"/>
                <w:szCs w:val="28"/>
                <w:lang w:val="tt-RU"/>
              </w:rPr>
              <w:t>- вытягивает губы вперёд;</w:t>
            </w:r>
          </w:p>
          <w:p w:rsidR="00EB2183" w:rsidRPr="00242F25" w:rsidRDefault="00EB2183" w:rsidP="0005568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242F25">
              <w:rPr>
                <w:rFonts w:ascii="Times New Roman" w:hAnsi="Times New Roman"/>
                <w:sz w:val="28"/>
                <w:szCs w:val="28"/>
                <w:lang w:val="tt-RU"/>
              </w:rPr>
              <w:t>- участвует в акте сосания;</w:t>
            </w:r>
          </w:p>
          <w:p w:rsidR="00EB2183" w:rsidRPr="00242F25" w:rsidRDefault="00EB2183" w:rsidP="0005568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242F25">
              <w:rPr>
                <w:rFonts w:ascii="Times New Roman" w:hAnsi="Times New Roman"/>
                <w:sz w:val="28"/>
                <w:szCs w:val="28"/>
                <w:lang w:val="tt-RU"/>
              </w:rPr>
              <w:t>- участвует в процессе жевания.</w:t>
            </w:r>
          </w:p>
          <w:p w:rsidR="00EB2183" w:rsidRPr="00242F25" w:rsidRDefault="00EB2183" w:rsidP="0005568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</w:tc>
      </w:tr>
      <w:tr w:rsidR="00EB2183" w:rsidRPr="00242F25" w:rsidTr="00055686">
        <w:tc>
          <w:tcPr>
            <w:tcW w:w="720" w:type="dxa"/>
          </w:tcPr>
          <w:p w:rsidR="00EB2183" w:rsidRPr="00242F25" w:rsidRDefault="00EB2183" w:rsidP="000556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3969" w:type="dxa"/>
            <w:gridSpan w:val="3"/>
          </w:tcPr>
          <w:p w:rsidR="00EB2183" w:rsidRPr="00242F25" w:rsidRDefault="00EB2183" w:rsidP="00282B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Мышца, поднимающая верхнюю губу (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 xml:space="preserve">. 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levatorlabiisuperioris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) (Рис.1,2)</w:t>
            </w:r>
          </w:p>
        </w:tc>
        <w:tc>
          <w:tcPr>
            <w:tcW w:w="3166" w:type="dxa"/>
          </w:tcPr>
          <w:p w:rsidR="00EB2183" w:rsidRPr="00242F25" w:rsidRDefault="00EB2183" w:rsidP="000556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242F25">
              <w:rPr>
                <w:rFonts w:ascii="Times New Roman" w:hAnsi="Times New Roman"/>
                <w:sz w:val="28"/>
                <w:szCs w:val="28"/>
                <w:lang w:val="tt-RU"/>
              </w:rPr>
              <w:t>- подглазничный край верхней челюсти</w:t>
            </w:r>
          </w:p>
        </w:tc>
        <w:tc>
          <w:tcPr>
            <w:tcW w:w="3213" w:type="dxa"/>
            <w:gridSpan w:val="6"/>
          </w:tcPr>
          <w:p w:rsidR="00EB2183" w:rsidRPr="00242F25" w:rsidRDefault="00EB2183" w:rsidP="0005568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кожа носогубной складки;</w:t>
            </w:r>
          </w:p>
          <w:p w:rsidR="00EB2183" w:rsidRPr="00242F25" w:rsidRDefault="00EB2183" w:rsidP="0005568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-кожа верхней губы и основания крыла носа</w:t>
            </w:r>
          </w:p>
        </w:tc>
        <w:tc>
          <w:tcPr>
            <w:tcW w:w="4952" w:type="dxa"/>
            <w:gridSpan w:val="2"/>
          </w:tcPr>
          <w:p w:rsidR="00EB2183" w:rsidRPr="00242F25" w:rsidRDefault="00EB2183" w:rsidP="0005568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 xml:space="preserve">- поднимает верхнюю губу; </w:t>
            </w:r>
          </w:p>
          <w:p w:rsidR="00EB2183" w:rsidRPr="00242F25" w:rsidRDefault="00EB2183" w:rsidP="0005568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 xml:space="preserve">- тянет крыло носа кверху; </w:t>
            </w:r>
          </w:p>
          <w:p w:rsidR="00EB2183" w:rsidRPr="00242F25" w:rsidRDefault="00EB2183" w:rsidP="0005568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расширяя отверстия ноздрей.</w:t>
            </w:r>
          </w:p>
        </w:tc>
      </w:tr>
      <w:tr w:rsidR="00EB2183" w:rsidRPr="00242F25" w:rsidTr="00055686">
        <w:tc>
          <w:tcPr>
            <w:tcW w:w="720" w:type="dxa"/>
          </w:tcPr>
          <w:p w:rsidR="00EB2183" w:rsidRPr="00242F25" w:rsidRDefault="00EB2183" w:rsidP="002701F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3969" w:type="dxa"/>
            <w:gridSpan w:val="3"/>
          </w:tcPr>
          <w:p w:rsidR="00EB2183" w:rsidRPr="00242F25" w:rsidRDefault="00EB2183" w:rsidP="0005568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 xml:space="preserve">Большая и малая скуловые </w:t>
            </w:r>
            <w:r w:rsidRPr="00242F25">
              <w:rPr>
                <w:rFonts w:ascii="Times New Roman" w:hAnsi="Times New Roman"/>
                <w:sz w:val="28"/>
                <w:szCs w:val="28"/>
              </w:rPr>
              <w:lastRenderedPageBreak/>
              <w:t>мышцы (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mm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 xml:space="preserve">. 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zygomaticusmajoretminor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) (Рис.1,2)(Мышцы смеха)</w:t>
            </w:r>
          </w:p>
        </w:tc>
        <w:tc>
          <w:tcPr>
            <w:tcW w:w="3166" w:type="dxa"/>
          </w:tcPr>
          <w:p w:rsidR="00EB2183" w:rsidRPr="00242F25" w:rsidRDefault="00EB2183" w:rsidP="000556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242F25">
              <w:rPr>
                <w:rFonts w:ascii="Times New Roman" w:hAnsi="Times New Roman"/>
                <w:sz w:val="28"/>
                <w:szCs w:val="28"/>
                <w:lang w:val="tt-RU"/>
              </w:rPr>
              <w:lastRenderedPageBreak/>
              <w:t>- скуловая кость;</w:t>
            </w:r>
          </w:p>
          <w:p w:rsidR="00EB2183" w:rsidRPr="00242F25" w:rsidRDefault="00EB2183" w:rsidP="000556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242F25">
              <w:rPr>
                <w:rFonts w:ascii="Times New Roman" w:hAnsi="Times New Roman"/>
                <w:sz w:val="28"/>
                <w:szCs w:val="28"/>
                <w:lang w:val="tt-RU"/>
              </w:rPr>
              <w:lastRenderedPageBreak/>
              <w:t>- скулового отростка височной кости</w:t>
            </w:r>
          </w:p>
        </w:tc>
        <w:tc>
          <w:tcPr>
            <w:tcW w:w="3213" w:type="dxa"/>
            <w:gridSpan w:val="6"/>
          </w:tcPr>
          <w:p w:rsidR="00EB2183" w:rsidRPr="00242F25" w:rsidRDefault="00EB2183" w:rsidP="0005568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lastRenderedPageBreak/>
              <w:t>-кожа угла рта;</w:t>
            </w:r>
          </w:p>
          <w:p w:rsidR="00EB2183" w:rsidRPr="00242F25" w:rsidRDefault="00EB2183" w:rsidP="006B12BB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lastRenderedPageBreak/>
              <w:t>-кожа носогубной складки и верхней губы</w:t>
            </w:r>
          </w:p>
        </w:tc>
        <w:tc>
          <w:tcPr>
            <w:tcW w:w="4952" w:type="dxa"/>
            <w:gridSpan w:val="2"/>
          </w:tcPr>
          <w:p w:rsidR="00EB2183" w:rsidRPr="00242F25" w:rsidRDefault="00EB2183" w:rsidP="0005568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lastRenderedPageBreak/>
              <w:t>- тянут угол рта вверх и латерально;</w:t>
            </w:r>
          </w:p>
          <w:p w:rsidR="00EB2183" w:rsidRPr="00242F25" w:rsidRDefault="00EB2183" w:rsidP="006B12BB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- углубляет носогубную складку </w:t>
            </w:r>
          </w:p>
        </w:tc>
      </w:tr>
      <w:tr w:rsidR="00EB2183" w:rsidRPr="00242F25" w:rsidTr="00055686">
        <w:tc>
          <w:tcPr>
            <w:tcW w:w="720" w:type="dxa"/>
          </w:tcPr>
          <w:p w:rsidR="00EB2183" w:rsidRPr="00242F25" w:rsidRDefault="00EB2183" w:rsidP="000556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lastRenderedPageBreak/>
              <w:t>9.</w:t>
            </w:r>
          </w:p>
        </w:tc>
        <w:tc>
          <w:tcPr>
            <w:tcW w:w="3969" w:type="dxa"/>
            <w:gridSpan w:val="3"/>
          </w:tcPr>
          <w:p w:rsidR="00EB2183" w:rsidRPr="00242F25" w:rsidRDefault="00EB2183" w:rsidP="0005568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Мышца смеха (собственно мышца смеха)(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 xml:space="preserve">. 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risorius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)(Рис.1)</w:t>
            </w:r>
          </w:p>
          <w:p w:rsidR="00EB2183" w:rsidRPr="00242F25" w:rsidRDefault="00EB2183" w:rsidP="0005568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Рудиментарная мышца</w:t>
            </w:r>
          </w:p>
        </w:tc>
        <w:tc>
          <w:tcPr>
            <w:tcW w:w="3166" w:type="dxa"/>
          </w:tcPr>
          <w:p w:rsidR="00EB2183" w:rsidRPr="00242F25" w:rsidRDefault="00EB2183" w:rsidP="000556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242F25">
              <w:rPr>
                <w:rFonts w:ascii="Times New Roman" w:hAnsi="Times New Roman"/>
                <w:sz w:val="28"/>
                <w:szCs w:val="28"/>
                <w:lang w:val="tt-RU"/>
              </w:rPr>
              <w:t>- фасция жевательной мышцы;</w:t>
            </w:r>
          </w:p>
          <w:p w:rsidR="00EB2183" w:rsidRPr="00242F25" w:rsidRDefault="00EB2183" w:rsidP="000556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242F25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- кожа 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угла рта</w:t>
            </w:r>
          </w:p>
        </w:tc>
        <w:tc>
          <w:tcPr>
            <w:tcW w:w="3213" w:type="dxa"/>
            <w:gridSpan w:val="6"/>
          </w:tcPr>
          <w:p w:rsidR="00EB2183" w:rsidRPr="00242F25" w:rsidRDefault="00EB2183" w:rsidP="0005568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мышца, опускающяя угол рта</w:t>
            </w:r>
          </w:p>
        </w:tc>
        <w:tc>
          <w:tcPr>
            <w:tcW w:w="4952" w:type="dxa"/>
            <w:gridSpan w:val="2"/>
          </w:tcPr>
          <w:p w:rsidR="00EB2183" w:rsidRPr="00242F25" w:rsidRDefault="00EB2183" w:rsidP="0005568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тянет угол рта в латеральную сторону;</w:t>
            </w:r>
          </w:p>
          <w:p w:rsidR="00EB2183" w:rsidRPr="00242F25" w:rsidRDefault="00EB2183" w:rsidP="0005568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образует ямочки на щеках.</w:t>
            </w:r>
          </w:p>
        </w:tc>
      </w:tr>
      <w:tr w:rsidR="00EB2183" w:rsidRPr="00242F25" w:rsidTr="00055686">
        <w:tc>
          <w:tcPr>
            <w:tcW w:w="720" w:type="dxa"/>
          </w:tcPr>
          <w:p w:rsidR="00EB2183" w:rsidRPr="00242F25" w:rsidRDefault="00EB2183" w:rsidP="000556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3969" w:type="dxa"/>
            <w:gridSpan w:val="3"/>
          </w:tcPr>
          <w:p w:rsidR="00EB2183" w:rsidRPr="00242F25" w:rsidRDefault="00EB2183" w:rsidP="0005568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Мышца, опускающая угол рта (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 xml:space="preserve">. 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depressorangulioris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)(Рис.1,2)</w:t>
            </w:r>
          </w:p>
        </w:tc>
        <w:tc>
          <w:tcPr>
            <w:tcW w:w="3166" w:type="dxa"/>
          </w:tcPr>
          <w:p w:rsidR="00EB2183" w:rsidRPr="00242F25" w:rsidRDefault="00EB2183" w:rsidP="000556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- основание нижней челюсти у </w:t>
            </w:r>
            <w:r w:rsidRPr="00242F25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 xml:space="preserve"> нижнего моляра</w:t>
            </w:r>
          </w:p>
        </w:tc>
        <w:tc>
          <w:tcPr>
            <w:tcW w:w="3213" w:type="dxa"/>
            <w:gridSpan w:val="6"/>
          </w:tcPr>
          <w:p w:rsidR="00EB2183" w:rsidRPr="00242F25" w:rsidRDefault="00EB2183" w:rsidP="0005568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 xml:space="preserve">- частично кожа угла рта; </w:t>
            </w:r>
          </w:p>
          <w:p w:rsidR="00EB2183" w:rsidRPr="00242F25" w:rsidRDefault="00EB2183" w:rsidP="0005568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частично верхняя губа</w:t>
            </w:r>
          </w:p>
        </w:tc>
        <w:tc>
          <w:tcPr>
            <w:tcW w:w="4952" w:type="dxa"/>
            <w:gridSpan w:val="2"/>
          </w:tcPr>
          <w:p w:rsidR="00EB2183" w:rsidRPr="00242F25" w:rsidRDefault="00EB2183" w:rsidP="0005568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тянет угол рта вниз.</w:t>
            </w:r>
          </w:p>
        </w:tc>
      </w:tr>
      <w:tr w:rsidR="00EB2183" w:rsidRPr="00242F25" w:rsidTr="00055686">
        <w:tc>
          <w:tcPr>
            <w:tcW w:w="720" w:type="dxa"/>
          </w:tcPr>
          <w:p w:rsidR="00EB2183" w:rsidRPr="00242F25" w:rsidRDefault="00EB2183" w:rsidP="000556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3969" w:type="dxa"/>
            <w:gridSpan w:val="3"/>
          </w:tcPr>
          <w:p w:rsidR="00EB2183" w:rsidRPr="00242F25" w:rsidRDefault="00EB2183" w:rsidP="0005568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Мышца, поднимающая угол рта (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 xml:space="preserve">. 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levatorangulioris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)(Рис.1)</w:t>
            </w:r>
          </w:p>
        </w:tc>
        <w:tc>
          <w:tcPr>
            <w:tcW w:w="3166" w:type="dxa"/>
          </w:tcPr>
          <w:p w:rsidR="00EB2183" w:rsidRPr="00242F25" w:rsidRDefault="00EB2183" w:rsidP="000556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242F25">
              <w:rPr>
                <w:rFonts w:ascii="Times New Roman" w:hAnsi="Times New Roman"/>
                <w:sz w:val="28"/>
                <w:szCs w:val="28"/>
                <w:lang w:val="tt-RU"/>
              </w:rPr>
              <w:t>-клыковая ямка верхней челюсти</w:t>
            </w:r>
          </w:p>
        </w:tc>
        <w:tc>
          <w:tcPr>
            <w:tcW w:w="3213" w:type="dxa"/>
            <w:gridSpan w:val="6"/>
          </w:tcPr>
          <w:p w:rsidR="00EB2183" w:rsidRPr="00242F25" w:rsidRDefault="00EB2183" w:rsidP="0005568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  <w:lang w:val="tt-RU"/>
              </w:rPr>
              <w:t>- к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ожа угла рта;</w:t>
            </w:r>
          </w:p>
          <w:p w:rsidR="00EB2183" w:rsidRPr="00242F25" w:rsidRDefault="00EB2183" w:rsidP="0005568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 xml:space="preserve">- частично - кожа и слизистая оболочка верхней губы; </w:t>
            </w:r>
          </w:p>
          <w:p w:rsidR="00EB2183" w:rsidRPr="00242F25" w:rsidRDefault="00EB2183" w:rsidP="0005568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частично нижняя губа</w:t>
            </w:r>
          </w:p>
        </w:tc>
        <w:tc>
          <w:tcPr>
            <w:tcW w:w="4952" w:type="dxa"/>
            <w:gridSpan w:val="2"/>
          </w:tcPr>
          <w:p w:rsidR="00EB2183" w:rsidRPr="00242F25" w:rsidRDefault="00EB2183" w:rsidP="0005568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тянет угол рта вверх.</w:t>
            </w:r>
          </w:p>
        </w:tc>
      </w:tr>
      <w:tr w:rsidR="00EB2183" w:rsidRPr="00242F25" w:rsidTr="00055686">
        <w:tc>
          <w:tcPr>
            <w:tcW w:w="720" w:type="dxa"/>
          </w:tcPr>
          <w:p w:rsidR="00EB2183" w:rsidRPr="00242F25" w:rsidRDefault="00EB2183" w:rsidP="000556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3969" w:type="dxa"/>
            <w:gridSpan w:val="3"/>
          </w:tcPr>
          <w:p w:rsidR="00EB2183" w:rsidRPr="00242F25" w:rsidRDefault="00EB2183" w:rsidP="0005568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Мышца, опускающаянижнююгубу (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 xml:space="preserve">. 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depressorlabiiinferioris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) (Рис.1,2)</w:t>
            </w:r>
          </w:p>
        </w:tc>
        <w:tc>
          <w:tcPr>
            <w:tcW w:w="3166" w:type="dxa"/>
          </w:tcPr>
          <w:p w:rsidR="00EB2183" w:rsidRPr="00242F25" w:rsidRDefault="00EB2183" w:rsidP="000556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242F25">
              <w:rPr>
                <w:rFonts w:ascii="Times New Roman" w:hAnsi="Times New Roman"/>
                <w:sz w:val="28"/>
                <w:szCs w:val="28"/>
                <w:lang w:val="tt-RU"/>
              </w:rPr>
              <w:t>- основание нижней челюсти под подбородочным отверстием</w:t>
            </w:r>
          </w:p>
        </w:tc>
        <w:tc>
          <w:tcPr>
            <w:tcW w:w="3213" w:type="dxa"/>
            <w:gridSpan w:val="6"/>
          </w:tcPr>
          <w:p w:rsidR="00EB2183" w:rsidRPr="00242F25" w:rsidRDefault="00EB2183" w:rsidP="00674C23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242F25">
              <w:rPr>
                <w:rFonts w:ascii="Times New Roman" w:hAnsi="Times New Roman"/>
                <w:sz w:val="28"/>
                <w:szCs w:val="28"/>
                <w:lang w:val="tt-RU"/>
              </w:rPr>
              <w:t>- кожа и слизистая оболочка нижней губы</w:t>
            </w:r>
          </w:p>
        </w:tc>
        <w:tc>
          <w:tcPr>
            <w:tcW w:w="4952" w:type="dxa"/>
            <w:gridSpan w:val="2"/>
          </w:tcPr>
          <w:p w:rsidR="00EB2183" w:rsidRPr="00242F25" w:rsidRDefault="00EB2183" w:rsidP="0005568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242F25">
              <w:rPr>
                <w:rFonts w:ascii="Times New Roman" w:hAnsi="Times New Roman"/>
                <w:sz w:val="28"/>
                <w:szCs w:val="28"/>
                <w:lang w:val="tt-RU"/>
              </w:rPr>
              <w:t>- опускает нижнюю губу;</w:t>
            </w:r>
          </w:p>
          <w:p w:rsidR="00EB2183" w:rsidRPr="00242F25" w:rsidRDefault="00EB2183" w:rsidP="0005568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242F25">
              <w:rPr>
                <w:rFonts w:ascii="Times New Roman" w:hAnsi="Times New Roman"/>
                <w:sz w:val="28"/>
                <w:szCs w:val="28"/>
                <w:lang w:val="tt-RU"/>
              </w:rPr>
              <w:t>- оттягивает нижнюю губу в латеральную сторону;</w:t>
            </w:r>
          </w:p>
          <w:p w:rsidR="00EB2183" w:rsidRPr="00242F25" w:rsidRDefault="00EB2183" w:rsidP="0005568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242F25">
              <w:rPr>
                <w:rFonts w:ascii="Times New Roman" w:hAnsi="Times New Roman"/>
                <w:sz w:val="28"/>
                <w:szCs w:val="28"/>
                <w:lang w:val="tt-RU"/>
              </w:rPr>
              <w:t>- выворачивает нижнюю губу кнаружи.</w:t>
            </w:r>
          </w:p>
        </w:tc>
      </w:tr>
      <w:tr w:rsidR="00EB2183" w:rsidRPr="00242F25" w:rsidTr="00055686">
        <w:tc>
          <w:tcPr>
            <w:tcW w:w="720" w:type="dxa"/>
          </w:tcPr>
          <w:p w:rsidR="00EB2183" w:rsidRPr="00242F25" w:rsidRDefault="00EB2183" w:rsidP="000556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3969" w:type="dxa"/>
            <w:gridSpan w:val="3"/>
          </w:tcPr>
          <w:p w:rsidR="00EB2183" w:rsidRPr="00242F25" w:rsidRDefault="00EB2183" w:rsidP="0005568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Подбородочная мышца (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 xml:space="preserve">. 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mentalis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)(Рис.1,2)</w:t>
            </w:r>
          </w:p>
        </w:tc>
        <w:tc>
          <w:tcPr>
            <w:tcW w:w="3166" w:type="dxa"/>
          </w:tcPr>
          <w:p w:rsidR="00EB2183" w:rsidRPr="00242F25" w:rsidRDefault="00EB2183" w:rsidP="000556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242F25">
              <w:rPr>
                <w:rFonts w:ascii="Times New Roman" w:hAnsi="Times New Roman"/>
                <w:sz w:val="28"/>
                <w:szCs w:val="28"/>
                <w:lang w:val="tt-RU"/>
              </w:rPr>
              <w:t>- альвеолярное возвышение резцов нижней челюсти</w:t>
            </w:r>
          </w:p>
        </w:tc>
        <w:tc>
          <w:tcPr>
            <w:tcW w:w="3213" w:type="dxa"/>
            <w:gridSpan w:val="6"/>
          </w:tcPr>
          <w:p w:rsidR="00EB2183" w:rsidRPr="00242F25" w:rsidRDefault="00EB2183" w:rsidP="0005568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кожа подбородка</w:t>
            </w:r>
          </w:p>
        </w:tc>
        <w:tc>
          <w:tcPr>
            <w:tcW w:w="4952" w:type="dxa"/>
            <w:gridSpan w:val="2"/>
          </w:tcPr>
          <w:p w:rsidR="00EB2183" w:rsidRPr="00242F25" w:rsidRDefault="00EB2183" w:rsidP="0005568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поднимает кожу подбородка, образуя на ней ямочки.</w:t>
            </w:r>
          </w:p>
        </w:tc>
      </w:tr>
      <w:tr w:rsidR="00EB2183" w:rsidRPr="00242F25" w:rsidTr="00055686">
        <w:tc>
          <w:tcPr>
            <w:tcW w:w="720" w:type="dxa"/>
          </w:tcPr>
          <w:p w:rsidR="00EB2183" w:rsidRPr="00242F25" w:rsidRDefault="00EB2183" w:rsidP="000556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14.</w:t>
            </w:r>
          </w:p>
        </w:tc>
        <w:tc>
          <w:tcPr>
            <w:tcW w:w="3969" w:type="dxa"/>
            <w:gridSpan w:val="3"/>
          </w:tcPr>
          <w:p w:rsidR="00EB2183" w:rsidRPr="00242F25" w:rsidRDefault="00EB2183" w:rsidP="0005568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Щёчная мышца (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 xml:space="preserve">. 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buccinator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)(Рис.1,2)</w:t>
            </w:r>
          </w:p>
        </w:tc>
        <w:tc>
          <w:tcPr>
            <w:tcW w:w="3166" w:type="dxa"/>
          </w:tcPr>
          <w:p w:rsidR="00EB2183" w:rsidRPr="00242F25" w:rsidRDefault="00EB2183" w:rsidP="000556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242F25">
              <w:rPr>
                <w:rFonts w:ascii="Times New Roman" w:hAnsi="Times New Roman"/>
                <w:sz w:val="28"/>
                <w:szCs w:val="28"/>
                <w:lang w:val="tt-RU"/>
              </w:rPr>
              <w:t>- щёчный гребень нижней челюсти;</w:t>
            </w:r>
          </w:p>
          <w:p w:rsidR="00EB2183" w:rsidRPr="00242F25" w:rsidRDefault="00EB2183" w:rsidP="000556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242F25">
              <w:rPr>
                <w:rFonts w:ascii="Times New Roman" w:hAnsi="Times New Roman"/>
                <w:sz w:val="28"/>
                <w:szCs w:val="28"/>
                <w:lang w:val="tt-RU"/>
              </w:rPr>
              <w:t>- косая линия на наружной поверхности альвеолярного отростка верхней челюсти в области больших коренных зубов;</w:t>
            </w:r>
          </w:p>
          <w:p w:rsidR="00EB2183" w:rsidRPr="00242F25" w:rsidRDefault="00EB2183" w:rsidP="000556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242F25">
              <w:rPr>
                <w:rFonts w:ascii="Times New Roman" w:hAnsi="Times New Roman"/>
                <w:sz w:val="28"/>
                <w:szCs w:val="28"/>
                <w:lang w:val="tt-RU"/>
              </w:rPr>
              <w:t>-крылочелюстной шов</w:t>
            </w:r>
          </w:p>
        </w:tc>
        <w:tc>
          <w:tcPr>
            <w:tcW w:w="3213" w:type="dxa"/>
            <w:gridSpan w:val="6"/>
          </w:tcPr>
          <w:p w:rsidR="00EB2183" w:rsidRPr="00242F25" w:rsidRDefault="00EB2183" w:rsidP="0005568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242F25">
              <w:rPr>
                <w:rFonts w:ascii="Times New Roman" w:hAnsi="Times New Roman"/>
                <w:sz w:val="28"/>
                <w:szCs w:val="28"/>
                <w:lang w:val="tt-RU"/>
              </w:rPr>
              <w:t>- круговая мышца рта</w:t>
            </w:r>
          </w:p>
        </w:tc>
        <w:tc>
          <w:tcPr>
            <w:tcW w:w="4952" w:type="dxa"/>
            <w:gridSpan w:val="2"/>
          </w:tcPr>
          <w:p w:rsidR="00EB2183" w:rsidRPr="00242F25" w:rsidRDefault="00EB2183" w:rsidP="0005568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 xml:space="preserve">- тянет угол рта назад; </w:t>
            </w:r>
          </w:p>
          <w:p w:rsidR="00EB2183" w:rsidRPr="00242F25" w:rsidRDefault="00EB2183" w:rsidP="0005568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прижимает щёки и губы к зубам и альвеолярным отросткам челюстей.</w:t>
            </w:r>
          </w:p>
        </w:tc>
      </w:tr>
      <w:tr w:rsidR="00EB2183" w:rsidRPr="00242F25" w:rsidTr="00055686">
        <w:tc>
          <w:tcPr>
            <w:tcW w:w="720" w:type="dxa"/>
          </w:tcPr>
          <w:p w:rsidR="00EB2183" w:rsidRPr="00242F25" w:rsidRDefault="00EB2183" w:rsidP="000556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lastRenderedPageBreak/>
              <w:t>15.</w:t>
            </w:r>
          </w:p>
        </w:tc>
        <w:tc>
          <w:tcPr>
            <w:tcW w:w="3969" w:type="dxa"/>
            <w:gridSpan w:val="3"/>
          </w:tcPr>
          <w:p w:rsidR="00EB2183" w:rsidRPr="00242F25" w:rsidRDefault="00EB2183" w:rsidP="0005568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Резцовые мышцы (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mm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 xml:space="preserve">. 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incisivi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EB2183" w:rsidRPr="00242F25" w:rsidRDefault="00EB2183" w:rsidP="0005568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Рудиментарная мышца</w:t>
            </w:r>
          </w:p>
        </w:tc>
        <w:tc>
          <w:tcPr>
            <w:tcW w:w="3166" w:type="dxa"/>
          </w:tcPr>
          <w:p w:rsidR="00EB2183" w:rsidRPr="00242F25" w:rsidRDefault="00EB2183" w:rsidP="000556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242F25">
              <w:rPr>
                <w:rFonts w:ascii="Times New Roman" w:hAnsi="Times New Roman"/>
                <w:sz w:val="28"/>
                <w:szCs w:val="28"/>
                <w:lang w:val="tt-RU"/>
              </w:rPr>
              <w:t>- между альвеолярным возвышением латерального резца и клыка</w:t>
            </w:r>
          </w:p>
        </w:tc>
        <w:tc>
          <w:tcPr>
            <w:tcW w:w="3213" w:type="dxa"/>
            <w:gridSpan w:val="6"/>
          </w:tcPr>
          <w:p w:rsidR="00EB2183" w:rsidRPr="00242F25" w:rsidRDefault="00EB2183" w:rsidP="0005568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круговая мышца рта.</w:t>
            </w:r>
          </w:p>
        </w:tc>
        <w:tc>
          <w:tcPr>
            <w:tcW w:w="4952" w:type="dxa"/>
            <w:gridSpan w:val="2"/>
          </w:tcPr>
          <w:p w:rsidR="00EB2183" w:rsidRPr="00242F25" w:rsidRDefault="00EB2183" w:rsidP="0005568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тянут углы рта медиально</w:t>
            </w:r>
          </w:p>
        </w:tc>
      </w:tr>
      <w:tr w:rsidR="00EB2183" w:rsidRPr="00242F25" w:rsidTr="00055686">
        <w:tc>
          <w:tcPr>
            <w:tcW w:w="16020" w:type="dxa"/>
            <w:gridSpan w:val="13"/>
          </w:tcPr>
          <w:p w:rsidR="00EB2183" w:rsidRPr="00242F25" w:rsidRDefault="00EB2183" w:rsidP="00055686">
            <w:pPr>
              <w:pStyle w:val="a5"/>
              <w:spacing w:after="0" w:line="240" w:lineRule="auto"/>
              <w:ind w:left="108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2.ЖЕВАТЕЛЬНЫЕ МЫШЦЫ</w:t>
            </w:r>
          </w:p>
        </w:tc>
      </w:tr>
      <w:tr w:rsidR="00EB2183" w:rsidRPr="00242F25" w:rsidTr="00FC1615">
        <w:tc>
          <w:tcPr>
            <w:tcW w:w="720" w:type="dxa"/>
          </w:tcPr>
          <w:p w:rsidR="00EB2183" w:rsidRPr="00242F25" w:rsidRDefault="00EB2183" w:rsidP="000556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2.1.</w:t>
            </w:r>
          </w:p>
        </w:tc>
        <w:tc>
          <w:tcPr>
            <w:tcW w:w="3969" w:type="dxa"/>
            <w:gridSpan w:val="3"/>
          </w:tcPr>
          <w:p w:rsidR="00EB2183" w:rsidRPr="00242F25" w:rsidRDefault="00EB2183" w:rsidP="0005568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Собственно жевательная мышца (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 xml:space="preserve">. 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masseter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 xml:space="preserve">) (Рис.1.2.3) </w:t>
            </w:r>
          </w:p>
          <w:p w:rsidR="00EB2183" w:rsidRPr="00242F25" w:rsidRDefault="00EB2183" w:rsidP="0005568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Состоит из 3-х частей:</w:t>
            </w:r>
          </w:p>
          <w:p w:rsidR="00EB2183" w:rsidRPr="00242F25" w:rsidRDefault="00EB2183" w:rsidP="00E018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1.поверхностная часть (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parssuperficialis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EB2183" w:rsidRPr="00242F25" w:rsidRDefault="00EB2183" w:rsidP="00055686">
            <w:pPr>
              <w:pStyle w:val="a5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055686">
            <w:pPr>
              <w:pStyle w:val="a5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E018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E018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 xml:space="preserve">2.промежуточная часть 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parsintermedia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)</w:t>
            </w:r>
          </w:p>
          <w:p w:rsidR="00EB2183" w:rsidRPr="00242F25" w:rsidRDefault="00EB2183" w:rsidP="00055686">
            <w:pPr>
              <w:pStyle w:val="a5"/>
              <w:spacing w:after="0" w:line="240" w:lineRule="auto"/>
              <w:ind w:left="34" w:firstLine="425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055686">
            <w:pPr>
              <w:pStyle w:val="a5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E018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05568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E0189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3.глубокая часть (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parsprofunda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166" w:type="dxa"/>
          </w:tcPr>
          <w:p w:rsidR="00EB2183" w:rsidRPr="00242F25" w:rsidRDefault="00EB2183" w:rsidP="000556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EB2183" w:rsidRPr="00242F25" w:rsidRDefault="00EB2183" w:rsidP="000556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EB2183" w:rsidRPr="00242F25" w:rsidRDefault="00EB2183" w:rsidP="000556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EB2183" w:rsidRPr="00242F25" w:rsidRDefault="00EB2183" w:rsidP="000556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242F25">
              <w:rPr>
                <w:rFonts w:ascii="Times New Roman" w:hAnsi="Times New Roman"/>
                <w:sz w:val="28"/>
                <w:szCs w:val="28"/>
                <w:lang w:val="tt-RU"/>
              </w:rPr>
              <w:t>- скуловая дуга;</w:t>
            </w:r>
          </w:p>
          <w:p w:rsidR="00EB2183" w:rsidRPr="00242F25" w:rsidRDefault="00EB2183" w:rsidP="000556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242F25">
              <w:rPr>
                <w:rFonts w:ascii="Times New Roman" w:hAnsi="Times New Roman"/>
                <w:sz w:val="28"/>
                <w:szCs w:val="28"/>
                <w:lang w:val="tt-RU"/>
              </w:rPr>
              <w:t>- внутренняя поверхность скуловой кости</w:t>
            </w:r>
          </w:p>
          <w:p w:rsidR="00EB2183" w:rsidRPr="00242F25" w:rsidRDefault="00EB2183" w:rsidP="000556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EB2183" w:rsidRPr="00242F25" w:rsidRDefault="00EB2183" w:rsidP="000556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EB2183" w:rsidRPr="00242F25" w:rsidRDefault="00EB2183" w:rsidP="000556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242F25">
              <w:rPr>
                <w:rFonts w:ascii="Times New Roman" w:hAnsi="Times New Roman"/>
                <w:sz w:val="28"/>
                <w:szCs w:val="28"/>
                <w:lang w:val="tt-RU"/>
              </w:rPr>
              <w:t>- внутренняя поверхность скуловой кости;</w:t>
            </w:r>
          </w:p>
          <w:p w:rsidR="00EB2183" w:rsidRPr="00242F25" w:rsidRDefault="00EB2183" w:rsidP="000556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242F25">
              <w:rPr>
                <w:rFonts w:ascii="Times New Roman" w:hAnsi="Times New Roman"/>
                <w:sz w:val="28"/>
                <w:szCs w:val="28"/>
                <w:lang w:val="tt-RU"/>
              </w:rPr>
              <w:t>- суставной бугорок височной кости</w:t>
            </w:r>
          </w:p>
          <w:p w:rsidR="00EB2183" w:rsidRPr="00242F25" w:rsidRDefault="00EB2183" w:rsidP="000556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</w:p>
          <w:p w:rsidR="00EB2183" w:rsidRPr="00242F25" w:rsidRDefault="00EB2183" w:rsidP="000556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242F25">
              <w:rPr>
                <w:rFonts w:ascii="Times New Roman" w:hAnsi="Times New Roman"/>
                <w:sz w:val="28"/>
                <w:szCs w:val="28"/>
                <w:lang w:val="tt-RU"/>
              </w:rPr>
              <w:t>-скуловая дуга;</w:t>
            </w:r>
          </w:p>
          <w:p w:rsidR="00EB2183" w:rsidRPr="00242F25" w:rsidRDefault="00EB2183" w:rsidP="000556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242F25">
              <w:rPr>
                <w:rFonts w:ascii="Times New Roman" w:hAnsi="Times New Roman"/>
                <w:sz w:val="28"/>
                <w:szCs w:val="28"/>
                <w:lang w:val="tt-RU"/>
              </w:rPr>
              <w:t>- височная фасция</w:t>
            </w:r>
          </w:p>
        </w:tc>
        <w:tc>
          <w:tcPr>
            <w:tcW w:w="3213" w:type="dxa"/>
            <w:gridSpan w:val="6"/>
          </w:tcPr>
          <w:p w:rsidR="00EB2183" w:rsidRPr="00242F25" w:rsidRDefault="00EB2183" w:rsidP="0005568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05568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05568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E01898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-угол и ветвь нижней челюсти в области жевательной бугристости</w:t>
            </w:r>
          </w:p>
          <w:p w:rsidR="00EB2183" w:rsidRPr="00242F25" w:rsidRDefault="00EB2183" w:rsidP="00E01898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E01898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05568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-ветвь нижней челюсти</w:t>
            </w:r>
          </w:p>
          <w:p w:rsidR="00EB2183" w:rsidRPr="00242F25" w:rsidRDefault="00EB2183" w:rsidP="0005568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05568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05568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05568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05568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05568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венечный отросток нижней челюсти;</w:t>
            </w:r>
          </w:p>
          <w:p w:rsidR="00EB2183" w:rsidRPr="00242F25" w:rsidRDefault="00EB2183" w:rsidP="0005568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сухожилие височной мышцы</w:t>
            </w:r>
          </w:p>
        </w:tc>
        <w:tc>
          <w:tcPr>
            <w:tcW w:w="4952" w:type="dxa"/>
            <w:gridSpan w:val="2"/>
          </w:tcPr>
          <w:p w:rsidR="00EB2183" w:rsidRPr="00242F25" w:rsidRDefault="00EB2183" w:rsidP="0005568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05568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05568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05568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Действует на височно-нижнечелюстной сустав:</w:t>
            </w:r>
          </w:p>
          <w:p w:rsidR="00EB2183" w:rsidRPr="00242F25" w:rsidRDefault="00EB2183" w:rsidP="00E01898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1. Поднимает нижнюю челюсть (все части мышцы).</w:t>
            </w:r>
          </w:p>
          <w:p w:rsidR="00EB2183" w:rsidRPr="00242F25" w:rsidRDefault="00EB2183" w:rsidP="0005568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2. Выдвигает нижнюю челюсть вперёд (поверхностная часть).</w:t>
            </w:r>
          </w:p>
          <w:p w:rsidR="00EB2183" w:rsidRPr="00242F25" w:rsidRDefault="00EB2183" w:rsidP="0005568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3. При одностороннем сокращении отводит нижнюю челюсть.</w:t>
            </w:r>
          </w:p>
          <w:p w:rsidR="00EB2183" w:rsidRPr="00242F25" w:rsidRDefault="00EB2183" w:rsidP="0005568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4. Смещает нижнюю челюсть кзади (глубокая часть).</w:t>
            </w:r>
          </w:p>
        </w:tc>
      </w:tr>
      <w:tr w:rsidR="00EB2183" w:rsidRPr="00242F25" w:rsidTr="00FC1615">
        <w:tc>
          <w:tcPr>
            <w:tcW w:w="720" w:type="dxa"/>
          </w:tcPr>
          <w:p w:rsidR="00EB2183" w:rsidRPr="00242F25" w:rsidRDefault="00EB2183" w:rsidP="000556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2.2</w:t>
            </w:r>
          </w:p>
        </w:tc>
        <w:tc>
          <w:tcPr>
            <w:tcW w:w="3969" w:type="dxa"/>
            <w:gridSpan w:val="3"/>
          </w:tcPr>
          <w:p w:rsidR="00EB2183" w:rsidRPr="00242F25" w:rsidRDefault="00EB2183" w:rsidP="0005568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Височная мышца (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 xml:space="preserve">. 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temporalis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) (Рис.3)</w:t>
            </w:r>
          </w:p>
          <w:p w:rsidR="00EB2183" w:rsidRPr="00242F25" w:rsidRDefault="00EB2183" w:rsidP="0005568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 xml:space="preserve">Состоит из 3-х слоёв </w:t>
            </w:r>
          </w:p>
          <w:p w:rsidR="00EB2183" w:rsidRPr="00242F25" w:rsidRDefault="00EB2183" w:rsidP="00FC1615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 xml:space="preserve">1. поверхностный слой 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stratumsuperficiale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)</w:t>
            </w:r>
          </w:p>
          <w:p w:rsidR="00EB2183" w:rsidRPr="00242F25" w:rsidRDefault="00EB2183" w:rsidP="00055686">
            <w:pPr>
              <w:pStyle w:val="a5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055686">
            <w:pPr>
              <w:pStyle w:val="a5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055686">
            <w:pPr>
              <w:pStyle w:val="a5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055686">
            <w:pPr>
              <w:pStyle w:val="a5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412E2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FC16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 xml:space="preserve">2.средний слой 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stratummediale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 xml:space="preserve">) 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самый мощный пучок</w:t>
            </w:r>
          </w:p>
          <w:p w:rsidR="00EB2183" w:rsidRPr="00242F25" w:rsidRDefault="00EB2183" w:rsidP="00055686">
            <w:pPr>
              <w:pStyle w:val="a5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055686">
            <w:pPr>
              <w:pStyle w:val="a5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055686">
            <w:pPr>
              <w:pStyle w:val="a5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16267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16267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16267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055686">
            <w:pPr>
              <w:pStyle w:val="a5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FC161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 xml:space="preserve">3.глубокий слой 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stratumprofundum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)</w:t>
            </w:r>
          </w:p>
          <w:p w:rsidR="00EB2183" w:rsidRPr="00242F25" w:rsidRDefault="00EB2183" w:rsidP="00055686">
            <w:pPr>
              <w:pStyle w:val="a5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B2183" w:rsidRPr="00242F25" w:rsidRDefault="00EB2183" w:rsidP="00055686">
            <w:pPr>
              <w:pStyle w:val="a5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B2183" w:rsidRPr="00242F25" w:rsidRDefault="00EB2183" w:rsidP="00055686">
            <w:pPr>
              <w:pStyle w:val="a5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B2183" w:rsidRPr="00242F25" w:rsidRDefault="00EB2183" w:rsidP="00055686">
            <w:pPr>
              <w:pStyle w:val="a5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B2183" w:rsidRPr="00242F25" w:rsidRDefault="00EB2183" w:rsidP="00055686">
            <w:pPr>
              <w:pStyle w:val="a5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B2183" w:rsidRPr="00242F25" w:rsidRDefault="00EB2183" w:rsidP="00055686">
            <w:pPr>
              <w:pStyle w:val="a5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B2183" w:rsidRPr="00242F25" w:rsidRDefault="00EB2183" w:rsidP="00B56C1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B2183" w:rsidRPr="00242F25" w:rsidRDefault="00EB2183" w:rsidP="00B56C1F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Волокна мышцы идут в разных направлениях: поверхностные – вниз и назад, средние – вниз и вертикально, глубокие – сзади наперед и вниз, почт горизонтально.</w:t>
            </w:r>
          </w:p>
        </w:tc>
        <w:tc>
          <w:tcPr>
            <w:tcW w:w="3166" w:type="dxa"/>
          </w:tcPr>
          <w:p w:rsidR="00EB2183" w:rsidRPr="00242F25" w:rsidRDefault="00EB2183" w:rsidP="000556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0556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0556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0556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верхняя височная линия;</w:t>
            </w:r>
          </w:p>
          <w:p w:rsidR="00EB2183" w:rsidRPr="00242F25" w:rsidRDefault="00EB2183" w:rsidP="000556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височная фасция</w:t>
            </w:r>
          </w:p>
          <w:p w:rsidR="00EB2183" w:rsidRPr="00242F25" w:rsidRDefault="00EB2183" w:rsidP="000556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0556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0556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0556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0556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-чешуйчатая часть височной кости;</w:t>
            </w:r>
          </w:p>
          <w:p w:rsidR="00EB2183" w:rsidRPr="00242F25" w:rsidRDefault="00EB2183" w:rsidP="000556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лобный отросток скуловой кости;</w:t>
            </w:r>
          </w:p>
          <w:p w:rsidR="00EB2183" w:rsidRPr="00242F25" w:rsidRDefault="00EB2183" w:rsidP="000556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теменная и лобная кости;</w:t>
            </w:r>
          </w:p>
          <w:p w:rsidR="00EB2183" w:rsidRPr="00242F25" w:rsidRDefault="00EB2183" w:rsidP="000556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-большое крыло клиновидной кости</w:t>
            </w:r>
          </w:p>
          <w:p w:rsidR="00EB2183" w:rsidRPr="00242F25" w:rsidRDefault="00EB2183" w:rsidP="000556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0556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височная и подвисочная поверхности большого крыла клиновидной кости,подвисочный гребень;</w:t>
            </w:r>
          </w:p>
          <w:p w:rsidR="00EB2183" w:rsidRPr="00242F25" w:rsidRDefault="00EB2183" w:rsidP="000556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 xml:space="preserve">- чешуя лобной кости; </w:t>
            </w:r>
          </w:p>
          <w:p w:rsidR="00EB2183" w:rsidRPr="00242F25" w:rsidRDefault="00EB2183" w:rsidP="000556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височная поверхность скуловой кости</w:t>
            </w:r>
          </w:p>
        </w:tc>
        <w:tc>
          <w:tcPr>
            <w:tcW w:w="3213" w:type="dxa"/>
            <w:gridSpan w:val="6"/>
          </w:tcPr>
          <w:p w:rsidR="00EB2183" w:rsidRPr="00242F25" w:rsidRDefault="00EB2183" w:rsidP="0005568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05568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05568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05568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венечный отросток нижней челюсти;</w:t>
            </w:r>
          </w:p>
          <w:p w:rsidR="00EB2183" w:rsidRPr="00242F25" w:rsidRDefault="00EB2183" w:rsidP="0005568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косая линия нижней челюсти;</w:t>
            </w:r>
          </w:p>
          <w:p w:rsidR="00EB2183" w:rsidRPr="00242F25" w:rsidRDefault="00EB2183" w:rsidP="0005568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lastRenderedPageBreak/>
              <w:t>- вырезка нижней челюсти.</w:t>
            </w:r>
          </w:p>
          <w:p w:rsidR="00EB2183" w:rsidRPr="00242F25" w:rsidRDefault="00EB2183" w:rsidP="0005568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05568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венечный отросток нижней челюсти;</w:t>
            </w:r>
          </w:p>
          <w:p w:rsidR="00EB2183" w:rsidRPr="00242F25" w:rsidRDefault="00EB2183" w:rsidP="0005568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косая линия нижней челюсти;</w:t>
            </w:r>
          </w:p>
          <w:p w:rsidR="00EB2183" w:rsidRPr="00242F25" w:rsidRDefault="00EB2183" w:rsidP="0005568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щёчный гребень нижней челюсти</w:t>
            </w:r>
          </w:p>
          <w:p w:rsidR="00EB2183" w:rsidRPr="00242F25" w:rsidRDefault="00EB2183" w:rsidP="0005568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05568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05568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05568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венечный отросток;</w:t>
            </w:r>
          </w:p>
          <w:p w:rsidR="00EB2183" w:rsidRPr="00242F25" w:rsidRDefault="00EB2183" w:rsidP="0005568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вырезка нижней челюсти;</w:t>
            </w:r>
          </w:p>
          <w:p w:rsidR="00EB2183" w:rsidRPr="00242F25" w:rsidRDefault="00EB2183" w:rsidP="0005568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щёчный гребень</w:t>
            </w:r>
          </w:p>
        </w:tc>
        <w:tc>
          <w:tcPr>
            <w:tcW w:w="4952" w:type="dxa"/>
            <w:gridSpan w:val="2"/>
          </w:tcPr>
          <w:p w:rsidR="00EB2183" w:rsidRPr="00242F25" w:rsidRDefault="00EB2183" w:rsidP="00B56C1F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B56C1F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B56C1F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B56C1F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B56C1F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B56C1F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B56C1F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B56C1F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B56C1F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B56C1F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B56C1F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Действует на височно-нижнечелюстной сустав:</w:t>
            </w:r>
          </w:p>
          <w:p w:rsidR="00EB2183" w:rsidRPr="00242F25" w:rsidRDefault="00EB2183" w:rsidP="000556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1.Устанавливает нижнюю челюсть в определенном положении для членораздельной речи.</w:t>
            </w:r>
          </w:p>
          <w:p w:rsidR="00EB2183" w:rsidRPr="00242F25" w:rsidRDefault="00EB2183" w:rsidP="000556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2.Поднимают нижнюю челюсть.</w:t>
            </w:r>
          </w:p>
          <w:p w:rsidR="00EB2183" w:rsidRPr="00242F25" w:rsidRDefault="00EB2183" w:rsidP="00B56C1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3.Тянут нижнюю челюсть назад.</w:t>
            </w:r>
          </w:p>
          <w:p w:rsidR="00EB2183" w:rsidRPr="00242F25" w:rsidRDefault="00EB2183" w:rsidP="00B56C1F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4.Попеременное движение мышц обеих сторон обеспечивает круговые движения нижней челюсти (при жевании).</w:t>
            </w:r>
          </w:p>
        </w:tc>
      </w:tr>
      <w:tr w:rsidR="00EB2183" w:rsidRPr="00242F25" w:rsidTr="00FC1615">
        <w:tc>
          <w:tcPr>
            <w:tcW w:w="720" w:type="dxa"/>
          </w:tcPr>
          <w:p w:rsidR="00EB2183" w:rsidRPr="00242F25" w:rsidRDefault="00EB2183" w:rsidP="000556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lastRenderedPageBreak/>
              <w:t>2.3</w:t>
            </w:r>
          </w:p>
        </w:tc>
        <w:tc>
          <w:tcPr>
            <w:tcW w:w="3969" w:type="dxa"/>
            <w:gridSpan w:val="3"/>
          </w:tcPr>
          <w:p w:rsidR="00EB2183" w:rsidRPr="00242F25" w:rsidRDefault="00EB2183" w:rsidP="0005568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Латеральная крыловидная мышца (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 xml:space="preserve">. 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pterygoideuslateralis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) (Рис.4)</w:t>
            </w:r>
          </w:p>
          <w:p w:rsidR="00EB2183" w:rsidRPr="00242F25" w:rsidRDefault="00EB2183" w:rsidP="00C27D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 xml:space="preserve">Состоит из 2-х головок: </w:t>
            </w:r>
          </w:p>
          <w:p w:rsidR="00EB2183" w:rsidRPr="00242F25" w:rsidRDefault="00EB2183" w:rsidP="00C27D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1.верхняя головка 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caputsuperior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)</w:t>
            </w:r>
          </w:p>
          <w:p w:rsidR="00EB2183" w:rsidRPr="00242F25" w:rsidRDefault="00EB2183" w:rsidP="00055686">
            <w:pPr>
              <w:pStyle w:val="a5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055686">
            <w:pPr>
              <w:pStyle w:val="a5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055686">
            <w:pPr>
              <w:pStyle w:val="a5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055686">
            <w:pPr>
              <w:pStyle w:val="a5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055686">
            <w:pPr>
              <w:pStyle w:val="a5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977E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C27D2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2.нижняя головка</w:t>
            </w:r>
          </w:p>
          <w:p w:rsidR="00EB2183" w:rsidRPr="00242F25" w:rsidRDefault="00EB2183" w:rsidP="00C27D24">
            <w:pPr>
              <w:pStyle w:val="a5"/>
              <w:spacing w:after="0" w:line="240" w:lineRule="auto"/>
              <w:ind w:left="34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caputinferior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)</w:t>
            </w:r>
          </w:p>
        </w:tc>
        <w:tc>
          <w:tcPr>
            <w:tcW w:w="3166" w:type="dxa"/>
          </w:tcPr>
          <w:p w:rsidR="00EB2183" w:rsidRPr="00242F25" w:rsidRDefault="00EB2183" w:rsidP="000556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0556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0556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0556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0556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242F25">
              <w:rPr>
                <w:rFonts w:ascii="Times New Roman" w:hAnsi="Times New Roman"/>
                <w:sz w:val="28"/>
                <w:szCs w:val="28"/>
                <w:lang w:val="tt-RU"/>
              </w:rPr>
              <w:lastRenderedPageBreak/>
              <w:t>- гребень большого крыла клиновидной кости;</w:t>
            </w:r>
          </w:p>
          <w:p w:rsidR="00EB2183" w:rsidRPr="00242F25" w:rsidRDefault="00EB2183" w:rsidP="000556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  <w:lang w:val="tt-RU"/>
              </w:rPr>
              <w:t>- латеральная пластинка крыловидного отростка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EB2183" w:rsidRPr="00242F25" w:rsidRDefault="00EB2183" w:rsidP="000556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-глубокий слой височной мышцы.</w:t>
            </w:r>
          </w:p>
          <w:p w:rsidR="00EB2183" w:rsidRPr="00242F25" w:rsidRDefault="00EB2183" w:rsidP="000556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1333E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-латеральная пластинка крыловидного отростка клиновидной кости</w:t>
            </w:r>
          </w:p>
        </w:tc>
        <w:tc>
          <w:tcPr>
            <w:tcW w:w="3213" w:type="dxa"/>
            <w:gridSpan w:val="6"/>
          </w:tcPr>
          <w:p w:rsidR="00EB2183" w:rsidRPr="00242F25" w:rsidRDefault="00EB2183" w:rsidP="0005568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05568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05568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05568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05568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lastRenderedPageBreak/>
              <w:t>- крыловидная ямка шейкимыщелкового отростка;</w:t>
            </w:r>
          </w:p>
          <w:p w:rsidR="00EB2183" w:rsidRPr="00242F25" w:rsidRDefault="00EB2183" w:rsidP="0005568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 xml:space="preserve">- капсула височно-нижнечелюстного сустава; </w:t>
            </w:r>
          </w:p>
          <w:p w:rsidR="00EB2183" w:rsidRPr="00242F25" w:rsidRDefault="00EB2183" w:rsidP="0005568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суставнойдиск</w:t>
            </w:r>
          </w:p>
          <w:p w:rsidR="00EB2183" w:rsidRPr="00242F25" w:rsidRDefault="00EB2183" w:rsidP="0005568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05568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 xml:space="preserve">-шейка мыщелкового отростка нижней челюсти </w:t>
            </w:r>
          </w:p>
        </w:tc>
        <w:tc>
          <w:tcPr>
            <w:tcW w:w="4952" w:type="dxa"/>
            <w:gridSpan w:val="2"/>
          </w:tcPr>
          <w:p w:rsidR="00EB2183" w:rsidRPr="00242F25" w:rsidRDefault="00EB2183" w:rsidP="0005568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05568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05568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Действует на височно-нижнечелюстной сустав:</w:t>
            </w:r>
          </w:p>
          <w:p w:rsidR="00EB2183" w:rsidRPr="00242F25" w:rsidRDefault="00EB2183" w:rsidP="0005568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lastRenderedPageBreak/>
              <w:t>1.При одностороннем сокращении отводит нижнюю челюсть в противоположную сторону</w:t>
            </w:r>
            <w:r w:rsidRPr="00242F25">
              <w:rPr>
                <w:rFonts w:ascii="Times New Roman" w:hAnsi="Times New Roman"/>
                <w:sz w:val="28"/>
                <w:szCs w:val="28"/>
                <w:lang w:val="tt-RU"/>
              </w:rPr>
              <w:t>.</w:t>
            </w:r>
          </w:p>
          <w:p w:rsidR="00EB2183" w:rsidRPr="00242F25" w:rsidRDefault="00EB2183" w:rsidP="0005568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2.При двухстороннем сокращении:</w:t>
            </w:r>
          </w:p>
          <w:p w:rsidR="00EB2183" w:rsidRPr="00242F25" w:rsidRDefault="00EB2183" w:rsidP="0005568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-поднимает нижнюю челюсть;</w:t>
            </w:r>
          </w:p>
          <w:p w:rsidR="00EB2183" w:rsidRPr="00242F25" w:rsidRDefault="00EB2183" w:rsidP="0005568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-выдвигает нижнюю челюсть вперёд.</w:t>
            </w:r>
          </w:p>
        </w:tc>
      </w:tr>
      <w:tr w:rsidR="00EB2183" w:rsidRPr="00242F25" w:rsidTr="00FC1615">
        <w:tc>
          <w:tcPr>
            <w:tcW w:w="720" w:type="dxa"/>
          </w:tcPr>
          <w:p w:rsidR="00EB2183" w:rsidRPr="00242F25" w:rsidRDefault="00EB2183" w:rsidP="0005568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lastRenderedPageBreak/>
              <w:t>2.4</w:t>
            </w:r>
          </w:p>
        </w:tc>
        <w:tc>
          <w:tcPr>
            <w:tcW w:w="3969" w:type="dxa"/>
            <w:gridSpan w:val="3"/>
          </w:tcPr>
          <w:p w:rsidR="00EB2183" w:rsidRPr="00242F25" w:rsidRDefault="00EB2183" w:rsidP="0005568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Медиальная крыловидная мышца (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 xml:space="preserve">. 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pterygoideusmedialis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) (Рис.4)</w:t>
            </w:r>
          </w:p>
        </w:tc>
        <w:tc>
          <w:tcPr>
            <w:tcW w:w="3166" w:type="dxa"/>
          </w:tcPr>
          <w:p w:rsidR="00EB2183" w:rsidRPr="00242F25" w:rsidRDefault="00EB2183" w:rsidP="0005568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к</w:t>
            </w:r>
            <w:r w:rsidRPr="00242F25">
              <w:rPr>
                <w:rFonts w:ascii="Times New Roman" w:hAnsi="Times New Roman"/>
                <w:sz w:val="28"/>
                <w:szCs w:val="28"/>
                <w:lang w:val="tt-RU"/>
              </w:rPr>
              <w:t>рыловидная ямка, латеральная пластинка и крючеккрыловидного отростка клиновидной кости;</w:t>
            </w:r>
          </w:p>
          <w:p w:rsidR="00EB2183" w:rsidRPr="00242F25" w:rsidRDefault="00EB2183" w:rsidP="00425B8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242F25">
              <w:rPr>
                <w:rFonts w:ascii="Times New Roman" w:hAnsi="Times New Roman"/>
                <w:sz w:val="28"/>
                <w:szCs w:val="28"/>
                <w:lang w:val="tt-RU"/>
              </w:rPr>
              <w:t>- пирамидальный отросток нёбной кости</w:t>
            </w:r>
          </w:p>
        </w:tc>
        <w:tc>
          <w:tcPr>
            <w:tcW w:w="3213" w:type="dxa"/>
            <w:gridSpan w:val="6"/>
          </w:tcPr>
          <w:p w:rsidR="00EB2183" w:rsidRPr="00242F25" w:rsidRDefault="00EB2183" w:rsidP="0005568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242F25">
              <w:rPr>
                <w:rFonts w:ascii="Times New Roman" w:hAnsi="Times New Roman"/>
                <w:sz w:val="28"/>
                <w:szCs w:val="28"/>
                <w:lang w:val="tt-RU"/>
              </w:rPr>
              <w:t>- крыловидная бугристостьнижней челюсти;</w:t>
            </w:r>
          </w:p>
          <w:p w:rsidR="00EB2183" w:rsidRPr="00242F25" w:rsidRDefault="00EB2183" w:rsidP="0005568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  <w:lang w:val="tt-RU"/>
              </w:rPr>
            </w:pPr>
            <w:r w:rsidRPr="00242F25">
              <w:rPr>
                <w:rFonts w:ascii="Times New Roman" w:hAnsi="Times New Roman"/>
                <w:sz w:val="28"/>
                <w:szCs w:val="28"/>
                <w:lang w:val="tt-RU"/>
              </w:rPr>
              <w:t>- тело и угол нижней челюсти</w:t>
            </w:r>
          </w:p>
        </w:tc>
        <w:tc>
          <w:tcPr>
            <w:tcW w:w="4952" w:type="dxa"/>
            <w:gridSpan w:val="2"/>
          </w:tcPr>
          <w:p w:rsidR="00EB2183" w:rsidRPr="00242F25" w:rsidRDefault="00EB2183" w:rsidP="00690CCB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Действует на височно-нижнечелюстной сустав:</w:t>
            </w:r>
          </w:p>
          <w:p w:rsidR="00EB2183" w:rsidRPr="00242F25" w:rsidRDefault="00EB2183" w:rsidP="00690CCB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1.При одностороннем сокращении отводит нижнюю челюсть в противоположную сторону</w:t>
            </w:r>
            <w:r w:rsidRPr="00242F25">
              <w:rPr>
                <w:rFonts w:ascii="Times New Roman" w:hAnsi="Times New Roman"/>
                <w:sz w:val="28"/>
                <w:szCs w:val="28"/>
                <w:lang w:val="tt-RU"/>
              </w:rPr>
              <w:t>.</w:t>
            </w:r>
          </w:p>
          <w:p w:rsidR="00EB2183" w:rsidRPr="00242F25" w:rsidRDefault="00EB2183" w:rsidP="00690CCB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2.При двухстороннем сокращении:</w:t>
            </w:r>
          </w:p>
          <w:p w:rsidR="00EB2183" w:rsidRPr="00242F25" w:rsidRDefault="00EB2183" w:rsidP="00CA1610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-поднимает нижнюю челюсть;</w:t>
            </w:r>
          </w:p>
          <w:p w:rsidR="00EB2183" w:rsidRPr="00242F25" w:rsidRDefault="00EB2183" w:rsidP="00690CCB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-выдвигает нижнюю челюсть вперёд.</w:t>
            </w:r>
          </w:p>
        </w:tc>
      </w:tr>
    </w:tbl>
    <w:p w:rsidR="00EB2183" w:rsidRDefault="00EB2183" w:rsidP="00C2024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B2183" w:rsidRDefault="00EB2183" w:rsidP="0062397D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EB2183" w:rsidRPr="00425B81" w:rsidRDefault="00EB2183" w:rsidP="00C2024B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425B81">
        <w:rPr>
          <w:rFonts w:ascii="Times New Roman" w:hAnsi="Times New Roman"/>
          <w:b/>
          <w:sz w:val="32"/>
          <w:szCs w:val="32"/>
        </w:rPr>
        <w:t>Топография области головы</w:t>
      </w:r>
    </w:p>
    <w:p w:rsidR="00EB2183" w:rsidRPr="00C2024B" w:rsidRDefault="00EB2183" w:rsidP="00C2024B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</w:p>
    <w:tbl>
      <w:tblPr>
        <w:tblW w:w="1601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946"/>
        <w:gridCol w:w="9072"/>
      </w:tblGrid>
      <w:tr w:rsidR="00EB2183" w:rsidRPr="00242F25" w:rsidTr="00242F25">
        <w:trPr>
          <w:trHeight w:val="464"/>
        </w:trPr>
        <w:tc>
          <w:tcPr>
            <w:tcW w:w="6946" w:type="dxa"/>
          </w:tcPr>
          <w:p w:rsidR="00EB2183" w:rsidRPr="00242F25" w:rsidRDefault="00EB2183" w:rsidP="00242F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Фасции</w:t>
            </w:r>
          </w:p>
        </w:tc>
        <w:tc>
          <w:tcPr>
            <w:tcW w:w="9072" w:type="dxa"/>
          </w:tcPr>
          <w:p w:rsidR="00EB2183" w:rsidRPr="00242F25" w:rsidRDefault="00EB2183" w:rsidP="00242F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Топографические пространства</w:t>
            </w:r>
          </w:p>
        </w:tc>
      </w:tr>
      <w:tr w:rsidR="00EB2183" w:rsidRPr="00242F25" w:rsidTr="00242F25">
        <w:tc>
          <w:tcPr>
            <w:tcW w:w="6946" w:type="dxa"/>
          </w:tcPr>
          <w:p w:rsidR="00EB2183" w:rsidRPr="00242F25" w:rsidRDefault="00EB2183" w:rsidP="00242F2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 xml:space="preserve">1.Поверхностная фасция головы 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fasciacapitissuperfacialis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)</w:t>
            </w:r>
          </w:p>
          <w:p w:rsidR="00EB2183" w:rsidRPr="00242F25" w:rsidRDefault="00EB2183" w:rsidP="00242F2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Слабо развита. Мимические мышцы покрыты только собственной оболочкой (перимизием).Исключением является щечная мышца, имеющая хорошо выраженную фасцию.</w:t>
            </w:r>
          </w:p>
          <w:p w:rsidR="00EB2183" w:rsidRPr="00242F25" w:rsidRDefault="00EB2183" w:rsidP="00242F2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242F2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 xml:space="preserve">2. Собственная фасция головы (фасция жевательных мышц) 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fasciacapitispropria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)</w:t>
            </w:r>
          </w:p>
          <w:p w:rsidR="00EB2183" w:rsidRPr="00242F25" w:rsidRDefault="00EB2183" w:rsidP="00242F2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Имеет части:</w:t>
            </w:r>
          </w:p>
          <w:p w:rsidR="00EB2183" w:rsidRPr="00242F25" w:rsidRDefault="00EB2183" w:rsidP="00242F2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а) височнаяфасция (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fasciatemporalis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)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 xml:space="preserve"> покрывает одноименную мышцу.</w:t>
            </w:r>
          </w:p>
          <w:p w:rsidR="00EB2183" w:rsidRPr="00242F25" w:rsidRDefault="00EB2183" w:rsidP="00242F2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Начало – верхняя височная линия.</w:t>
            </w:r>
          </w:p>
          <w:p w:rsidR="00EB2183" w:rsidRPr="00242F25" w:rsidRDefault="00EB2183" w:rsidP="00242F2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Внизу у скуловой дуги  фасция делится на поверхностную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laminasuperficialis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)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и глубокую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laminaprofunda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)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 xml:space="preserve"> пластинки, прикрепляющиеся к наружной и внутренней поверхностям скуловой дуги.</w:t>
            </w:r>
          </w:p>
          <w:p w:rsidR="00EB2183" w:rsidRPr="00242F25" w:rsidRDefault="00EB2183" w:rsidP="00242F2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B2183" w:rsidRPr="00242F25" w:rsidRDefault="00EB2183" w:rsidP="00242F2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б) жевательная фасция</w:t>
            </w:r>
          </w:p>
          <w:p w:rsidR="00EB2183" w:rsidRPr="00242F25" w:rsidRDefault="00EB2183" w:rsidP="00242F2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fasciamasseterica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)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 xml:space="preserve"> покрывает одноименную мышцу.</w:t>
            </w:r>
          </w:p>
          <w:p w:rsidR="00EB2183" w:rsidRPr="00242F25" w:rsidRDefault="00EB2183" w:rsidP="00242F2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Начало – скуловая кость и скуловая дуга.</w:t>
            </w:r>
          </w:p>
          <w:p w:rsidR="00EB2183" w:rsidRPr="00242F25" w:rsidRDefault="00EB2183" w:rsidP="00242F2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 xml:space="preserve">Внизу прикрепляется к телу и углу нижней челюсти. </w:t>
            </w:r>
          </w:p>
          <w:p w:rsidR="00EB2183" w:rsidRPr="00242F25" w:rsidRDefault="00EB2183" w:rsidP="00242F2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 xml:space="preserve">Внизу и впереди срастается с капсулой поднижнечелюстной слюнной железы, сзади - с капсулой околоушной железы, впереди соединяется с </w:t>
            </w:r>
            <w:r w:rsidRPr="00242F25">
              <w:rPr>
                <w:rFonts w:ascii="Times New Roman" w:hAnsi="Times New Roman"/>
                <w:sz w:val="28"/>
                <w:szCs w:val="28"/>
              </w:rPr>
              <w:lastRenderedPageBreak/>
              <w:t>фасцией щечной мышцы, переходящей в фасцию глотки.</w:t>
            </w:r>
          </w:p>
          <w:p w:rsidR="00EB2183" w:rsidRPr="00242F25" w:rsidRDefault="00EB2183" w:rsidP="00242F2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Образует фасциальный футляр для жирового комка щеки (Биша).</w:t>
            </w:r>
          </w:p>
          <w:p w:rsidR="00EB2183" w:rsidRPr="00242F25" w:rsidRDefault="00EB2183" w:rsidP="00242F2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242F2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в) щёчно-глоточная фасция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fasciabuccopharyngea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)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EB2183" w:rsidRPr="00242F25" w:rsidRDefault="00EB2183" w:rsidP="00242F25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 xml:space="preserve">Является соединением щечной и глоточной фасций (часть внутришейной фасции по Шевкуненко). </w:t>
            </w:r>
          </w:p>
          <w:p w:rsidR="00EB2183" w:rsidRPr="00242F25" w:rsidRDefault="00EB2183" w:rsidP="00242F25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242F2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г) межкрыловидная фасция (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fasciainterpterigoidea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).</w:t>
            </w:r>
          </w:p>
          <w:p w:rsidR="00EB2183" w:rsidRPr="00242F25" w:rsidRDefault="00EB2183" w:rsidP="00242F2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Образует влагалище для медиальной крыловидной мышцы и отделяет ее от латеральной крыловидной мышцы.</w:t>
            </w:r>
          </w:p>
        </w:tc>
        <w:tc>
          <w:tcPr>
            <w:tcW w:w="9072" w:type="dxa"/>
          </w:tcPr>
          <w:p w:rsidR="00EB2183" w:rsidRPr="00242F25" w:rsidRDefault="00EB2183" w:rsidP="00242F2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242F25">
              <w:rPr>
                <w:rFonts w:ascii="Times New Roman" w:hAnsi="Times New Roman"/>
                <w:sz w:val="28"/>
                <w:szCs w:val="28"/>
                <w:u w:val="single"/>
              </w:rPr>
              <w:lastRenderedPageBreak/>
              <w:t>На своде черепа.</w:t>
            </w:r>
          </w:p>
          <w:p w:rsidR="00EB2183" w:rsidRPr="00242F25" w:rsidRDefault="00EB2183" w:rsidP="00242F2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1.Подапоневротическое височное пространство (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spatiumsubaponeuroticumtemporale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)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,между сухожильным шлемом и надкостницей костей свода черепа.</w:t>
            </w:r>
          </w:p>
          <w:p w:rsidR="00EB2183" w:rsidRPr="00242F25" w:rsidRDefault="00EB2183" w:rsidP="00242F2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B2183" w:rsidRPr="00242F25" w:rsidRDefault="00EB2183" w:rsidP="00242F2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2.Поднадкостничное пространство (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spatiumsubperiostale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)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 xml:space="preserve">, между надкостницей и наружной пластинкой костей свода черепа. </w:t>
            </w:r>
          </w:p>
          <w:p w:rsidR="00EB2183" w:rsidRPr="00242F25" w:rsidRDefault="00EB2183" w:rsidP="00242F2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242F2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3.Жировой комок щеки (Биша)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corpusadiposumbuccae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 xml:space="preserve"> – 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Bischa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)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, имеет фасциальный футляр. От фасции отходят отростки в подапоневротическое височное, крыловидно-нижнечелюстное пространства и крыловидно-нёбную ямку.</w:t>
            </w:r>
          </w:p>
          <w:p w:rsidR="00EB2183" w:rsidRPr="00242F25" w:rsidRDefault="00EB2183" w:rsidP="00242F2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242F2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242F25">
              <w:rPr>
                <w:rFonts w:ascii="Times New Roman" w:hAnsi="Times New Roman"/>
                <w:sz w:val="28"/>
                <w:szCs w:val="28"/>
                <w:u w:val="single"/>
              </w:rPr>
              <w:t>В височной области.</w:t>
            </w:r>
          </w:p>
          <w:p w:rsidR="00EB2183" w:rsidRPr="00242F25" w:rsidRDefault="00EB2183" w:rsidP="00242F2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4. Межапоневротическоевисочноепространство (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spatiuminteruponeuroticumtemporale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)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, между поверхностным и глубоким листками височной фасциии.</w:t>
            </w:r>
          </w:p>
          <w:p w:rsidR="00EB2183" w:rsidRPr="00242F25" w:rsidRDefault="00EB2183" w:rsidP="00242F2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242F2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5. Подапоневротическое височное пространство (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spatiumsubaponeuroticumtemporale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)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 xml:space="preserve"> между височной мышцы и глубоким листком височной фасции.</w:t>
            </w:r>
          </w:p>
          <w:p w:rsidR="00EB2183" w:rsidRPr="00242F25" w:rsidRDefault="00EB2183" w:rsidP="00242F2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242F2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6. Глубокоевисочноепространство (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spatiumtemporaleprofundum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)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междуглубоким слоем височной мышцы и надкостницей.</w:t>
            </w:r>
          </w:p>
          <w:p w:rsidR="00EB2183" w:rsidRPr="00242F25" w:rsidRDefault="00EB2183" w:rsidP="00242F2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 xml:space="preserve">Снизу пространство сообщается с височно-крыловидным и </w:t>
            </w:r>
            <w:r w:rsidRPr="00242F25">
              <w:rPr>
                <w:rFonts w:ascii="Times New Roman" w:hAnsi="Times New Roman"/>
                <w:sz w:val="28"/>
                <w:szCs w:val="28"/>
              </w:rPr>
              <w:lastRenderedPageBreak/>
              <w:t>надкрыловидным пространствами.</w:t>
            </w:r>
          </w:p>
          <w:p w:rsidR="00EB2183" w:rsidRPr="00242F25" w:rsidRDefault="00EB2183" w:rsidP="00242F2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242F2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242F2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242F25">
              <w:rPr>
                <w:rFonts w:ascii="Times New Roman" w:hAnsi="Times New Roman"/>
                <w:sz w:val="28"/>
                <w:szCs w:val="28"/>
                <w:u w:val="single"/>
              </w:rPr>
              <w:t>В боковой области лица.</w:t>
            </w:r>
          </w:p>
          <w:p w:rsidR="00EB2183" w:rsidRPr="00242F25" w:rsidRDefault="00EB2183" w:rsidP="00242F2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7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 xml:space="preserve">. 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 xml:space="preserve">Жевательно-нижне-челюстное  пространство 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spatiummassetomandibulare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)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 xml:space="preserve"> между жевательной мышцей и ветвью нижней челюсти. Вверху пространство соединяется с височно-крыловидным пространством.</w:t>
            </w:r>
          </w:p>
          <w:p w:rsidR="00EB2183" w:rsidRPr="00242F25" w:rsidRDefault="00EB2183" w:rsidP="00242F2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242F2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8. Височно-крыловидноепро</w:t>
            </w:r>
            <w:r w:rsidRPr="00242F25"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транство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spatiumtemporo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pterygoideum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)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междулатеральной крыловидной и височной мышцами.</w:t>
            </w:r>
          </w:p>
          <w:p w:rsidR="00EB2183" w:rsidRPr="00242F25" w:rsidRDefault="00EB2183" w:rsidP="00242F2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Вверху сообщается с глубоким височным пространством.</w:t>
            </w:r>
          </w:p>
          <w:p w:rsidR="00EB2183" w:rsidRPr="00242F25" w:rsidRDefault="00EB2183" w:rsidP="00242F2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242F2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9.Жевательно-нижнечелюстное пространство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spatiumtemporomasticatorium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)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между ветвью нижней челюсти и жевательной мышцей.</w:t>
            </w:r>
          </w:p>
          <w:p w:rsidR="00EB2183" w:rsidRPr="00242F25" w:rsidRDefault="00EB2183" w:rsidP="00242F2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242F2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10. Межкрыловидноепространство (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spatiuuminterpterygoideum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)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между медиальной и латеральной крыловидными мышцами, медиально ограничено межкрыловидной фасцией.</w:t>
            </w:r>
          </w:p>
          <w:p w:rsidR="00EB2183" w:rsidRPr="00242F25" w:rsidRDefault="00EB2183" w:rsidP="00242F2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242F2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11. Крыловидно-нижнечелюстное (челюстное) (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spatiumpterigomandibulare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)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между медиальной крыловидной мышцей и ветвью нижней челюсти.</w:t>
            </w:r>
          </w:p>
          <w:p w:rsidR="00EB2183" w:rsidRPr="00242F25" w:rsidRDefault="00EB2183" w:rsidP="00242F2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B2183" w:rsidRPr="00242F25" w:rsidRDefault="00EB2183" w:rsidP="00242F2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12. Надкрыловидное пространство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spatiumepipterygoideum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)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между латеральной крыловидной мышцей (верхней головкой) и подвисочной поверхностью большого крыла клиновидной кости.</w:t>
            </w:r>
          </w:p>
          <w:p w:rsidR="00EB2183" w:rsidRPr="00242F25" w:rsidRDefault="00EB2183" w:rsidP="00242F2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Сообщается с межкрыловидным, височно-крыловидным и глубоким височным пространствами.</w:t>
            </w:r>
          </w:p>
          <w:p w:rsidR="00EB2183" w:rsidRPr="00242F25" w:rsidRDefault="00EB2183" w:rsidP="00242F2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242F2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13. Окологлоточное пространство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spatiumparapharingeum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).</w:t>
            </w:r>
          </w:p>
          <w:p w:rsidR="00EB2183" w:rsidRPr="00242F25" w:rsidRDefault="00EB2183" w:rsidP="00242F2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lastRenderedPageBreak/>
              <w:t>Снаружи ограничено фасцией медиальной крыловидной мышцы.</w:t>
            </w:r>
          </w:p>
          <w:p w:rsidR="00EB2183" w:rsidRPr="00242F25" w:rsidRDefault="00EB2183" w:rsidP="00242F2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242F2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14. Пространство околоушнойслюнной железы (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spatiumparotideum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 xml:space="preserve">) 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между жевательной фасциейи фасцией околоушнойслюнной железы.</w:t>
            </w:r>
          </w:p>
          <w:p w:rsidR="00EB2183" w:rsidRPr="00242F25" w:rsidRDefault="00EB2183" w:rsidP="00242F2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15. Крыловидно-нёбнаяямка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fossapterigopalatina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).</w:t>
            </w:r>
          </w:p>
          <w:p w:rsidR="00EB2183" w:rsidRPr="00242F25" w:rsidRDefault="00EB2183" w:rsidP="00242F2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Стенки: передняя, задняя и медиальняя.</w:t>
            </w:r>
          </w:p>
          <w:p w:rsidR="00EB2183" w:rsidRPr="00242F25" w:rsidRDefault="00EB2183" w:rsidP="00242F2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передняя – бугор верхней челюсти;</w:t>
            </w:r>
          </w:p>
          <w:p w:rsidR="00EB2183" w:rsidRPr="00242F25" w:rsidRDefault="00EB2183" w:rsidP="00242F2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-задняя – крыловидный отросток клиновидной кости;</w:t>
            </w:r>
          </w:p>
          <w:p w:rsidR="00EB2183" w:rsidRPr="00242F25" w:rsidRDefault="00EB2183" w:rsidP="00242F2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-медиальная – перпендикулярнаяпластинканёбнойкости.</w:t>
            </w:r>
          </w:p>
          <w:p w:rsidR="00EB2183" w:rsidRPr="00242F25" w:rsidRDefault="00EB2183" w:rsidP="00242F2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Сообщения:</w:t>
            </w:r>
          </w:p>
          <w:p w:rsidR="00EB2183" w:rsidRPr="00242F25" w:rsidRDefault="00EB2183" w:rsidP="00242F2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а) с глазницей(через нижнюю глазничную щель);</w:t>
            </w:r>
          </w:p>
          <w:p w:rsidR="00EB2183" w:rsidRPr="00242F25" w:rsidRDefault="00EB2183" w:rsidP="00242F2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б)со средней черепной ямкой(через круглое отверстие);</w:t>
            </w:r>
          </w:p>
          <w:p w:rsidR="00EB2183" w:rsidRPr="00242F25" w:rsidRDefault="00EB2183" w:rsidP="00242F25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в) с полостью рта(через большое и малое нёбные отверстия);</w:t>
            </w:r>
          </w:p>
          <w:p w:rsidR="00EB2183" w:rsidRPr="00242F25" w:rsidRDefault="00EB2183" w:rsidP="00242F2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г) с полостью носа (через клиновидно-нёбное отверстие);</w:t>
            </w:r>
          </w:p>
          <w:p w:rsidR="00EB2183" w:rsidRPr="00242F25" w:rsidRDefault="00EB2183" w:rsidP="00242F2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д) с наружным основанием черепа (через крыловидный канал).</w:t>
            </w:r>
          </w:p>
        </w:tc>
      </w:tr>
    </w:tbl>
    <w:p w:rsidR="00EB2183" w:rsidRPr="00977A54" w:rsidRDefault="00EB2183" w:rsidP="00822548">
      <w:pPr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lastRenderedPageBreak/>
        <w:br w:type="page"/>
      </w:r>
    </w:p>
    <w:p w:rsidR="00EB2183" w:rsidRPr="005A2974" w:rsidRDefault="000A4329" w:rsidP="00055686">
      <w:pPr>
        <w:pStyle w:val="a5"/>
        <w:spacing w:after="0" w:line="240" w:lineRule="auto"/>
        <w:ind w:left="0"/>
        <w:jc w:val="center"/>
        <w:outlineLvl w:val="0"/>
        <w:rPr>
          <w:rFonts w:ascii="Times New Roman" w:hAnsi="Times New Roman"/>
          <w:b/>
          <w:sz w:val="32"/>
          <w:szCs w:val="32"/>
        </w:rPr>
      </w:pPr>
      <w:r>
        <w:rPr>
          <w:noProof/>
        </w:rPr>
        <w:pict>
          <v:shape id="Рисунок 15" o:spid="_x0000_s1046" type="#_x0000_t75" style="position:absolute;left:0;text-align:left;margin-left:0;margin-top:0;width:135.75pt;height:153.8pt;z-index:251628032;visibility:visible;mso-position-horizontal:left;mso-position-horizontal-relative:margin;mso-position-vertical:top;mso-position-vertical-relative:margin">
            <v:imagedata r:id="rId29" o:title=""/>
            <w10:wrap type="square" anchorx="margin" anchory="margin"/>
          </v:shape>
        </w:pict>
      </w:r>
      <w:r w:rsidR="00EB2183" w:rsidRPr="005A2974">
        <w:rPr>
          <w:rFonts w:ascii="Times New Roman" w:hAnsi="Times New Roman"/>
          <w:b/>
          <w:sz w:val="32"/>
          <w:szCs w:val="32"/>
        </w:rPr>
        <w:t>МЫШЦЫ ГОЛОВЫ</w:t>
      </w:r>
    </w:p>
    <w:p w:rsidR="00EB2183" w:rsidRPr="00E31D9C" w:rsidRDefault="00EB2183" w:rsidP="00FE75AE">
      <w:pPr>
        <w:pStyle w:val="a5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  <w:r w:rsidRPr="00E31D9C">
        <w:rPr>
          <w:rFonts w:ascii="Times New Roman" w:hAnsi="Times New Roman"/>
          <w:sz w:val="24"/>
          <w:szCs w:val="24"/>
        </w:rPr>
        <w:t xml:space="preserve">Рис.1 </w:t>
      </w:r>
      <w:r w:rsidRPr="00E31D9C">
        <w:rPr>
          <w:rFonts w:ascii="Times New Roman" w:hAnsi="Times New Roman"/>
          <w:b/>
          <w:sz w:val="24"/>
          <w:szCs w:val="24"/>
        </w:rPr>
        <w:t>Мышцы головы</w:t>
      </w:r>
    </w:p>
    <w:p w:rsidR="00EB2183" w:rsidRPr="00E31D9C" w:rsidRDefault="00EB2183" w:rsidP="00FE75AE">
      <w:pPr>
        <w:pStyle w:val="a5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E31D9C">
        <w:rPr>
          <w:rFonts w:ascii="Times New Roman" w:hAnsi="Times New Roman"/>
          <w:sz w:val="24"/>
          <w:szCs w:val="24"/>
        </w:rPr>
        <w:t>1.Надчерепная мышца (</w:t>
      </w:r>
      <w:r w:rsidRPr="00E31D9C">
        <w:rPr>
          <w:rFonts w:ascii="Times New Roman" w:hAnsi="Times New Roman"/>
          <w:sz w:val="24"/>
          <w:szCs w:val="24"/>
          <w:lang w:val="en-US"/>
        </w:rPr>
        <w:t>m</w:t>
      </w:r>
      <w:r w:rsidRPr="00E31D9C">
        <w:rPr>
          <w:rFonts w:ascii="Times New Roman" w:hAnsi="Times New Roman"/>
          <w:sz w:val="24"/>
          <w:szCs w:val="24"/>
        </w:rPr>
        <w:t xml:space="preserve">. </w:t>
      </w:r>
      <w:r w:rsidRPr="00E31D9C">
        <w:rPr>
          <w:rFonts w:ascii="Times New Roman" w:hAnsi="Times New Roman"/>
          <w:sz w:val="24"/>
          <w:szCs w:val="24"/>
          <w:lang w:val="en-US"/>
        </w:rPr>
        <w:t>epicranius</w:t>
      </w:r>
      <w:r w:rsidRPr="00E31D9C">
        <w:rPr>
          <w:rFonts w:ascii="Times New Roman" w:hAnsi="Times New Roman"/>
          <w:sz w:val="24"/>
          <w:szCs w:val="24"/>
        </w:rPr>
        <w:t>).Лобное брюшко (</w:t>
      </w:r>
      <w:r w:rsidRPr="00E31D9C">
        <w:rPr>
          <w:rFonts w:ascii="Times New Roman" w:hAnsi="Times New Roman"/>
          <w:sz w:val="24"/>
          <w:szCs w:val="24"/>
          <w:lang w:val="en-US"/>
        </w:rPr>
        <w:t>venterfrontalis</w:t>
      </w:r>
      <w:r w:rsidRPr="00E31D9C">
        <w:rPr>
          <w:rFonts w:ascii="Times New Roman" w:hAnsi="Times New Roman"/>
          <w:sz w:val="24"/>
          <w:szCs w:val="24"/>
        </w:rPr>
        <w:t>)</w:t>
      </w:r>
    </w:p>
    <w:p w:rsidR="00EB2183" w:rsidRPr="00E31D9C" w:rsidRDefault="00EB2183" w:rsidP="00FE75AE">
      <w:pPr>
        <w:pStyle w:val="a5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E31D9C">
        <w:rPr>
          <w:rFonts w:ascii="Times New Roman" w:hAnsi="Times New Roman"/>
          <w:sz w:val="24"/>
          <w:szCs w:val="24"/>
        </w:rPr>
        <w:t>2.Сухожильный шлем (</w:t>
      </w:r>
      <w:r w:rsidRPr="00E31D9C">
        <w:rPr>
          <w:rFonts w:ascii="Times New Roman" w:hAnsi="Times New Roman"/>
          <w:sz w:val="24"/>
          <w:szCs w:val="24"/>
          <w:lang w:val="en-US"/>
        </w:rPr>
        <w:t>galeaaponeurotica</w:t>
      </w:r>
      <w:r w:rsidRPr="00E31D9C">
        <w:rPr>
          <w:rFonts w:ascii="Times New Roman" w:hAnsi="Times New Roman"/>
          <w:sz w:val="24"/>
          <w:szCs w:val="24"/>
        </w:rPr>
        <w:t>)</w:t>
      </w:r>
    </w:p>
    <w:p w:rsidR="00EB2183" w:rsidRPr="00E31D9C" w:rsidRDefault="00EB2183" w:rsidP="00FE75AE">
      <w:pPr>
        <w:pStyle w:val="a5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E31D9C">
        <w:rPr>
          <w:rFonts w:ascii="Times New Roman" w:hAnsi="Times New Roman"/>
          <w:sz w:val="24"/>
          <w:szCs w:val="24"/>
        </w:rPr>
        <w:t>3.Мышца, сморщивающая бровь (</w:t>
      </w:r>
      <w:r w:rsidRPr="00E31D9C">
        <w:rPr>
          <w:rFonts w:ascii="Times New Roman" w:hAnsi="Times New Roman"/>
          <w:sz w:val="24"/>
          <w:szCs w:val="24"/>
          <w:lang w:val="en-US"/>
        </w:rPr>
        <w:t>m</w:t>
      </w:r>
      <w:r w:rsidRPr="00E31D9C">
        <w:rPr>
          <w:rFonts w:ascii="Times New Roman" w:hAnsi="Times New Roman"/>
          <w:sz w:val="24"/>
          <w:szCs w:val="24"/>
        </w:rPr>
        <w:t xml:space="preserve">. </w:t>
      </w:r>
      <w:r w:rsidRPr="00E31D9C">
        <w:rPr>
          <w:rFonts w:ascii="Times New Roman" w:hAnsi="Times New Roman"/>
          <w:sz w:val="24"/>
          <w:szCs w:val="24"/>
          <w:lang w:val="en-US"/>
        </w:rPr>
        <w:t>corrugatorsupercilii</w:t>
      </w:r>
      <w:r w:rsidRPr="00E31D9C">
        <w:rPr>
          <w:rFonts w:ascii="Times New Roman" w:hAnsi="Times New Roman"/>
          <w:sz w:val="24"/>
          <w:szCs w:val="24"/>
        </w:rPr>
        <w:t>)</w:t>
      </w:r>
    </w:p>
    <w:p w:rsidR="00EB2183" w:rsidRPr="00E31D9C" w:rsidRDefault="00EB2183" w:rsidP="00FE75AE">
      <w:pPr>
        <w:pStyle w:val="a5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E31D9C">
        <w:rPr>
          <w:rFonts w:ascii="Times New Roman" w:hAnsi="Times New Roman"/>
          <w:sz w:val="24"/>
          <w:szCs w:val="24"/>
        </w:rPr>
        <w:t>4.Круговая мышца глаза (</w:t>
      </w:r>
      <w:r w:rsidRPr="00E31D9C">
        <w:rPr>
          <w:rFonts w:ascii="Times New Roman" w:hAnsi="Times New Roman"/>
          <w:sz w:val="24"/>
          <w:szCs w:val="24"/>
          <w:lang w:val="en-US"/>
        </w:rPr>
        <w:t>m</w:t>
      </w:r>
      <w:r w:rsidRPr="00E31D9C">
        <w:rPr>
          <w:rFonts w:ascii="Times New Roman" w:hAnsi="Times New Roman"/>
          <w:sz w:val="24"/>
          <w:szCs w:val="24"/>
        </w:rPr>
        <w:t xml:space="preserve">. </w:t>
      </w:r>
      <w:r w:rsidRPr="00E31D9C">
        <w:rPr>
          <w:rFonts w:ascii="Times New Roman" w:hAnsi="Times New Roman"/>
          <w:sz w:val="24"/>
          <w:szCs w:val="24"/>
          <w:lang w:val="en-US"/>
        </w:rPr>
        <w:t>orbicularisoculi</w:t>
      </w:r>
      <w:r w:rsidRPr="00E31D9C">
        <w:rPr>
          <w:rFonts w:ascii="Times New Roman" w:hAnsi="Times New Roman"/>
          <w:sz w:val="24"/>
          <w:szCs w:val="24"/>
        </w:rPr>
        <w:t xml:space="preserve">) </w:t>
      </w:r>
    </w:p>
    <w:p w:rsidR="00EB2183" w:rsidRPr="00E31D9C" w:rsidRDefault="00EB2183" w:rsidP="00FE75AE">
      <w:pPr>
        <w:pStyle w:val="a5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E31D9C">
        <w:rPr>
          <w:rFonts w:ascii="Times New Roman" w:hAnsi="Times New Roman"/>
          <w:sz w:val="24"/>
          <w:szCs w:val="24"/>
        </w:rPr>
        <w:t>5.Носовая мышца (</w:t>
      </w:r>
      <w:r w:rsidRPr="00E31D9C">
        <w:rPr>
          <w:rFonts w:ascii="Times New Roman" w:hAnsi="Times New Roman"/>
          <w:sz w:val="24"/>
          <w:szCs w:val="24"/>
          <w:lang w:val="en-US"/>
        </w:rPr>
        <w:t>m</w:t>
      </w:r>
      <w:r w:rsidRPr="00E31D9C">
        <w:rPr>
          <w:rFonts w:ascii="Times New Roman" w:hAnsi="Times New Roman"/>
          <w:sz w:val="24"/>
          <w:szCs w:val="24"/>
        </w:rPr>
        <w:t xml:space="preserve">. </w:t>
      </w:r>
      <w:r w:rsidRPr="00E31D9C">
        <w:rPr>
          <w:rFonts w:ascii="Times New Roman" w:hAnsi="Times New Roman"/>
          <w:sz w:val="24"/>
          <w:szCs w:val="24"/>
          <w:lang w:val="en-US"/>
        </w:rPr>
        <w:t>nasalis</w:t>
      </w:r>
      <w:r w:rsidRPr="00E31D9C">
        <w:rPr>
          <w:rFonts w:ascii="Times New Roman" w:hAnsi="Times New Roman"/>
          <w:sz w:val="24"/>
          <w:szCs w:val="24"/>
        </w:rPr>
        <w:t>)</w:t>
      </w:r>
    </w:p>
    <w:p w:rsidR="00EB2183" w:rsidRPr="00E31D9C" w:rsidRDefault="00EB2183" w:rsidP="00FE75AE">
      <w:pPr>
        <w:pStyle w:val="a5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E31D9C">
        <w:rPr>
          <w:rFonts w:ascii="Times New Roman" w:hAnsi="Times New Roman"/>
          <w:sz w:val="24"/>
          <w:szCs w:val="24"/>
        </w:rPr>
        <w:t>6.Щёчная мышца (</w:t>
      </w:r>
      <w:r w:rsidRPr="00E31D9C">
        <w:rPr>
          <w:rFonts w:ascii="Times New Roman" w:hAnsi="Times New Roman"/>
          <w:sz w:val="24"/>
          <w:szCs w:val="24"/>
          <w:lang w:val="en-US"/>
        </w:rPr>
        <w:t>m</w:t>
      </w:r>
      <w:r w:rsidRPr="00E31D9C">
        <w:rPr>
          <w:rFonts w:ascii="Times New Roman" w:hAnsi="Times New Roman"/>
          <w:sz w:val="24"/>
          <w:szCs w:val="24"/>
        </w:rPr>
        <w:t xml:space="preserve">. </w:t>
      </w:r>
      <w:r w:rsidRPr="00E31D9C">
        <w:rPr>
          <w:rFonts w:ascii="Times New Roman" w:hAnsi="Times New Roman"/>
          <w:sz w:val="24"/>
          <w:szCs w:val="24"/>
          <w:lang w:val="en-US"/>
        </w:rPr>
        <w:t>buccinator</w:t>
      </w:r>
      <w:r w:rsidRPr="00E31D9C">
        <w:rPr>
          <w:rFonts w:ascii="Times New Roman" w:hAnsi="Times New Roman"/>
          <w:sz w:val="24"/>
          <w:szCs w:val="24"/>
        </w:rPr>
        <w:t>)</w:t>
      </w:r>
    </w:p>
    <w:p w:rsidR="00EB2183" w:rsidRPr="00E31D9C" w:rsidRDefault="00EB2183" w:rsidP="00FE75AE">
      <w:pPr>
        <w:pStyle w:val="a5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E31D9C">
        <w:rPr>
          <w:rFonts w:ascii="Times New Roman" w:hAnsi="Times New Roman"/>
          <w:sz w:val="24"/>
          <w:szCs w:val="24"/>
        </w:rPr>
        <w:t>7.Большая скуловая мышца (</w:t>
      </w:r>
      <w:r w:rsidRPr="00E31D9C">
        <w:rPr>
          <w:rFonts w:ascii="Times New Roman" w:hAnsi="Times New Roman"/>
          <w:sz w:val="24"/>
          <w:szCs w:val="24"/>
          <w:lang w:val="en-US"/>
        </w:rPr>
        <w:t>m</w:t>
      </w:r>
      <w:r w:rsidRPr="00E31D9C">
        <w:rPr>
          <w:rFonts w:ascii="Times New Roman" w:hAnsi="Times New Roman"/>
          <w:sz w:val="24"/>
          <w:szCs w:val="24"/>
        </w:rPr>
        <w:t xml:space="preserve">. </w:t>
      </w:r>
      <w:r w:rsidRPr="00E31D9C">
        <w:rPr>
          <w:rFonts w:ascii="Times New Roman" w:hAnsi="Times New Roman"/>
          <w:sz w:val="24"/>
          <w:szCs w:val="24"/>
          <w:lang w:val="en-US"/>
        </w:rPr>
        <w:t>zygomaticusmajor</w:t>
      </w:r>
      <w:r w:rsidRPr="00E31D9C">
        <w:rPr>
          <w:rFonts w:ascii="Times New Roman" w:hAnsi="Times New Roman"/>
          <w:sz w:val="24"/>
          <w:szCs w:val="24"/>
        </w:rPr>
        <w:t>)</w:t>
      </w:r>
    </w:p>
    <w:p w:rsidR="00EB2183" w:rsidRPr="00E31D9C" w:rsidRDefault="00EB2183" w:rsidP="00FE75AE">
      <w:pPr>
        <w:pStyle w:val="a5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E31D9C">
        <w:rPr>
          <w:rFonts w:ascii="Times New Roman" w:hAnsi="Times New Roman"/>
          <w:sz w:val="24"/>
          <w:szCs w:val="24"/>
        </w:rPr>
        <w:t>8.Мышца, поднимающая угол рта (</w:t>
      </w:r>
      <w:r w:rsidRPr="00E31D9C">
        <w:rPr>
          <w:rFonts w:ascii="Times New Roman" w:hAnsi="Times New Roman"/>
          <w:sz w:val="24"/>
          <w:szCs w:val="24"/>
          <w:lang w:val="en-US"/>
        </w:rPr>
        <w:t>m</w:t>
      </w:r>
      <w:r w:rsidRPr="00E31D9C">
        <w:rPr>
          <w:rFonts w:ascii="Times New Roman" w:hAnsi="Times New Roman"/>
          <w:sz w:val="24"/>
          <w:szCs w:val="24"/>
        </w:rPr>
        <w:t xml:space="preserve">. </w:t>
      </w:r>
      <w:r w:rsidRPr="00E31D9C">
        <w:rPr>
          <w:rFonts w:ascii="Times New Roman" w:hAnsi="Times New Roman"/>
          <w:sz w:val="24"/>
          <w:szCs w:val="24"/>
          <w:lang w:val="en-US"/>
        </w:rPr>
        <w:t>levatorangulioris</w:t>
      </w:r>
      <w:r w:rsidRPr="00E31D9C">
        <w:rPr>
          <w:rFonts w:ascii="Times New Roman" w:hAnsi="Times New Roman"/>
          <w:sz w:val="24"/>
          <w:szCs w:val="24"/>
        </w:rPr>
        <w:t>)</w:t>
      </w:r>
    </w:p>
    <w:p w:rsidR="00EB2183" w:rsidRPr="00E31D9C" w:rsidRDefault="00EB2183" w:rsidP="00FE75AE">
      <w:pPr>
        <w:pStyle w:val="a5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E31D9C">
        <w:rPr>
          <w:rFonts w:ascii="Times New Roman" w:hAnsi="Times New Roman"/>
          <w:sz w:val="24"/>
          <w:szCs w:val="24"/>
        </w:rPr>
        <w:t>9.Круговая мышца рта (</w:t>
      </w:r>
      <w:r w:rsidRPr="00E31D9C">
        <w:rPr>
          <w:rFonts w:ascii="Times New Roman" w:hAnsi="Times New Roman"/>
          <w:sz w:val="24"/>
          <w:szCs w:val="24"/>
          <w:lang w:val="en-US"/>
        </w:rPr>
        <w:t>m</w:t>
      </w:r>
      <w:r w:rsidRPr="00E31D9C">
        <w:rPr>
          <w:rFonts w:ascii="Times New Roman" w:hAnsi="Times New Roman"/>
          <w:sz w:val="24"/>
          <w:szCs w:val="24"/>
        </w:rPr>
        <w:t xml:space="preserve">. </w:t>
      </w:r>
      <w:r w:rsidRPr="00E31D9C">
        <w:rPr>
          <w:rFonts w:ascii="Times New Roman" w:hAnsi="Times New Roman"/>
          <w:sz w:val="24"/>
          <w:szCs w:val="24"/>
          <w:lang w:val="en-US"/>
        </w:rPr>
        <w:t>orbicularisoris</w:t>
      </w:r>
      <w:r w:rsidRPr="00E31D9C">
        <w:rPr>
          <w:rFonts w:ascii="Times New Roman" w:hAnsi="Times New Roman"/>
          <w:sz w:val="24"/>
          <w:szCs w:val="24"/>
        </w:rPr>
        <w:t>)</w:t>
      </w:r>
    </w:p>
    <w:p w:rsidR="00EB2183" w:rsidRPr="00E31D9C" w:rsidRDefault="00EB2183" w:rsidP="00FE75AE">
      <w:pPr>
        <w:pStyle w:val="a5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E31D9C">
        <w:rPr>
          <w:rFonts w:ascii="Times New Roman" w:hAnsi="Times New Roman"/>
          <w:sz w:val="24"/>
          <w:szCs w:val="24"/>
        </w:rPr>
        <w:t>10.Мышца, опускающая угол рта (</w:t>
      </w:r>
      <w:r w:rsidRPr="00E31D9C">
        <w:rPr>
          <w:rFonts w:ascii="Times New Roman" w:hAnsi="Times New Roman"/>
          <w:sz w:val="24"/>
          <w:szCs w:val="24"/>
          <w:lang w:val="en-US"/>
        </w:rPr>
        <w:t>m</w:t>
      </w:r>
      <w:r w:rsidRPr="00E31D9C">
        <w:rPr>
          <w:rFonts w:ascii="Times New Roman" w:hAnsi="Times New Roman"/>
          <w:sz w:val="24"/>
          <w:szCs w:val="24"/>
        </w:rPr>
        <w:t xml:space="preserve">. </w:t>
      </w:r>
      <w:r w:rsidRPr="00E31D9C">
        <w:rPr>
          <w:rFonts w:ascii="Times New Roman" w:hAnsi="Times New Roman"/>
          <w:sz w:val="24"/>
          <w:szCs w:val="24"/>
          <w:lang w:val="en-US"/>
        </w:rPr>
        <w:t>depressorangulioris</w:t>
      </w:r>
      <w:r w:rsidRPr="00E31D9C">
        <w:rPr>
          <w:rFonts w:ascii="Times New Roman" w:hAnsi="Times New Roman"/>
          <w:sz w:val="24"/>
          <w:szCs w:val="24"/>
        </w:rPr>
        <w:t>)</w:t>
      </w:r>
    </w:p>
    <w:p w:rsidR="00EB2183" w:rsidRPr="00E31D9C" w:rsidRDefault="00EB2183" w:rsidP="00FE75AE">
      <w:pPr>
        <w:pStyle w:val="a5"/>
        <w:spacing w:after="0" w:line="240" w:lineRule="auto"/>
        <w:ind w:left="0"/>
        <w:rPr>
          <w:rFonts w:ascii="Times New Roman" w:hAnsi="Times New Roman"/>
          <w:sz w:val="24"/>
          <w:szCs w:val="24"/>
          <w:lang w:val="en-US"/>
        </w:rPr>
      </w:pPr>
      <w:r w:rsidRPr="00E31D9C">
        <w:rPr>
          <w:rFonts w:ascii="Times New Roman" w:hAnsi="Times New Roman"/>
          <w:sz w:val="24"/>
          <w:szCs w:val="24"/>
          <w:lang w:val="en-US"/>
        </w:rPr>
        <w:t>11.</w:t>
      </w:r>
      <w:r w:rsidRPr="00E31D9C">
        <w:rPr>
          <w:rFonts w:ascii="Times New Roman" w:hAnsi="Times New Roman"/>
          <w:sz w:val="24"/>
          <w:szCs w:val="24"/>
        </w:rPr>
        <w:t>Мышца</w:t>
      </w:r>
      <w:r w:rsidRPr="00E31D9C">
        <w:rPr>
          <w:rFonts w:ascii="Times New Roman" w:hAnsi="Times New Roman"/>
          <w:sz w:val="24"/>
          <w:szCs w:val="24"/>
          <w:lang w:val="en-US"/>
        </w:rPr>
        <w:t xml:space="preserve">, </w:t>
      </w:r>
      <w:r w:rsidRPr="00E31D9C">
        <w:rPr>
          <w:rFonts w:ascii="Times New Roman" w:hAnsi="Times New Roman"/>
          <w:sz w:val="24"/>
          <w:szCs w:val="24"/>
        </w:rPr>
        <w:t>опускающаянижнююгубу</w:t>
      </w:r>
      <w:r w:rsidRPr="00E31D9C">
        <w:rPr>
          <w:rFonts w:ascii="Times New Roman" w:hAnsi="Times New Roman"/>
          <w:sz w:val="24"/>
          <w:szCs w:val="24"/>
          <w:lang w:val="en-US"/>
        </w:rPr>
        <w:t xml:space="preserve"> (m. depressor labii inferioris)</w:t>
      </w:r>
    </w:p>
    <w:p w:rsidR="00EB2183" w:rsidRPr="00E31D9C" w:rsidRDefault="00EB2183" w:rsidP="00FE75AE">
      <w:pPr>
        <w:pStyle w:val="a5"/>
        <w:spacing w:after="0" w:line="240" w:lineRule="auto"/>
        <w:ind w:left="0"/>
        <w:rPr>
          <w:rFonts w:ascii="Times New Roman" w:hAnsi="Times New Roman"/>
          <w:sz w:val="24"/>
          <w:szCs w:val="24"/>
          <w:lang w:val="en-US"/>
        </w:rPr>
      </w:pPr>
      <w:r w:rsidRPr="00E31D9C">
        <w:rPr>
          <w:rFonts w:ascii="Times New Roman" w:hAnsi="Times New Roman"/>
          <w:sz w:val="24"/>
          <w:szCs w:val="24"/>
          <w:lang w:val="en-US"/>
        </w:rPr>
        <w:t>12.</w:t>
      </w:r>
      <w:r w:rsidRPr="00E31D9C">
        <w:rPr>
          <w:rFonts w:ascii="Times New Roman" w:hAnsi="Times New Roman"/>
          <w:sz w:val="24"/>
          <w:szCs w:val="24"/>
        </w:rPr>
        <w:t>Подбородочнаямышца</w:t>
      </w:r>
      <w:r w:rsidRPr="00E31D9C">
        <w:rPr>
          <w:rFonts w:ascii="Times New Roman" w:hAnsi="Times New Roman"/>
          <w:sz w:val="24"/>
          <w:szCs w:val="24"/>
          <w:lang w:val="en-US"/>
        </w:rPr>
        <w:t xml:space="preserve"> (m. mentalis)</w:t>
      </w:r>
    </w:p>
    <w:p w:rsidR="00EB2183" w:rsidRPr="00E31D9C" w:rsidRDefault="00EB2183" w:rsidP="00FE75AE">
      <w:pPr>
        <w:pStyle w:val="a5"/>
        <w:spacing w:after="0" w:line="240" w:lineRule="auto"/>
        <w:ind w:left="0"/>
        <w:rPr>
          <w:rFonts w:ascii="Times New Roman" w:hAnsi="Times New Roman"/>
          <w:sz w:val="24"/>
          <w:szCs w:val="24"/>
          <w:lang w:val="en-US"/>
        </w:rPr>
      </w:pPr>
      <w:r w:rsidRPr="00E31D9C">
        <w:rPr>
          <w:rFonts w:ascii="Times New Roman" w:hAnsi="Times New Roman"/>
          <w:sz w:val="24"/>
          <w:szCs w:val="24"/>
          <w:lang w:val="en-US"/>
        </w:rPr>
        <w:t>13.</w:t>
      </w:r>
      <w:r w:rsidRPr="00E31D9C">
        <w:rPr>
          <w:rFonts w:ascii="Times New Roman" w:hAnsi="Times New Roman"/>
          <w:sz w:val="24"/>
          <w:szCs w:val="24"/>
        </w:rPr>
        <w:t>Мышцасмеха</w:t>
      </w:r>
      <w:r w:rsidRPr="00E31D9C">
        <w:rPr>
          <w:rFonts w:ascii="Times New Roman" w:hAnsi="Times New Roman"/>
          <w:sz w:val="24"/>
          <w:szCs w:val="24"/>
          <w:lang w:val="en-US"/>
        </w:rPr>
        <w:t xml:space="preserve"> (m. risorius)</w:t>
      </w:r>
    </w:p>
    <w:p w:rsidR="00EB2183" w:rsidRPr="00E31D9C" w:rsidRDefault="00EB2183" w:rsidP="00FE75AE">
      <w:pPr>
        <w:pStyle w:val="a5"/>
        <w:spacing w:after="0" w:line="240" w:lineRule="auto"/>
        <w:ind w:left="0"/>
        <w:rPr>
          <w:rFonts w:ascii="Times New Roman" w:hAnsi="Times New Roman"/>
          <w:sz w:val="24"/>
          <w:szCs w:val="24"/>
          <w:lang w:val="en-US"/>
        </w:rPr>
      </w:pPr>
      <w:r w:rsidRPr="00E31D9C">
        <w:rPr>
          <w:rFonts w:ascii="Times New Roman" w:hAnsi="Times New Roman"/>
          <w:sz w:val="24"/>
          <w:szCs w:val="24"/>
          <w:lang w:val="en-US"/>
        </w:rPr>
        <w:t>14.</w:t>
      </w:r>
      <w:r w:rsidRPr="00E31D9C">
        <w:rPr>
          <w:rFonts w:ascii="Times New Roman" w:hAnsi="Times New Roman"/>
          <w:sz w:val="24"/>
          <w:szCs w:val="24"/>
        </w:rPr>
        <w:t>Мышца</w:t>
      </w:r>
      <w:r w:rsidRPr="00E31D9C">
        <w:rPr>
          <w:rFonts w:ascii="Times New Roman" w:hAnsi="Times New Roman"/>
          <w:sz w:val="24"/>
          <w:szCs w:val="24"/>
          <w:lang w:val="en-US"/>
        </w:rPr>
        <w:t xml:space="preserve">, </w:t>
      </w:r>
      <w:r w:rsidRPr="00E31D9C">
        <w:rPr>
          <w:rFonts w:ascii="Times New Roman" w:hAnsi="Times New Roman"/>
          <w:sz w:val="24"/>
          <w:szCs w:val="24"/>
        </w:rPr>
        <w:t>поднимающаяверхнююгубу</w:t>
      </w:r>
      <w:r w:rsidRPr="00E31D9C">
        <w:rPr>
          <w:rFonts w:ascii="Times New Roman" w:hAnsi="Times New Roman"/>
          <w:sz w:val="24"/>
          <w:szCs w:val="24"/>
          <w:lang w:val="en-US"/>
        </w:rPr>
        <w:t xml:space="preserve"> (m. levator labii superioris)</w:t>
      </w:r>
    </w:p>
    <w:p w:rsidR="00EB2183" w:rsidRPr="00E31D9C" w:rsidRDefault="00EB2183" w:rsidP="00FE75AE">
      <w:pPr>
        <w:pStyle w:val="a5"/>
        <w:spacing w:after="0" w:line="240" w:lineRule="auto"/>
        <w:ind w:left="0"/>
        <w:rPr>
          <w:rFonts w:ascii="Times New Roman" w:hAnsi="Times New Roman"/>
          <w:sz w:val="24"/>
          <w:szCs w:val="24"/>
          <w:lang w:val="en-US"/>
        </w:rPr>
      </w:pPr>
      <w:r w:rsidRPr="00E31D9C">
        <w:rPr>
          <w:rFonts w:ascii="Times New Roman" w:hAnsi="Times New Roman"/>
          <w:sz w:val="24"/>
          <w:szCs w:val="24"/>
          <w:lang w:val="en-US"/>
        </w:rPr>
        <w:t>15.</w:t>
      </w:r>
      <w:r w:rsidRPr="00E31D9C">
        <w:rPr>
          <w:rFonts w:ascii="Times New Roman" w:hAnsi="Times New Roman"/>
          <w:sz w:val="24"/>
          <w:szCs w:val="24"/>
        </w:rPr>
        <w:t>Малаяскуловаямышца</w:t>
      </w:r>
      <w:r w:rsidRPr="00E31D9C">
        <w:rPr>
          <w:rFonts w:ascii="Times New Roman" w:hAnsi="Times New Roman"/>
          <w:sz w:val="24"/>
          <w:szCs w:val="24"/>
          <w:lang w:val="en-US"/>
        </w:rPr>
        <w:t>(m. zygomaticus minor)</w:t>
      </w:r>
    </w:p>
    <w:p w:rsidR="00EB2183" w:rsidRPr="00BB244E" w:rsidRDefault="00EB2183" w:rsidP="00E31D9C">
      <w:pPr>
        <w:pStyle w:val="a5"/>
        <w:spacing w:after="0" w:line="240" w:lineRule="auto"/>
        <w:ind w:left="0"/>
        <w:rPr>
          <w:rFonts w:ascii="Times New Roman" w:hAnsi="Times New Roman"/>
          <w:sz w:val="24"/>
          <w:szCs w:val="24"/>
          <w:lang w:val="en-US"/>
        </w:rPr>
      </w:pPr>
      <w:r w:rsidRPr="00BB244E">
        <w:rPr>
          <w:rFonts w:ascii="Times New Roman" w:hAnsi="Times New Roman"/>
          <w:sz w:val="24"/>
          <w:szCs w:val="24"/>
          <w:lang w:val="en-US"/>
        </w:rPr>
        <w:t>16.</w:t>
      </w:r>
      <w:r w:rsidRPr="00E31D9C">
        <w:rPr>
          <w:rFonts w:ascii="Times New Roman" w:hAnsi="Times New Roman"/>
          <w:sz w:val="24"/>
          <w:szCs w:val="24"/>
        </w:rPr>
        <w:t>Собственножевательнаямышца</w:t>
      </w:r>
      <w:r w:rsidRPr="00BB244E">
        <w:rPr>
          <w:rFonts w:ascii="Times New Roman" w:hAnsi="Times New Roman"/>
          <w:sz w:val="24"/>
          <w:szCs w:val="24"/>
          <w:lang w:val="en-US"/>
        </w:rPr>
        <w:t xml:space="preserve"> (</w:t>
      </w:r>
      <w:r w:rsidRPr="00E31D9C">
        <w:rPr>
          <w:rFonts w:ascii="Times New Roman" w:hAnsi="Times New Roman"/>
          <w:sz w:val="24"/>
          <w:szCs w:val="24"/>
          <w:lang w:val="en-US"/>
        </w:rPr>
        <w:t>m</w:t>
      </w:r>
      <w:r w:rsidRPr="00BB244E">
        <w:rPr>
          <w:rFonts w:ascii="Times New Roman" w:hAnsi="Times New Roman"/>
          <w:sz w:val="24"/>
          <w:szCs w:val="24"/>
          <w:lang w:val="en-US"/>
        </w:rPr>
        <w:t xml:space="preserve">. </w:t>
      </w:r>
      <w:r w:rsidRPr="00E31D9C">
        <w:rPr>
          <w:rFonts w:ascii="Times New Roman" w:hAnsi="Times New Roman"/>
          <w:sz w:val="24"/>
          <w:szCs w:val="24"/>
          <w:lang w:val="en-US"/>
        </w:rPr>
        <w:t>masseter</w:t>
      </w:r>
      <w:r w:rsidRPr="00BB244E">
        <w:rPr>
          <w:rFonts w:ascii="Times New Roman" w:hAnsi="Times New Roman"/>
          <w:sz w:val="24"/>
          <w:szCs w:val="24"/>
          <w:lang w:val="en-US"/>
        </w:rPr>
        <w:t>)</w:t>
      </w:r>
    </w:p>
    <w:p w:rsidR="00EB2183" w:rsidRPr="00C3370A" w:rsidRDefault="00EB2183" w:rsidP="00822548">
      <w:pPr>
        <w:pStyle w:val="a5"/>
        <w:spacing w:after="0" w:line="240" w:lineRule="auto"/>
        <w:ind w:left="0"/>
        <w:outlineLvl w:val="0"/>
        <w:rPr>
          <w:rFonts w:ascii="Times New Roman" w:hAnsi="Times New Roman"/>
          <w:sz w:val="28"/>
          <w:szCs w:val="28"/>
          <w:lang w:val="en-US"/>
        </w:rPr>
      </w:pPr>
    </w:p>
    <w:p w:rsidR="00EB2183" w:rsidRPr="00E31D9C" w:rsidRDefault="00EB2183" w:rsidP="00E31D9C">
      <w:pPr>
        <w:pStyle w:val="a5"/>
        <w:spacing w:after="0" w:line="240" w:lineRule="auto"/>
        <w:ind w:left="0"/>
        <w:rPr>
          <w:rFonts w:ascii="Times New Roman" w:hAnsi="Times New Roman"/>
          <w:b/>
          <w:sz w:val="24"/>
          <w:szCs w:val="24"/>
          <w:lang w:val="en-US"/>
        </w:rPr>
      </w:pPr>
      <w:r w:rsidRPr="00E31D9C">
        <w:rPr>
          <w:rFonts w:ascii="Times New Roman" w:hAnsi="Times New Roman"/>
          <w:sz w:val="24"/>
          <w:szCs w:val="24"/>
        </w:rPr>
        <w:t>Рис</w:t>
      </w:r>
      <w:r w:rsidRPr="00E31D9C">
        <w:rPr>
          <w:rFonts w:ascii="Times New Roman" w:hAnsi="Times New Roman"/>
          <w:sz w:val="24"/>
          <w:szCs w:val="24"/>
          <w:lang w:val="en-US"/>
        </w:rPr>
        <w:t xml:space="preserve">.2 </w:t>
      </w:r>
      <w:r w:rsidRPr="00E31D9C">
        <w:rPr>
          <w:rFonts w:ascii="Times New Roman" w:hAnsi="Times New Roman"/>
          <w:b/>
          <w:sz w:val="24"/>
          <w:szCs w:val="24"/>
        </w:rPr>
        <w:t>Мышцыголовы</w:t>
      </w:r>
    </w:p>
    <w:p w:rsidR="00EB2183" w:rsidRPr="00E31D9C" w:rsidRDefault="00EB2183" w:rsidP="00E31D9C">
      <w:pPr>
        <w:pStyle w:val="a5"/>
        <w:spacing w:after="0" w:line="240" w:lineRule="auto"/>
        <w:ind w:left="0"/>
        <w:rPr>
          <w:rFonts w:ascii="Times New Roman" w:hAnsi="Times New Roman"/>
          <w:sz w:val="24"/>
          <w:szCs w:val="24"/>
          <w:lang w:val="en-US"/>
        </w:rPr>
      </w:pPr>
      <w:r w:rsidRPr="00E31D9C">
        <w:rPr>
          <w:rFonts w:ascii="Times New Roman" w:hAnsi="Times New Roman"/>
          <w:sz w:val="24"/>
          <w:szCs w:val="24"/>
          <w:lang w:val="en-US"/>
        </w:rPr>
        <w:t>1.</w:t>
      </w:r>
      <w:r w:rsidRPr="00E31D9C">
        <w:rPr>
          <w:rFonts w:ascii="Times New Roman" w:hAnsi="Times New Roman"/>
          <w:sz w:val="24"/>
          <w:szCs w:val="24"/>
        </w:rPr>
        <w:t>Задняяушная</w:t>
      </w:r>
      <w:r w:rsidRPr="00E31D9C">
        <w:rPr>
          <w:rFonts w:ascii="Times New Roman" w:hAnsi="Times New Roman"/>
          <w:sz w:val="24"/>
          <w:szCs w:val="24"/>
          <w:lang w:val="en-US"/>
        </w:rPr>
        <w:t xml:space="preserve"> (musculus auricularis posterior)</w:t>
      </w:r>
    </w:p>
    <w:p w:rsidR="00EB2183" w:rsidRPr="00E31D9C" w:rsidRDefault="000A4329" w:rsidP="00E31D9C">
      <w:pPr>
        <w:pStyle w:val="a5"/>
        <w:spacing w:after="0" w:line="240" w:lineRule="auto"/>
        <w:ind w:left="0"/>
        <w:rPr>
          <w:rFonts w:ascii="Times New Roman" w:hAnsi="Times New Roman"/>
          <w:sz w:val="24"/>
          <w:szCs w:val="24"/>
          <w:lang w:val="en-US"/>
        </w:rPr>
      </w:pPr>
      <w:r>
        <w:rPr>
          <w:noProof/>
        </w:rPr>
        <w:pict>
          <v:shape id="Рисунок 16" o:spid="_x0000_s1047" type="#_x0000_t75" style="position:absolute;margin-left:0;margin-top:0;width:127.5pt;height:162.2pt;z-index:251629056;visibility:visible;mso-position-horizontal:left;mso-position-horizontal-relative:margin;mso-position-vertical:bottom;mso-position-vertical-relative:margin">
            <v:imagedata r:id="rId30" o:title=""/>
            <w10:wrap type="square" anchorx="margin" anchory="margin"/>
          </v:shape>
        </w:pict>
      </w:r>
      <w:r w:rsidR="00EB2183" w:rsidRPr="00E31D9C">
        <w:rPr>
          <w:rFonts w:ascii="Times New Roman" w:hAnsi="Times New Roman"/>
          <w:sz w:val="24"/>
          <w:szCs w:val="24"/>
          <w:lang w:val="en-US"/>
        </w:rPr>
        <w:t>2.</w:t>
      </w:r>
      <w:r w:rsidR="00EB2183" w:rsidRPr="00E31D9C">
        <w:rPr>
          <w:rFonts w:ascii="Times New Roman" w:hAnsi="Times New Roman"/>
          <w:sz w:val="24"/>
          <w:szCs w:val="24"/>
        </w:rPr>
        <w:t>Средняяушная</w:t>
      </w:r>
      <w:r w:rsidR="00EB2183" w:rsidRPr="00E31D9C">
        <w:rPr>
          <w:rFonts w:ascii="Times New Roman" w:hAnsi="Times New Roman"/>
          <w:sz w:val="24"/>
          <w:szCs w:val="24"/>
          <w:lang w:val="en-US"/>
        </w:rPr>
        <w:t xml:space="preserve"> (musculus auricularis medius)</w:t>
      </w:r>
    </w:p>
    <w:p w:rsidR="00EB2183" w:rsidRPr="00E31D9C" w:rsidRDefault="00EB2183" w:rsidP="00E31D9C">
      <w:pPr>
        <w:pStyle w:val="a5"/>
        <w:spacing w:after="0" w:line="240" w:lineRule="auto"/>
        <w:ind w:left="0"/>
        <w:rPr>
          <w:rFonts w:ascii="Times New Roman" w:hAnsi="Times New Roman"/>
          <w:sz w:val="24"/>
          <w:szCs w:val="24"/>
          <w:lang w:val="en-US"/>
        </w:rPr>
      </w:pPr>
      <w:r w:rsidRPr="00E31D9C">
        <w:rPr>
          <w:rFonts w:ascii="Times New Roman" w:hAnsi="Times New Roman"/>
          <w:sz w:val="24"/>
          <w:szCs w:val="24"/>
          <w:lang w:val="en-US"/>
        </w:rPr>
        <w:t>3.</w:t>
      </w:r>
      <w:r w:rsidRPr="00E31D9C">
        <w:rPr>
          <w:rFonts w:ascii="Times New Roman" w:hAnsi="Times New Roman"/>
          <w:sz w:val="24"/>
          <w:szCs w:val="24"/>
        </w:rPr>
        <w:t>Передняяушная</w:t>
      </w:r>
      <w:r w:rsidRPr="00E31D9C">
        <w:rPr>
          <w:rFonts w:ascii="Times New Roman" w:hAnsi="Times New Roman"/>
          <w:sz w:val="24"/>
          <w:szCs w:val="24"/>
          <w:lang w:val="en-US"/>
        </w:rPr>
        <w:t xml:space="preserve"> (musculus auricularis anterior)</w:t>
      </w:r>
    </w:p>
    <w:p w:rsidR="00EB2183" w:rsidRPr="00E31D9C" w:rsidRDefault="00EB2183" w:rsidP="00E31D9C">
      <w:pPr>
        <w:pStyle w:val="a5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E31D9C">
        <w:rPr>
          <w:rFonts w:ascii="Times New Roman" w:hAnsi="Times New Roman"/>
          <w:sz w:val="24"/>
          <w:szCs w:val="24"/>
        </w:rPr>
        <w:t>4.Собственно жевательная мышца (</w:t>
      </w:r>
      <w:r w:rsidRPr="00E31D9C">
        <w:rPr>
          <w:rFonts w:ascii="Times New Roman" w:hAnsi="Times New Roman"/>
          <w:sz w:val="24"/>
          <w:szCs w:val="24"/>
          <w:lang w:val="en-US"/>
        </w:rPr>
        <w:t>m</w:t>
      </w:r>
      <w:r w:rsidRPr="00E31D9C">
        <w:rPr>
          <w:rFonts w:ascii="Times New Roman" w:hAnsi="Times New Roman"/>
          <w:sz w:val="24"/>
          <w:szCs w:val="24"/>
        </w:rPr>
        <w:t xml:space="preserve">. </w:t>
      </w:r>
      <w:r w:rsidRPr="00E31D9C">
        <w:rPr>
          <w:rFonts w:ascii="Times New Roman" w:hAnsi="Times New Roman"/>
          <w:sz w:val="24"/>
          <w:szCs w:val="24"/>
          <w:lang w:val="en-US"/>
        </w:rPr>
        <w:t>masseter</w:t>
      </w:r>
      <w:r w:rsidRPr="00E31D9C">
        <w:rPr>
          <w:rFonts w:ascii="Times New Roman" w:hAnsi="Times New Roman"/>
          <w:sz w:val="24"/>
          <w:szCs w:val="24"/>
        </w:rPr>
        <w:t>)</w:t>
      </w:r>
    </w:p>
    <w:p w:rsidR="00EB2183" w:rsidRPr="00E31D9C" w:rsidRDefault="00EB2183" w:rsidP="00E31D9C">
      <w:pPr>
        <w:pStyle w:val="a5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E31D9C">
        <w:rPr>
          <w:rFonts w:ascii="Times New Roman" w:hAnsi="Times New Roman"/>
          <w:sz w:val="24"/>
          <w:szCs w:val="24"/>
        </w:rPr>
        <w:t>5.Надчерепная мышца (</w:t>
      </w:r>
      <w:r w:rsidRPr="00E31D9C">
        <w:rPr>
          <w:rFonts w:ascii="Times New Roman" w:hAnsi="Times New Roman"/>
          <w:sz w:val="24"/>
          <w:szCs w:val="24"/>
          <w:lang w:val="en-US"/>
        </w:rPr>
        <w:t>m</w:t>
      </w:r>
      <w:r w:rsidRPr="00E31D9C">
        <w:rPr>
          <w:rFonts w:ascii="Times New Roman" w:hAnsi="Times New Roman"/>
          <w:sz w:val="24"/>
          <w:szCs w:val="24"/>
        </w:rPr>
        <w:t xml:space="preserve">. </w:t>
      </w:r>
      <w:r w:rsidRPr="00E31D9C">
        <w:rPr>
          <w:rFonts w:ascii="Times New Roman" w:hAnsi="Times New Roman"/>
          <w:sz w:val="24"/>
          <w:szCs w:val="24"/>
          <w:lang w:val="en-US"/>
        </w:rPr>
        <w:t>epicranius</w:t>
      </w:r>
      <w:r w:rsidRPr="00E31D9C">
        <w:rPr>
          <w:rFonts w:ascii="Times New Roman" w:hAnsi="Times New Roman"/>
          <w:sz w:val="24"/>
          <w:szCs w:val="24"/>
        </w:rPr>
        <w:t>).Лобное брюшко (</w:t>
      </w:r>
      <w:r w:rsidRPr="00E31D9C">
        <w:rPr>
          <w:rFonts w:ascii="Times New Roman" w:hAnsi="Times New Roman"/>
          <w:sz w:val="24"/>
          <w:szCs w:val="24"/>
          <w:lang w:val="en-US"/>
        </w:rPr>
        <w:t>venterfrontalis</w:t>
      </w:r>
      <w:r w:rsidRPr="00E31D9C">
        <w:rPr>
          <w:rFonts w:ascii="Times New Roman" w:hAnsi="Times New Roman"/>
          <w:sz w:val="24"/>
          <w:szCs w:val="24"/>
        </w:rPr>
        <w:t>)</w:t>
      </w:r>
    </w:p>
    <w:p w:rsidR="00EB2183" w:rsidRPr="00E31D9C" w:rsidRDefault="00EB2183" w:rsidP="00E31D9C">
      <w:pPr>
        <w:pStyle w:val="a5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E31D9C">
        <w:rPr>
          <w:rFonts w:ascii="Times New Roman" w:hAnsi="Times New Roman"/>
          <w:sz w:val="24"/>
          <w:szCs w:val="24"/>
        </w:rPr>
        <w:t>6.Круговая мышца глаза (</w:t>
      </w:r>
      <w:r w:rsidRPr="00E31D9C">
        <w:rPr>
          <w:rFonts w:ascii="Times New Roman" w:hAnsi="Times New Roman"/>
          <w:sz w:val="24"/>
          <w:szCs w:val="24"/>
          <w:lang w:val="en-US"/>
        </w:rPr>
        <w:t>m</w:t>
      </w:r>
      <w:r w:rsidRPr="00E31D9C">
        <w:rPr>
          <w:rFonts w:ascii="Times New Roman" w:hAnsi="Times New Roman"/>
          <w:sz w:val="24"/>
          <w:szCs w:val="24"/>
        </w:rPr>
        <w:t xml:space="preserve">. </w:t>
      </w:r>
      <w:r w:rsidRPr="00E31D9C">
        <w:rPr>
          <w:rFonts w:ascii="Times New Roman" w:hAnsi="Times New Roman"/>
          <w:sz w:val="24"/>
          <w:szCs w:val="24"/>
          <w:lang w:val="en-US"/>
        </w:rPr>
        <w:t>orbicularisoculi</w:t>
      </w:r>
      <w:r w:rsidRPr="00E31D9C">
        <w:rPr>
          <w:rFonts w:ascii="Times New Roman" w:hAnsi="Times New Roman"/>
          <w:sz w:val="24"/>
          <w:szCs w:val="24"/>
        </w:rPr>
        <w:t xml:space="preserve">) </w:t>
      </w:r>
    </w:p>
    <w:p w:rsidR="00EB2183" w:rsidRPr="00E31D9C" w:rsidRDefault="00EB2183" w:rsidP="00E31D9C">
      <w:pPr>
        <w:pStyle w:val="a5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E31D9C">
        <w:rPr>
          <w:rFonts w:ascii="Times New Roman" w:hAnsi="Times New Roman"/>
          <w:sz w:val="24"/>
          <w:szCs w:val="24"/>
        </w:rPr>
        <w:t>7.Большая и малая скуловые мышцы (</w:t>
      </w:r>
      <w:r w:rsidRPr="00E31D9C">
        <w:rPr>
          <w:rFonts w:ascii="Times New Roman" w:hAnsi="Times New Roman"/>
          <w:sz w:val="24"/>
          <w:szCs w:val="24"/>
          <w:lang w:val="en-US"/>
        </w:rPr>
        <w:t>mm</w:t>
      </w:r>
      <w:r w:rsidRPr="00E31D9C">
        <w:rPr>
          <w:rFonts w:ascii="Times New Roman" w:hAnsi="Times New Roman"/>
          <w:sz w:val="24"/>
          <w:szCs w:val="24"/>
        </w:rPr>
        <w:t xml:space="preserve">. </w:t>
      </w:r>
      <w:r w:rsidRPr="00E31D9C">
        <w:rPr>
          <w:rFonts w:ascii="Times New Roman" w:hAnsi="Times New Roman"/>
          <w:sz w:val="24"/>
          <w:szCs w:val="24"/>
          <w:lang w:val="en-US"/>
        </w:rPr>
        <w:t>zygomaticusmajoretminor</w:t>
      </w:r>
      <w:r w:rsidRPr="00E31D9C">
        <w:rPr>
          <w:rFonts w:ascii="Times New Roman" w:hAnsi="Times New Roman"/>
          <w:sz w:val="24"/>
          <w:szCs w:val="24"/>
        </w:rPr>
        <w:t>)</w:t>
      </w:r>
    </w:p>
    <w:p w:rsidR="00EB2183" w:rsidRPr="00E31D9C" w:rsidRDefault="00EB2183" w:rsidP="00E31D9C">
      <w:pPr>
        <w:pStyle w:val="a5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E31D9C">
        <w:rPr>
          <w:rFonts w:ascii="Times New Roman" w:hAnsi="Times New Roman"/>
          <w:sz w:val="24"/>
          <w:szCs w:val="24"/>
        </w:rPr>
        <w:t>8.Носовая мышца (</w:t>
      </w:r>
      <w:r w:rsidRPr="00E31D9C">
        <w:rPr>
          <w:rFonts w:ascii="Times New Roman" w:hAnsi="Times New Roman"/>
          <w:sz w:val="24"/>
          <w:szCs w:val="24"/>
          <w:lang w:val="en-US"/>
        </w:rPr>
        <w:t>m</w:t>
      </w:r>
      <w:r w:rsidRPr="00E31D9C">
        <w:rPr>
          <w:rFonts w:ascii="Times New Roman" w:hAnsi="Times New Roman"/>
          <w:sz w:val="24"/>
          <w:szCs w:val="24"/>
        </w:rPr>
        <w:t xml:space="preserve">. </w:t>
      </w:r>
      <w:r w:rsidRPr="00E31D9C">
        <w:rPr>
          <w:rFonts w:ascii="Times New Roman" w:hAnsi="Times New Roman"/>
          <w:sz w:val="24"/>
          <w:szCs w:val="24"/>
          <w:lang w:val="en-US"/>
        </w:rPr>
        <w:t>nasalis</w:t>
      </w:r>
      <w:r w:rsidRPr="00E31D9C">
        <w:rPr>
          <w:rFonts w:ascii="Times New Roman" w:hAnsi="Times New Roman"/>
          <w:sz w:val="24"/>
          <w:szCs w:val="24"/>
        </w:rPr>
        <w:t>)</w:t>
      </w:r>
    </w:p>
    <w:p w:rsidR="00EB2183" w:rsidRPr="00E31D9C" w:rsidRDefault="00EB2183" w:rsidP="00E31D9C">
      <w:pPr>
        <w:pStyle w:val="a5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E31D9C">
        <w:rPr>
          <w:rFonts w:ascii="Times New Roman" w:hAnsi="Times New Roman"/>
          <w:sz w:val="24"/>
          <w:szCs w:val="24"/>
        </w:rPr>
        <w:t>9.Щёчная мышца (</w:t>
      </w:r>
      <w:r w:rsidRPr="00E31D9C">
        <w:rPr>
          <w:rFonts w:ascii="Times New Roman" w:hAnsi="Times New Roman"/>
          <w:sz w:val="24"/>
          <w:szCs w:val="24"/>
          <w:lang w:val="en-US"/>
        </w:rPr>
        <w:t>m</w:t>
      </w:r>
      <w:r w:rsidRPr="00E31D9C">
        <w:rPr>
          <w:rFonts w:ascii="Times New Roman" w:hAnsi="Times New Roman"/>
          <w:sz w:val="24"/>
          <w:szCs w:val="24"/>
        </w:rPr>
        <w:t xml:space="preserve">. </w:t>
      </w:r>
      <w:r w:rsidRPr="00E31D9C">
        <w:rPr>
          <w:rFonts w:ascii="Times New Roman" w:hAnsi="Times New Roman"/>
          <w:sz w:val="24"/>
          <w:szCs w:val="24"/>
          <w:lang w:val="en-US"/>
        </w:rPr>
        <w:t>buccinator</w:t>
      </w:r>
      <w:r w:rsidRPr="00E31D9C">
        <w:rPr>
          <w:rFonts w:ascii="Times New Roman" w:hAnsi="Times New Roman"/>
          <w:sz w:val="24"/>
          <w:szCs w:val="24"/>
        </w:rPr>
        <w:t>)</w:t>
      </w:r>
    </w:p>
    <w:p w:rsidR="00EB2183" w:rsidRPr="00E31D9C" w:rsidRDefault="00EB2183" w:rsidP="00E31D9C">
      <w:pPr>
        <w:pStyle w:val="a5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E31D9C">
        <w:rPr>
          <w:rFonts w:ascii="Times New Roman" w:hAnsi="Times New Roman"/>
          <w:sz w:val="24"/>
          <w:szCs w:val="24"/>
        </w:rPr>
        <w:t>10. Мышца, поднимающая верхнюю губу (</w:t>
      </w:r>
      <w:r w:rsidRPr="00E31D9C">
        <w:rPr>
          <w:rFonts w:ascii="Times New Roman" w:hAnsi="Times New Roman"/>
          <w:sz w:val="24"/>
          <w:szCs w:val="24"/>
          <w:lang w:val="en-US"/>
        </w:rPr>
        <w:t>m</w:t>
      </w:r>
      <w:r w:rsidRPr="00E31D9C">
        <w:rPr>
          <w:rFonts w:ascii="Times New Roman" w:hAnsi="Times New Roman"/>
          <w:sz w:val="24"/>
          <w:szCs w:val="24"/>
        </w:rPr>
        <w:t xml:space="preserve">. </w:t>
      </w:r>
      <w:r w:rsidRPr="00E31D9C">
        <w:rPr>
          <w:rFonts w:ascii="Times New Roman" w:hAnsi="Times New Roman"/>
          <w:sz w:val="24"/>
          <w:szCs w:val="24"/>
          <w:lang w:val="en-US"/>
        </w:rPr>
        <w:t>levatorlabiisuperioris</w:t>
      </w:r>
      <w:r w:rsidRPr="00E31D9C">
        <w:rPr>
          <w:rFonts w:ascii="Times New Roman" w:hAnsi="Times New Roman"/>
          <w:sz w:val="24"/>
          <w:szCs w:val="24"/>
        </w:rPr>
        <w:t>)</w:t>
      </w:r>
    </w:p>
    <w:p w:rsidR="00EB2183" w:rsidRPr="00E31D9C" w:rsidRDefault="00EB2183" w:rsidP="00E31D9C">
      <w:pPr>
        <w:pStyle w:val="a5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E31D9C">
        <w:rPr>
          <w:rFonts w:ascii="Times New Roman" w:hAnsi="Times New Roman"/>
          <w:sz w:val="24"/>
          <w:szCs w:val="24"/>
        </w:rPr>
        <w:t>11. Круговая мышца рта (</w:t>
      </w:r>
      <w:r w:rsidRPr="00E31D9C">
        <w:rPr>
          <w:rFonts w:ascii="Times New Roman" w:hAnsi="Times New Roman"/>
          <w:sz w:val="24"/>
          <w:szCs w:val="24"/>
          <w:lang w:val="en-US"/>
        </w:rPr>
        <w:t>m</w:t>
      </w:r>
      <w:r w:rsidRPr="00E31D9C">
        <w:rPr>
          <w:rFonts w:ascii="Times New Roman" w:hAnsi="Times New Roman"/>
          <w:sz w:val="24"/>
          <w:szCs w:val="24"/>
        </w:rPr>
        <w:t xml:space="preserve">. </w:t>
      </w:r>
      <w:r w:rsidRPr="00E31D9C">
        <w:rPr>
          <w:rFonts w:ascii="Times New Roman" w:hAnsi="Times New Roman"/>
          <w:sz w:val="24"/>
          <w:szCs w:val="24"/>
          <w:lang w:val="en-US"/>
        </w:rPr>
        <w:t>orbicularisoris</w:t>
      </w:r>
      <w:r w:rsidRPr="00E31D9C">
        <w:rPr>
          <w:rFonts w:ascii="Times New Roman" w:hAnsi="Times New Roman"/>
          <w:sz w:val="24"/>
          <w:szCs w:val="24"/>
        </w:rPr>
        <w:t>)</w:t>
      </w:r>
    </w:p>
    <w:p w:rsidR="00EB2183" w:rsidRPr="00E31D9C" w:rsidRDefault="00EB2183" w:rsidP="00E31D9C">
      <w:pPr>
        <w:pStyle w:val="a5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E31D9C">
        <w:rPr>
          <w:rFonts w:ascii="Times New Roman" w:hAnsi="Times New Roman"/>
          <w:sz w:val="24"/>
          <w:szCs w:val="24"/>
        </w:rPr>
        <w:t>12. Мышца, опускающая угол рта (</w:t>
      </w:r>
      <w:r w:rsidRPr="00E31D9C">
        <w:rPr>
          <w:rFonts w:ascii="Times New Roman" w:hAnsi="Times New Roman"/>
          <w:sz w:val="24"/>
          <w:szCs w:val="24"/>
          <w:lang w:val="en-US"/>
        </w:rPr>
        <w:t>m</w:t>
      </w:r>
      <w:r w:rsidRPr="00E31D9C">
        <w:rPr>
          <w:rFonts w:ascii="Times New Roman" w:hAnsi="Times New Roman"/>
          <w:sz w:val="24"/>
          <w:szCs w:val="24"/>
        </w:rPr>
        <w:t xml:space="preserve">. </w:t>
      </w:r>
      <w:r w:rsidRPr="00E31D9C">
        <w:rPr>
          <w:rFonts w:ascii="Times New Roman" w:hAnsi="Times New Roman"/>
          <w:sz w:val="24"/>
          <w:szCs w:val="24"/>
          <w:lang w:val="en-US"/>
        </w:rPr>
        <w:t>depressorangulioris</w:t>
      </w:r>
      <w:r w:rsidRPr="00E31D9C">
        <w:rPr>
          <w:rFonts w:ascii="Times New Roman" w:hAnsi="Times New Roman"/>
          <w:sz w:val="24"/>
          <w:szCs w:val="24"/>
        </w:rPr>
        <w:t>)</w:t>
      </w:r>
    </w:p>
    <w:p w:rsidR="00EB2183" w:rsidRPr="00E31D9C" w:rsidRDefault="00EB2183" w:rsidP="00E31D9C">
      <w:pPr>
        <w:pStyle w:val="a5"/>
        <w:spacing w:after="0" w:line="240" w:lineRule="auto"/>
        <w:ind w:left="0"/>
        <w:rPr>
          <w:rFonts w:ascii="Times New Roman" w:hAnsi="Times New Roman"/>
          <w:sz w:val="24"/>
          <w:szCs w:val="24"/>
          <w:lang w:val="en-US"/>
        </w:rPr>
      </w:pPr>
      <w:r w:rsidRPr="00E31D9C">
        <w:rPr>
          <w:rFonts w:ascii="Times New Roman" w:hAnsi="Times New Roman"/>
          <w:sz w:val="24"/>
          <w:szCs w:val="24"/>
          <w:lang w:val="en-US"/>
        </w:rPr>
        <w:t xml:space="preserve">13. </w:t>
      </w:r>
      <w:r w:rsidRPr="00E31D9C">
        <w:rPr>
          <w:rFonts w:ascii="Times New Roman" w:hAnsi="Times New Roman"/>
          <w:sz w:val="24"/>
          <w:szCs w:val="24"/>
        </w:rPr>
        <w:t>Мышца</w:t>
      </w:r>
      <w:r w:rsidRPr="00E31D9C">
        <w:rPr>
          <w:rFonts w:ascii="Times New Roman" w:hAnsi="Times New Roman"/>
          <w:sz w:val="24"/>
          <w:szCs w:val="24"/>
          <w:lang w:val="en-US"/>
        </w:rPr>
        <w:t xml:space="preserve">, </w:t>
      </w:r>
      <w:r w:rsidRPr="00E31D9C">
        <w:rPr>
          <w:rFonts w:ascii="Times New Roman" w:hAnsi="Times New Roman"/>
          <w:sz w:val="24"/>
          <w:szCs w:val="24"/>
        </w:rPr>
        <w:t>опускающаянижнююгубу</w:t>
      </w:r>
      <w:r w:rsidRPr="00E31D9C">
        <w:rPr>
          <w:rFonts w:ascii="Times New Roman" w:hAnsi="Times New Roman"/>
          <w:sz w:val="24"/>
          <w:szCs w:val="24"/>
          <w:lang w:val="en-US"/>
        </w:rPr>
        <w:t xml:space="preserve"> (m. depressor labii inferioris)</w:t>
      </w:r>
    </w:p>
    <w:p w:rsidR="00EB2183" w:rsidRPr="00AD1C43" w:rsidRDefault="00EB2183" w:rsidP="00E31D9C">
      <w:pPr>
        <w:pStyle w:val="a5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E31D9C">
        <w:rPr>
          <w:rFonts w:ascii="Times New Roman" w:hAnsi="Times New Roman"/>
          <w:sz w:val="24"/>
          <w:szCs w:val="24"/>
        </w:rPr>
        <w:t>14. Подбородочнаямышца</w:t>
      </w:r>
      <w:r w:rsidRPr="00AD1C43">
        <w:rPr>
          <w:rFonts w:ascii="Times New Roman" w:hAnsi="Times New Roman"/>
          <w:sz w:val="24"/>
          <w:szCs w:val="24"/>
        </w:rPr>
        <w:t xml:space="preserve"> (</w:t>
      </w:r>
      <w:r w:rsidRPr="00E31D9C">
        <w:rPr>
          <w:rFonts w:ascii="Times New Roman" w:hAnsi="Times New Roman"/>
          <w:sz w:val="24"/>
          <w:szCs w:val="24"/>
          <w:lang w:val="en-US"/>
        </w:rPr>
        <w:t>m</w:t>
      </w:r>
      <w:r w:rsidRPr="00AD1C43">
        <w:rPr>
          <w:rFonts w:ascii="Times New Roman" w:hAnsi="Times New Roman"/>
          <w:sz w:val="24"/>
          <w:szCs w:val="24"/>
        </w:rPr>
        <w:t xml:space="preserve">. </w:t>
      </w:r>
      <w:r w:rsidRPr="00E31D9C">
        <w:rPr>
          <w:rFonts w:ascii="Times New Roman" w:hAnsi="Times New Roman"/>
          <w:sz w:val="24"/>
          <w:szCs w:val="24"/>
          <w:lang w:val="en-US"/>
        </w:rPr>
        <w:t>mentalis</w:t>
      </w:r>
      <w:r w:rsidRPr="00AD1C43">
        <w:rPr>
          <w:rFonts w:ascii="Times New Roman" w:hAnsi="Times New Roman"/>
          <w:sz w:val="24"/>
          <w:szCs w:val="24"/>
        </w:rPr>
        <w:t>)</w:t>
      </w:r>
    </w:p>
    <w:p w:rsidR="00EB2183" w:rsidRDefault="00EB2183" w:rsidP="00E31D9C">
      <w:pPr>
        <w:rPr>
          <w:rFonts w:ascii="Times New Roman" w:hAnsi="Times New Roman"/>
          <w:sz w:val="24"/>
          <w:szCs w:val="24"/>
        </w:rPr>
      </w:pPr>
      <w:r w:rsidRPr="00AD1C43">
        <w:rPr>
          <w:rFonts w:ascii="Times New Roman" w:hAnsi="Times New Roman"/>
          <w:sz w:val="24"/>
          <w:szCs w:val="24"/>
        </w:rPr>
        <w:br w:type="page"/>
      </w:r>
    </w:p>
    <w:p w:rsidR="00EB2183" w:rsidRPr="00E31D9C" w:rsidRDefault="00EB2183" w:rsidP="00E31D9C">
      <w:pPr>
        <w:pStyle w:val="a5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  <w:r w:rsidRPr="00E31D9C">
        <w:rPr>
          <w:rFonts w:ascii="Times New Roman" w:hAnsi="Times New Roman"/>
          <w:sz w:val="24"/>
          <w:szCs w:val="24"/>
        </w:rPr>
        <w:t xml:space="preserve">Рис.3 </w:t>
      </w:r>
      <w:r w:rsidRPr="00E31D9C">
        <w:rPr>
          <w:rFonts w:ascii="Times New Roman" w:hAnsi="Times New Roman"/>
          <w:b/>
          <w:sz w:val="24"/>
          <w:szCs w:val="24"/>
        </w:rPr>
        <w:t xml:space="preserve">Жевательные мышцы </w:t>
      </w:r>
    </w:p>
    <w:p w:rsidR="00EB2183" w:rsidRPr="00E31D9C" w:rsidRDefault="00EB2183" w:rsidP="00E31D9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31D9C">
        <w:rPr>
          <w:rFonts w:ascii="Times New Roman" w:hAnsi="Times New Roman"/>
          <w:sz w:val="24"/>
          <w:szCs w:val="24"/>
        </w:rPr>
        <w:t>1.Височная мышца (</w:t>
      </w:r>
      <w:r w:rsidRPr="00E31D9C">
        <w:rPr>
          <w:rFonts w:ascii="Times New Roman" w:hAnsi="Times New Roman"/>
          <w:sz w:val="24"/>
          <w:szCs w:val="24"/>
          <w:lang w:val="en-US"/>
        </w:rPr>
        <w:t>m</w:t>
      </w:r>
      <w:r w:rsidRPr="00E31D9C">
        <w:rPr>
          <w:rFonts w:ascii="Times New Roman" w:hAnsi="Times New Roman"/>
          <w:sz w:val="24"/>
          <w:szCs w:val="24"/>
        </w:rPr>
        <w:t xml:space="preserve">. </w:t>
      </w:r>
      <w:r w:rsidRPr="00E31D9C">
        <w:rPr>
          <w:rFonts w:ascii="Times New Roman" w:hAnsi="Times New Roman"/>
          <w:sz w:val="24"/>
          <w:szCs w:val="24"/>
          <w:lang w:val="en-US"/>
        </w:rPr>
        <w:t>temporalis</w:t>
      </w:r>
      <w:r w:rsidRPr="00E31D9C">
        <w:rPr>
          <w:rFonts w:ascii="Times New Roman" w:hAnsi="Times New Roman"/>
          <w:sz w:val="24"/>
          <w:szCs w:val="24"/>
        </w:rPr>
        <w:t>)</w:t>
      </w:r>
    </w:p>
    <w:p w:rsidR="00EB2183" w:rsidRPr="00E31D9C" w:rsidRDefault="00EB2183" w:rsidP="00E31D9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31D9C">
        <w:rPr>
          <w:rFonts w:ascii="Times New Roman" w:hAnsi="Times New Roman"/>
          <w:sz w:val="24"/>
          <w:szCs w:val="24"/>
        </w:rPr>
        <w:t>2. Собственно жевательная мышца (</w:t>
      </w:r>
      <w:r w:rsidRPr="00E31D9C">
        <w:rPr>
          <w:rFonts w:ascii="Times New Roman" w:hAnsi="Times New Roman"/>
          <w:sz w:val="24"/>
          <w:szCs w:val="24"/>
          <w:lang w:val="en-US"/>
        </w:rPr>
        <w:t>m</w:t>
      </w:r>
      <w:r w:rsidRPr="00E31D9C">
        <w:rPr>
          <w:rFonts w:ascii="Times New Roman" w:hAnsi="Times New Roman"/>
          <w:sz w:val="24"/>
          <w:szCs w:val="24"/>
        </w:rPr>
        <w:t xml:space="preserve">. </w:t>
      </w:r>
      <w:r w:rsidRPr="00E31D9C">
        <w:rPr>
          <w:rFonts w:ascii="Times New Roman" w:hAnsi="Times New Roman"/>
          <w:sz w:val="24"/>
          <w:szCs w:val="24"/>
          <w:lang w:val="en-US"/>
        </w:rPr>
        <w:t>masseter</w:t>
      </w:r>
      <w:r w:rsidRPr="00E31D9C">
        <w:rPr>
          <w:rFonts w:ascii="Times New Roman" w:hAnsi="Times New Roman"/>
          <w:sz w:val="24"/>
          <w:szCs w:val="24"/>
        </w:rPr>
        <w:t>)</w:t>
      </w:r>
    </w:p>
    <w:p w:rsidR="00EB2183" w:rsidRPr="00E31D9C" w:rsidRDefault="000A4329" w:rsidP="00E31D9C">
      <w:pPr>
        <w:rPr>
          <w:rFonts w:ascii="Times New Roman" w:hAnsi="Times New Roman"/>
          <w:sz w:val="24"/>
          <w:szCs w:val="24"/>
        </w:rPr>
      </w:pPr>
      <w:r>
        <w:rPr>
          <w:noProof/>
        </w:rPr>
        <w:pict>
          <v:shape id="Рисунок 20" o:spid="_x0000_s1048" type="#_x0000_t75" style="position:absolute;margin-left:0;margin-top:0;width:159.75pt;height:170.5pt;z-index:251630080;visibility:visible;mso-position-horizontal:left;mso-position-horizontal-relative:margin;mso-position-vertical:top;mso-position-vertical-relative:margin">
            <v:imagedata r:id="rId31" o:title=""/>
            <w10:wrap type="square" anchorx="margin" anchory="margin"/>
          </v:shape>
        </w:pict>
      </w:r>
    </w:p>
    <w:p w:rsidR="00EB2183" w:rsidRDefault="00EB2183" w:rsidP="00FE75AE">
      <w:pPr>
        <w:pStyle w:val="a5"/>
        <w:spacing w:after="0" w:line="240" w:lineRule="auto"/>
        <w:ind w:left="0"/>
        <w:outlineLvl w:val="0"/>
        <w:rPr>
          <w:rFonts w:ascii="Times New Roman" w:hAnsi="Times New Roman"/>
          <w:sz w:val="28"/>
          <w:szCs w:val="28"/>
        </w:rPr>
      </w:pPr>
    </w:p>
    <w:p w:rsidR="00EB2183" w:rsidRDefault="00EB2183" w:rsidP="00FE75AE">
      <w:pPr>
        <w:pStyle w:val="a5"/>
        <w:spacing w:after="0" w:line="240" w:lineRule="auto"/>
        <w:ind w:left="0"/>
        <w:outlineLvl w:val="0"/>
        <w:rPr>
          <w:rFonts w:ascii="Times New Roman" w:hAnsi="Times New Roman"/>
          <w:sz w:val="28"/>
          <w:szCs w:val="28"/>
        </w:rPr>
      </w:pPr>
    </w:p>
    <w:p w:rsidR="00EB2183" w:rsidRDefault="00EB2183" w:rsidP="00FE75AE">
      <w:pPr>
        <w:pStyle w:val="a5"/>
        <w:spacing w:after="0" w:line="240" w:lineRule="auto"/>
        <w:ind w:left="0"/>
        <w:outlineLvl w:val="0"/>
        <w:rPr>
          <w:rFonts w:ascii="Times New Roman" w:hAnsi="Times New Roman"/>
          <w:sz w:val="28"/>
          <w:szCs w:val="28"/>
        </w:rPr>
      </w:pPr>
    </w:p>
    <w:p w:rsidR="00EB2183" w:rsidRDefault="00EB2183" w:rsidP="00FE75AE">
      <w:pPr>
        <w:pStyle w:val="a5"/>
        <w:spacing w:after="0" w:line="240" w:lineRule="auto"/>
        <w:ind w:left="0"/>
        <w:outlineLvl w:val="0"/>
        <w:rPr>
          <w:rFonts w:ascii="Times New Roman" w:hAnsi="Times New Roman"/>
          <w:sz w:val="28"/>
          <w:szCs w:val="28"/>
        </w:rPr>
      </w:pPr>
    </w:p>
    <w:p w:rsidR="00EB2183" w:rsidRDefault="00EB2183" w:rsidP="00FE75AE">
      <w:pPr>
        <w:pStyle w:val="a5"/>
        <w:spacing w:after="0" w:line="240" w:lineRule="auto"/>
        <w:ind w:left="0"/>
        <w:outlineLvl w:val="0"/>
        <w:rPr>
          <w:rFonts w:ascii="Times New Roman" w:hAnsi="Times New Roman"/>
          <w:sz w:val="28"/>
          <w:szCs w:val="28"/>
        </w:rPr>
      </w:pPr>
    </w:p>
    <w:p w:rsidR="00EB2183" w:rsidRDefault="00EB2183" w:rsidP="00FE75AE">
      <w:pPr>
        <w:pStyle w:val="a5"/>
        <w:spacing w:after="0" w:line="240" w:lineRule="auto"/>
        <w:ind w:left="0"/>
        <w:outlineLvl w:val="0"/>
        <w:rPr>
          <w:rFonts w:ascii="Times New Roman" w:hAnsi="Times New Roman"/>
          <w:sz w:val="28"/>
          <w:szCs w:val="28"/>
        </w:rPr>
      </w:pPr>
    </w:p>
    <w:p w:rsidR="00EB2183" w:rsidRDefault="00EB2183" w:rsidP="00FE75AE">
      <w:pPr>
        <w:pStyle w:val="a5"/>
        <w:spacing w:after="0" w:line="240" w:lineRule="auto"/>
        <w:ind w:left="0"/>
        <w:outlineLvl w:val="0"/>
        <w:rPr>
          <w:rFonts w:ascii="Times New Roman" w:hAnsi="Times New Roman"/>
          <w:sz w:val="28"/>
          <w:szCs w:val="28"/>
        </w:rPr>
      </w:pPr>
    </w:p>
    <w:p w:rsidR="00EB2183" w:rsidRDefault="00EB2183" w:rsidP="00FE75AE">
      <w:pPr>
        <w:pStyle w:val="a5"/>
        <w:spacing w:after="0" w:line="240" w:lineRule="auto"/>
        <w:ind w:left="0"/>
        <w:outlineLvl w:val="0"/>
        <w:rPr>
          <w:rFonts w:ascii="Times New Roman" w:hAnsi="Times New Roman"/>
          <w:sz w:val="28"/>
          <w:szCs w:val="28"/>
        </w:rPr>
      </w:pPr>
    </w:p>
    <w:p w:rsidR="00EB2183" w:rsidRPr="00E31D9C" w:rsidRDefault="00EB2183" w:rsidP="00E31D9C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31D9C">
        <w:rPr>
          <w:rFonts w:ascii="Times New Roman" w:hAnsi="Times New Roman"/>
          <w:sz w:val="24"/>
          <w:szCs w:val="24"/>
        </w:rPr>
        <w:t xml:space="preserve">Рис.4 </w:t>
      </w:r>
      <w:r w:rsidRPr="00E31D9C">
        <w:rPr>
          <w:rFonts w:ascii="Times New Roman" w:hAnsi="Times New Roman"/>
          <w:b/>
          <w:sz w:val="24"/>
          <w:szCs w:val="24"/>
        </w:rPr>
        <w:t>Жевательные мышцы</w:t>
      </w:r>
    </w:p>
    <w:p w:rsidR="00EB2183" w:rsidRPr="00E31D9C" w:rsidRDefault="00EB2183" w:rsidP="00E31D9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31D9C">
        <w:rPr>
          <w:rFonts w:ascii="Times New Roman" w:hAnsi="Times New Roman"/>
          <w:sz w:val="24"/>
          <w:szCs w:val="24"/>
        </w:rPr>
        <w:t>1. Медиальная крыловидная мышца (</w:t>
      </w:r>
      <w:r w:rsidRPr="00E31D9C">
        <w:rPr>
          <w:rFonts w:ascii="Times New Roman" w:hAnsi="Times New Roman"/>
          <w:sz w:val="24"/>
          <w:szCs w:val="24"/>
          <w:lang w:val="en-US"/>
        </w:rPr>
        <w:t>m</w:t>
      </w:r>
      <w:r w:rsidRPr="00E31D9C">
        <w:rPr>
          <w:rFonts w:ascii="Times New Roman" w:hAnsi="Times New Roman"/>
          <w:sz w:val="24"/>
          <w:szCs w:val="24"/>
        </w:rPr>
        <w:t xml:space="preserve">. </w:t>
      </w:r>
      <w:r w:rsidRPr="00E31D9C">
        <w:rPr>
          <w:rFonts w:ascii="Times New Roman" w:hAnsi="Times New Roman"/>
          <w:sz w:val="24"/>
          <w:szCs w:val="24"/>
          <w:lang w:val="en-US"/>
        </w:rPr>
        <w:t>pterygoideusmedialis</w:t>
      </w:r>
      <w:r w:rsidRPr="00E31D9C">
        <w:rPr>
          <w:rFonts w:ascii="Times New Roman" w:hAnsi="Times New Roman"/>
          <w:sz w:val="24"/>
          <w:szCs w:val="24"/>
        </w:rPr>
        <w:t>)</w:t>
      </w:r>
    </w:p>
    <w:p w:rsidR="00EB2183" w:rsidRPr="00E31D9C" w:rsidRDefault="00EB2183" w:rsidP="00E31D9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31D9C">
        <w:rPr>
          <w:rFonts w:ascii="Times New Roman" w:hAnsi="Times New Roman"/>
          <w:sz w:val="24"/>
          <w:szCs w:val="24"/>
        </w:rPr>
        <w:t>2.Латеральная крыловидная мышца (</w:t>
      </w:r>
      <w:r w:rsidRPr="00E31D9C">
        <w:rPr>
          <w:rFonts w:ascii="Times New Roman" w:hAnsi="Times New Roman"/>
          <w:sz w:val="24"/>
          <w:szCs w:val="24"/>
          <w:lang w:val="en-US"/>
        </w:rPr>
        <w:t>m</w:t>
      </w:r>
      <w:r w:rsidRPr="00E31D9C">
        <w:rPr>
          <w:rFonts w:ascii="Times New Roman" w:hAnsi="Times New Roman"/>
          <w:sz w:val="24"/>
          <w:szCs w:val="24"/>
        </w:rPr>
        <w:t xml:space="preserve">. </w:t>
      </w:r>
      <w:r w:rsidRPr="00E31D9C">
        <w:rPr>
          <w:rFonts w:ascii="Times New Roman" w:hAnsi="Times New Roman"/>
          <w:sz w:val="24"/>
          <w:szCs w:val="24"/>
          <w:lang w:val="en-US"/>
        </w:rPr>
        <w:t>pterygoideuslateralis</w:t>
      </w:r>
      <w:r w:rsidRPr="00E31D9C">
        <w:rPr>
          <w:rFonts w:ascii="Times New Roman" w:hAnsi="Times New Roman"/>
          <w:sz w:val="24"/>
          <w:szCs w:val="24"/>
        </w:rPr>
        <w:t>)</w:t>
      </w:r>
    </w:p>
    <w:p w:rsidR="00EB2183" w:rsidRDefault="000A4329" w:rsidP="00FE75AE">
      <w:pPr>
        <w:pStyle w:val="a5"/>
        <w:spacing w:after="0" w:line="240" w:lineRule="auto"/>
        <w:ind w:left="0"/>
        <w:outlineLvl w:val="0"/>
        <w:rPr>
          <w:rFonts w:ascii="Times New Roman" w:hAnsi="Times New Roman"/>
          <w:sz w:val="28"/>
          <w:szCs w:val="28"/>
        </w:rPr>
      </w:pPr>
      <w:r>
        <w:rPr>
          <w:noProof/>
        </w:rPr>
        <w:pict>
          <v:shape id="Рисунок 22" o:spid="_x0000_s1049" type="#_x0000_t75" style="position:absolute;margin-left:0;margin-top:0;width:156.5pt;height:126pt;z-index:251631104;visibility:visible;mso-position-horizontal:left;mso-position-horizontal-relative:margin;mso-position-vertical:center;mso-position-vertical-relative:margin">
            <v:imagedata r:id="rId32" o:title=""/>
            <w10:wrap type="square" anchorx="margin" anchory="margin"/>
          </v:shape>
        </w:pict>
      </w:r>
    </w:p>
    <w:p w:rsidR="00EB2183" w:rsidRDefault="00EB2183" w:rsidP="00FE75AE">
      <w:pPr>
        <w:pStyle w:val="a5"/>
        <w:spacing w:after="0" w:line="240" w:lineRule="auto"/>
        <w:ind w:left="0"/>
        <w:outlineLvl w:val="0"/>
        <w:rPr>
          <w:rFonts w:ascii="Times New Roman" w:hAnsi="Times New Roman"/>
          <w:sz w:val="28"/>
          <w:szCs w:val="28"/>
        </w:rPr>
      </w:pPr>
    </w:p>
    <w:p w:rsidR="00EB2183" w:rsidRDefault="00EB2183" w:rsidP="00FE75AE">
      <w:pPr>
        <w:pStyle w:val="a5"/>
        <w:spacing w:after="0" w:line="240" w:lineRule="auto"/>
        <w:ind w:left="0"/>
        <w:outlineLvl w:val="0"/>
        <w:rPr>
          <w:rFonts w:ascii="Times New Roman" w:hAnsi="Times New Roman"/>
          <w:sz w:val="28"/>
          <w:szCs w:val="28"/>
        </w:rPr>
      </w:pPr>
    </w:p>
    <w:p w:rsidR="00EB2183" w:rsidRPr="00E31D9C" w:rsidRDefault="00EB2183" w:rsidP="00E31D9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EB2183" w:rsidRPr="005A2974" w:rsidRDefault="00EB2183" w:rsidP="00055686">
      <w:pPr>
        <w:pStyle w:val="a5"/>
        <w:spacing w:after="0" w:line="240" w:lineRule="auto"/>
        <w:ind w:left="0"/>
        <w:jc w:val="center"/>
        <w:outlineLvl w:val="0"/>
        <w:rPr>
          <w:rFonts w:ascii="Times New Roman" w:hAnsi="Times New Roman"/>
          <w:b/>
          <w:sz w:val="32"/>
          <w:szCs w:val="32"/>
        </w:rPr>
      </w:pPr>
      <w:r w:rsidRPr="005A2974">
        <w:rPr>
          <w:rFonts w:ascii="Times New Roman" w:hAnsi="Times New Roman"/>
          <w:b/>
          <w:sz w:val="32"/>
          <w:szCs w:val="32"/>
        </w:rPr>
        <w:t>ТОПОГРАФИЯ ГОЛОВЫ</w:t>
      </w:r>
    </w:p>
    <w:p w:rsidR="00EB2183" w:rsidRPr="00055686" w:rsidRDefault="000A4329" w:rsidP="00055686">
      <w:pPr>
        <w:pStyle w:val="a5"/>
        <w:spacing w:after="0" w:line="240" w:lineRule="auto"/>
        <w:ind w:left="0"/>
        <w:jc w:val="center"/>
        <w:outlineLvl w:val="0"/>
        <w:rPr>
          <w:rFonts w:ascii="Times New Roman" w:hAnsi="Times New Roman"/>
          <w:b/>
          <w:sz w:val="28"/>
          <w:szCs w:val="28"/>
        </w:rPr>
      </w:pPr>
      <w:r>
        <w:rPr>
          <w:noProof/>
        </w:rPr>
        <w:pict>
          <v:shape id="Рисунок 8" o:spid="_x0000_s1050" type="#_x0000_t75" style="position:absolute;left:0;text-align:left;margin-left:0;margin-top:0;width:202.5pt;height:251.25pt;z-index:251632128;visibility:visible;mso-position-horizontal:left;mso-position-horizontal-relative:margin;mso-position-vertical:top;mso-position-vertical-relative:margin">
            <v:imagedata r:id="rId33" o:title="" croptop="3343f" cropbottom="-31f" cropleft="14970f" cropright="5655f"/>
            <w10:wrap type="square" anchorx="margin" anchory="margin"/>
          </v:shape>
        </w:pict>
      </w:r>
    </w:p>
    <w:p w:rsidR="00EB2183" w:rsidRPr="00055686" w:rsidRDefault="00EB2183" w:rsidP="00D3072B">
      <w:pPr>
        <w:spacing w:after="0" w:line="240" w:lineRule="auto"/>
        <w:ind w:left="4253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055686">
        <w:rPr>
          <w:rFonts w:ascii="Times New Roman" w:hAnsi="Times New Roman"/>
          <w:sz w:val="24"/>
          <w:szCs w:val="24"/>
        </w:rPr>
        <w:t xml:space="preserve">Рис. 1. </w:t>
      </w:r>
      <w:r w:rsidRPr="00055686">
        <w:rPr>
          <w:rFonts w:ascii="Times New Roman" w:hAnsi="Times New Roman"/>
          <w:b/>
          <w:sz w:val="24"/>
          <w:szCs w:val="24"/>
        </w:rPr>
        <w:t>Пространства в области лицевого черепа</w:t>
      </w:r>
    </w:p>
    <w:p w:rsidR="00EB2183" w:rsidRPr="00055686" w:rsidRDefault="00EB2183" w:rsidP="00D3072B">
      <w:pPr>
        <w:spacing w:after="0" w:line="240" w:lineRule="auto"/>
        <w:ind w:left="4253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EB2183" w:rsidRPr="00055686" w:rsidRDefault="00EB2183" w:rsidP="00D3072B">
      <w:pPr>
        <w:pStyle w:val="a5"/>
        <w:spacing w:after="0" w:line="240" w:lineRule="auto"/>
        <w:ind w:left="4253"/>
        <w:jc w:val="both"/>
        <w:outlineLvl w:val="0"/>
        <w:rPr>
          <w:rFonts w:ascii="Times New Roman" w:hAnsi="Times New Roman"/>
          <w:sz w:val="24"/>
          <w:szCs w:val="24"/>
        </w:rPr>
      </w:pPr>
      <w:r w:rsidRPr="00055686">
        <w:rPr>
          <w:rFonts w:ascii="Times New Roman" w:hAnsi="Times New Roman"/>
          <w:sz w:val="24"/>
          <w:szCs w:val="24"/>
        </w:rPr>
        <w:t>А; Б; В – части (слои) височной мышцы</w:t>
      </w:r>
    </w:p>
    <w:p w:rsidR="00EB2183" w:rsidRPr="00055686" w:rsidRDefault="00EB2183" w:rsidP="00D3072B">
      <w:pPr>
        <w:pStyle w:val="a5"/>
        <w:spacing w:after="0" w:line="240" w:lineRule="auto"/>
        <w:ind w:left="4253"/>
        <w:jc w:val="center"/>
        <w:outlineLvl w:val="0"/>
        <w:rPr>
          <w:rFonts w:ascii="Times New Roman" w:hAnsi="Times New Roman"/>
          <w:sz w:val="24"/>
          <w:szCs w:val="24"/>
          <w:u w:val="single"/>
        </w:rPr>
      </w:pPr>
      <w:r w:rsidRPr="00055686">
        <w:rPr>
          <w:rFonts w:ascii="Times New Roman" w:hAnsi="Times New Roman"/>
          <w:sz w:val="24"/>
          <w:szCs w:val="24"/>
          <w:u w:val="single"/>
        </w:rPr>
        <w:t>Кости и части костей:</w:t>
      </w:r>
    </w:p>
    <w:p w:rsidR="00EB2183" w:rsidRPr="00055686" w:rsidRDefault="00EB2183" w:rsidP="00D3072B">
      <w:pPr>
        <w:pStyle w:val="a5"/>
        <w:spacing w:after="0" w:line="240" w:lineRule="auto"/>
        <w:ind w:left="4253"/>
        <w:jc w:val="both"/>
        <w:rPr>
          <w:rFonts w:ascii="Times New Roman" w:hAnsi="Times New Roman"/>
          <w:sz w:val="24"/>
          <w:szCs w:val="24"/>
        </w:rPr>
      </w:pPr>
      <w:r w:rsidRPr="00055686">
        <w:rPr>
          <w:rFonts w:ascii="Times New Roman" w:hAnsi="Times New Roman"/>
          <w:sz w:val="24"/>
          <w:szCs w:val="24"/>
        </w:rPr>
        <w:t>1.Височная кость (</w:t>
      </w:r>
      <w:r w:rsidRPr="00055686">
        <w:rPr>
          <w:rFonts w:ascii="Times New Roman" w:hAnsi="Times New Roman"/>
          <w:sz w:val="24"/>
          <w:szCs w:val="24"/>
          <w:lang w:val="en-US"/>
        </w:rPr>
        <w:t>ostemporale</w:t>
      </w:r>
      <w:r w:rsidRPr="00055686">
        <w:rPr>
          <w:rFonts w:ascii="Times New Roman" w:hAnsi="Times New Roman"/>
          <w:sz w:val="24"/>
          <w:szCs w:val="24"/>
        </w:rPr>
        <w:t>)</w:t>
      </w:r>
    </w:p>
    <w:p w:rsidR="00EB2183" w:rsidRPr="00055686" w:rsidRDefault="00EB2183" w:rsidP="00D3072B">
      <w:pPr>
        <w:pStyle w:val="a5"/>
        <w:spacing w:after="0" w:line="240" w:lineRule="auto"/>
        <w:ind w:left="4253"/>
        <w:jc w:val="both"/>
        <w:rPr>
          <w:rFonts w:ascii="Times New Roman" w:hAnsi="Times New Roman"/>
          <w:sz w:val="24"/>
          <w:szCs w:val="24"/>
        </w:rPr>
      </w:pPr>
      <w:r w:rsidRPr="00055686">
        <w:rPr>
          <w:rFonts w:ascii="Times New Roman" w:hAnsi="Times New Roman"/>
          <w:sz w:val="24"/>
          <w:szCs w:val="24"/>
        </w:rPr>
        <w:t>2.Клиновидная кость (</w:t>
      </w:r>
      <w:r w:rsidRPr="00055686">
        <w:rPr>
          <w:rFonts w:ascii="Times New Roman" w:hAnsi="Times New Roman"/>
          <w:sz w:val="24"/>
          <w:szCs w:val="24"/>
          <w:lang w:val="en-US"/>
        </w:rPr>
        <w:t>ossphenoidale</w:t>
      </w:r>
      <w:r w:rsidRPr="00055686">
        <w:rPr>
          <w:rFonts w:ascii="Times New Roman" w:hAnsi="Times New Roman"/>
          <w:sz w:val="24"/>
          <w:szCs w:val="24"/>
        </w:rPr>
        <w:t>)</w:t>
      </w:r>
    </w:p>
    <w:p w:rsidR="00EB2183" w:rsidRPr="00055686" w:rsidRDefault="00EB2183" w:rsidP="00055686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055686">
        <w:rPr>
          <w:rFonts w:ascii="Times New Roman" w:hAnsi="Times New Roman"/>
          <w:sz w:val="24"/>
          <w:szCs w:val="24"/>
        </w:rPr>
        <w:t>3.Крыловидный отросток (</w:t>
      </w:r>
      <w:r w:rsidRPr="00055686">
        <w:rPr>
          <w:rFonts w:ascii="Times New Roman" w:hAnsi="Times New Roman"/>
          <w:sz w:val="24"/>
          <w:szCs w:val="24"/>
          <w:lang w:val="en-US"/>
        </w:rPr>
        <w:t>processuspterigoideus</w:t>
      </w:r>
      <w:r w:rsidRPr="00055686">
        <w:rPr>
          <w:rFonts w:ascii="Times New Roman" w:hAnsi="Times New Roman"/>
          <w:sz w:val="24"/>
          <w:szCs w:val="24"/>
        </w:rPr>
        <w:t>)</w:t>
      </w:r>
    </w:p>
    <w:p w:rsidR="00EB2183" w:rsidRPr="00055686" w:rsidRDefault="00EB2183" w:rsidP="00055686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055686">
        <w:rPr>
          <w:rFonts w:ascii="Times New Roman" w:hAnsi="Times New Roman"/>
          <w:sz w:val="24"/>
          <w:szCs w:val="24"/>
        </w:rPr>
        <w:t>4.Скуловая дуга (</w:t>
      </w:r>
      <w:r w:rsidRPr="00055686">
        <w:rPr>
          <w:rFonts w:ascii="Times New Roman" w:hAnsi="Times New Roman"/>
          <w:sz w:val="24"/>
          <w:szCs w:val="24"/>
          <w:lang w:val="en-US"/>
        </w:rPr>
        <w:t>arcuszygomaticus</w:t>
      </w:r>
      <w:r w:rsidRPr="00055686">
        <w:rPr>
          <w:rFonts w:ascii="Times New Roman" w:hAnsi="Times New Roman"/>
          <w:sz w:val="24"/>
          <w:szCs w:val="24"/>
        </w:rPr>
        <w:t>)</w:t>
      </w:r>
    </w:p>
    <w:p w:rsidR="00EB2183" w:rsidRPr="00055686" w:rsidRDefault="00EB2183" w:rsidP="00055686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055686">
        <w:rPr>
          <w:rFonts w:ascii="Times New Roman" w:hAnsi="Times New Roman"/>
          <w:sz w:val="24"/>
          <w:szCs w:val="24"/>
        </w:rPr>
        <w:t>5.Ветвь нижней челюсти (</w:t>
      </w:r>
      <w:r w:rsidRPr="00055686">
        <w:rPr>
          <w:rFonts w:ascii="Times New Roman" w:hAnsi="Times New Roman"/>
          <w:sz w:val="24"/>
          <w:szCs w:val="24"/>
          <w:lang w:val="en-US"/>
        </w:rPr>
        <w:t>ramusmandibulae</w:t>
      </w:r>
      <w:r w:rsidRPr="00055686">
        <w:rPr>
          <w:rFonts w:ascii="Times New Roman" w:hAnsi="Times New Roman"/>
          <w:sz w:val="24"/>
          <w:szCs w:val="24"/>
        </w:rPr>
        <w:t>)</w:t>
      </w:r>
    </w:p>
    <w:p w:rsidR="00EB2183" w:rsidRPr="00055686" w:rsidRDefault="00EB2183" w:rsidP="00055686">
      <w:pPr>
        <w:pStyle w:val="a5"/>
        <w:spacing w:after="0" w:line="240" w:lineRule="auto"/>
        <w:ind w:left="0"/>
        <w:jc w:val="center"/>
        <w:outlineLvl w:val="0"/>
        <w:rPr>
          <w:rFonts w:ascii="Times New Roman" w:hAnsi="Times New Roman"/>
          <w:sz w:val="24"/>
          <w:szCs w:val="24"/>
          <w:u w:val="single"/>
        </w:rPr>
      </w:pPr>
      <w:r w:rsidRPr="00055686">
        <w:rPr>
          <w:rFonts w:ascii="Times New Roman" w:hAnsi="Times New Roman"/>
          <w:sz w:val="24"/>
          <w:szCs w:val="24"/>
          <w:u w:val="single"/>
        </w:rPr>
        <w:t>Мышцы:</w:t>
      </w:r>
    </w:p>
    <w:p w:rsidR="00EB2183" w:rsidRPr="00055686" w:rsidRDefault="00EB2183" w:rsidP="00055686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055686">
        <w:rPr>
          <w:rFonts w:ascii="Times New Roman" w:hAnsi="Times New Roman"/>
          <w:sz w:val="24"/>
          <w:szCs w:val="24"/>
        </w:rPr>
        <w:t>6.Височная фасция (</w:t>
      </w:r>
      <w:r w:rsidRPr="00055686">
        <w:rPr>
          <w:rFonts w:ascii="Times New Roman" w:hAnsi="Times New Roman"/>
          <w:sz w:val="24"/>
          <w:szCs w:val="24"/>
          <w:lang w:val="en-US"/>
        </w:rPr>
        <w:t>m</w:t>
      </w:r>
      <w:r w:rsidRPr="00055686">
        <w:rPr>
          <w:rFonts w:ascii="Times New Roman" w:hAnsi="Times New Roman"/>
          <w:sz w:val="24"/>
          <w:szCs w:val="24"/>
        </w:rPr>
        <w:t xml:space="preserve">. </w:t>
      </w:r>
      <w:r w:rsidRPr="00055686">
        <w:rPr>
          <w:rFonts w:ascii="Times New Roman" w:hAnsi="Times New Roman"/>
          <w:sz w:val="24"/>
          <w:szCs w:val="24"/>
          <w:lang w:val="en-US"/>
        </w:rPr>
        <w:t>temporalis</w:t>
      </w:r>
      <w:r w:rsidRPr="00055686">
        <w:rPr>
          <w:rFonts w:ascii="Times New Roman" w:hAnsi="Times New Roman"/>
          <w:sz w:val="24"/>
          <w:szCs w:val="24"/>
        </w:rPr>
        <w:t>)</w:t>
      </w:r>
    </w:p>
    <w:p w:rsidR="00EB2183" w:rsidRPr="00055686" w:rsidRDefault="00EB2183" w:rsidP="00055686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055686">
        <w:rPr>
          <w:rFonts w:ascii="Times New Roman" w:hAnsi="Times New Roman"/>
          <w:sz w:val="24"/>
          <w:szCs w:val="24"/>
        </w:rPr>
        <w:t>7.Жевательная мышца (</w:t>
      </w:r>
      <w:r w:rsidRPr="00055686">
        <w:rPr>
          <w:rFonts w:ascii="Times New Roman" w:hAnsi="Times New Roman"/>
          <w:sz w:val="24"/>
          <w:szCs w:val="24"/>
          <w:lang w:val="en-US"/>
        </w:rPr>
        <w:t>m</w:t>
      </w:r>
      <w:r w:rsidRPr="00055686">
        <w:rPr>
          <w:rFonts w:ascii="Times New Roman" w:hAnsi="Times New Roman"/>
          <w:sz w:val="24"/>
          <w:szCs w:val="24"/>
        </w:rPr>
        <w:t xml:space="preserve">. </w:t>
      </w:r>
      <w:r w:rsidRPr="00055686">
        <w:rPr>
          <w:rFonts w:ascii="Times New Roman" w:hAnsi="Times New Roman"/>
          <w:sz w:val="24"/>
          <w:szCs w:val="24"/>
          <w:lang w:val="en-US"/>
        </w:rPr>
        <w:t>masseter</w:t>
      </w:r>
      <w:r w:rsidRPr="00055686">
        <w:rPr>
          <w:rFonts w:ascii="Times New Roman" w:hAnsi="Times New Roman"/>
          <w:sz w:val="24"/>
          <w:szCs w:val="24"/>
        </w:rPr>
        <w:t>)</w:t>
      </w:r>
    </w:p>
    <w:p w:rsidR="00EB2183" w:rsidRPr="00055686" w:rsidRDefault="00EB2183" w:rsidP="00055686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055686">
        <w:rPr>
          <w:rFonts w:ascii="Times New Roman" w:hAnsi="Times New Roman"/>
          <w:sz w:val="24"/>
          <w:szCs w:val="24"/>
        </w:rPr>
        <w:t>8.Латеральная крыловидная мышца (</w:t>
      </w:r>
      <w:r w:rsidRPr="00055686">
        <w:rPr>
          <w:rFonts w:ascii="Times New Roman" w:hAnsi="Times New Roman"/>
          <w:sz w:val="24"/>
          <w:szCs w:val="24"/>
          <w:lang w:val="en-US"/>
        </w:rPr>
        <w:t>m</w:t>
      </w:r>
      <w:r w:rsidRPr="00055686">
        <w:rPr>
          <w:rFonts w:ascii="Times New Roman" w:hAnsi="Times New Roman"/>
          <w:sz w:val="24"/>
          <w:szCs w:val="24"/>
        </w:rPr>
        <w:t xml:space="preserve">. </w:t>
      </w:r>
      <w:r w:rsidRPr="00055686">
        <w:rPr>
          <w:rFonts w:ascii="Times New Roman" w:hAnsi="Times New Roman"/>
          <w:sz w:val="24"/>
          <w:szCs w:val="24"/>
          <w:lang w:val="en-US"/>
        </w:rPr>
        <w:t>pterigoideuslateralis</w:t>
      </w:r>
      <w:r w:rsidRPr="00055686">
        <w:rPr>
          <w:rFonts w:ascii="Times New Roman" w:hAnsi="Times New Roman"/>
          <w:sz w:val="24"/>
          <w:szCs w:val="24"/>
        </w:rPr>
        <w:t>)</w:t>
      </w:r>
    </w:p>
    <w:p w:rsidR="00EB2183" w:rsidRPr="00055686" w:rsidRDefault="00EB2183" w:rsidP="00055686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055686">
        <w:rPr>
          <w:rFonts w:ascii="Times New Roman" w:hAnsi="Times New Roman"/>
          <w:sz w:val="24"/>
          <w:szCs w:val="24"/>
        </w:rPr>
        <w:t>9.Медиальная крыловидная мышца (</w:t>
      </w:r>
      <w:r w:rsidRPr="00055686">
        <w:rPr>
          <w:rFonts w:ascii="Times New Roman" w:hAnsi="Times New Roman"/>
          <w:sz w:val="24"/>
          <w:szCs w:val="24"/>
          <w:lang w:val="en-US"/>
        </w:rPr>
        <w:t>m</w:t>
      </w:r>
      <w:r w:rsidRPr="00055686">
        <w:rPr>
          <w:rFonts w:ascii="Times New Roman" w:hAnsi="Times New Roman"/>
          <w:sz w:val="24"/>
          <w:szCs w:val="24"/>
        </w:rPr>
        <w:t xml:space="preserve">. </w:t>
      </w:r>
      <w:r w:rsidRPr="00055686">
        <w:rPr>
          <w:rFonts w:ascii="Times New Roman" w:hAnsi="Times New Roman"/>
          <w:sz w:val="24"/>
          <w:szCs w:val="24"/>
          <w:lang w:val="en-US"/>
        </w:rPr>
        <w:t>pterigoideusmedialis</w:t>
      </w:r>
      <w:r w:rsidRPr="00055686">
        <w:rPr>
          <w:rFonts w:ascii="Times New Roman" w:hAnsi="Times New Roman"/>
          <w:sz w:val="24"/>
          <w:szCs w:val="24"/>
        </w:rPr>
        <w:t>)</w:t>
      </w:r>
    </w:p>
    <w:p w:rsidR="00EB2183" w:rsidRPr="00055686" w:rsidRDefault="00EB2183" w:rsidP="00055686">
      <w:pPr>
        <w:pStyle w:val="a5"/>
        <w:spacing w:after="0" w:line="240" w:lineRule="auto"/>
        <w:ind w:left="0"/>
        <w:jc w:val="center"/>
        <w:outlineLvl w:val="0"/>
        <w:rPr>
          <w:rFonts w:ascii="Times New Roman" w:hAnsi="Times New Roman"/>
          <w:sz w:val="24"/>
          <w:szCs w:val="24"/>
          <w:u w:val="single"/>
        </w:rPr>
      </w:pPr>
      <w:r w:rsidRPr="00055686">
        <w:rPr>
          <w:rFonts w:ascii="Times New Roman" w:hAnsi="Times New Roman"/>
          <w:sz w:val="24"/>
          <w:szCs w:val="24"/>
          <w:u w:val="single"/>
        </w:rPr>
        <w:t>Пространства:</w:t>
      </w:r>
    </w:p>
    <w:p w:rsidR="00EB2183" w:rsidRPr="00055686" w:rsidRDefault="00EB2183" w:rsidP="00055686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055686">
        <w:rPr>
          <w:rFonts w:ascii="Times New Roman" w:hAnsi="Times New Roman"/>
          <w:sz w:val="24"/>
          <w:szCs w:val="24"/>
        </w:rPr>
        <w:t xml:space="preserve">10.Глубокое височное </w:t>
      </w:r>
    </w:p>
    <w:p w:rsidR="00EB2183" w:rsidRPr="00055686" w:rsidRDefault="00EB2183" w:rsidP="00D3072B">
      <w:pPr>
        <w:pStyle w:val="a5"/>
        <w:spacing w:after="0" w:line="240" w:lineRule="auto"/>
        <w:ind w:left="4253"/>
        <w:jc w:val="both"/>
        <w:rPr>
          <w:rFonts w:ascii="Times New Roman" w:hAnsi="Times New Roman"/>
          <w:sz w:val="24"/>
          <w:szCs w:val="24"/>
        </w:rPr>
      </w:pPr>
      <w:r w:rsidRPr="00055686">
        <w:rPr>
          <w:rFonts w:ascii="Times New Roman" w:hAnsi="Times New Roman"/>
          <w:sz w:val="24"/>
          <w:szCs w:val="24"/>
        </w:rPr>
        <w:t>11.Надкрыловидное</w:t>
      </w:r>
    </w:p>
    <w:p w:rsidR="00EB2183" w:rsidRPr="00055686" w:rsidRDefault="00EB2183" w:rsidP="00D3072B">
      <w:pPr>
        <w:pStyle w:val="a5"/>
        <w:spacing w:after="0" w:line="240" w:lineRule="auto"/>
        <w:ind w:left="4253"/>
        <w:jc w:val="both"/>
        <w:rPr>
          <w:rFonts w:ascii="Times New Roman" w:hAnsi="Times New Roman"/>
          <w:sz w:val="24"/>
          <w:szCs w:val="24"/>
        </w:rPr>
      </w:pPr>
      <w:r w:rsidRPr="00055686">
        <w:rPr>
          <w:rFonts w:ascii="Times New Roman" w:hAnsi="Times New Roman"/>
          <w:sz w:val="24"/>
          <w:szCs w:val="24"/>
        </w:rPr>
        <w:t>12.Височно-крыловидное</w:t>
      </w:r>
    </w:p>
    <w:p w:rsidR="00EB2183" w:rsidRPr="00055686" w:rsidRDefault="00EB2183" w:rsidP="00D3072B">
      <w:pPr>
        <w:pStyle w:val="a5"/>
        <w:spacing w:after="0" w:line="240" w:lineRule="auto"/>
        <w:ind w:left="4253"/>
        <w:jc w:val="both"/>
        <w:rPr>
          <w:rFonts w:ascii="Times New Roman" w:hAnsi="Times New Roman"/>
          <w:sz w:val="24"/>
          <w:szCs w:val="24"/>
        </w:rPr>
      </w:pPr>
      <w:r w:rsidRPr="00055686">
        <w:rPr>
          <w:rFonts w:ascii="Times New Roman" w:hAnsi="Times New Roman"/>
          <w:sz w:val="24"/>
          <w:szCs w:val="24"/>
        </w:rPr>
        <w:t>13.Межкрыловидное</w:t>
      </w:r>
    </w:p>
    <w:p w:rsidR="00EB2183" w:rsidRPr="00055686" w:rsidRDefault="00EB2183" w:rsidP="00D3072B">
      <w:pPr>
        <w:pStyle w:val="a5"/>
        <w:spacing w:after="0" w:line="240" w:lineRule="auto"/>
        <w:ind w:left="4253"/>
        <w:jc w:val="both"/>
        <w:rPr>
          <w:rFonts w:ascii="Times New Roman" w:hAnsi="Times New Roman"/>
          <w:sz w:val="24"/>
          <w:szCs w:val="24"/>
        </w:rPr>
      </w:pPr>
      <w:r w:rsidRPr="00055686">
        <w:rPr>
          <w:rFonts w:ascii="Times New Roman" w:hAnsi="Times New Roman"/>
          <w:sz w:val="24"/>
          <w:szCs w:val="24"/>
        </w:rPr>
        <w:t>14.Крыловидно-челюстное</w:t>
      </w:r>
    </w:p>
    <w:p w:rsidR="00EB2183" w:rsidRPr="00055686" w:rsidRDefault="00EB2183" w:rsidP="00D3072B">
      <w:pPr>
        <w:pStyle w:val="a5"/>
        <w:spacing w:after="0" w:line="240" w:lineRule="auto"/>
        <w:ind w:left="4253"/>
        <w:jc w:val="both"/>
        <w:rPr>
          <w:rFonts w:ascii="Times New Roman" w:hAnsi="Times New Roman"/>
          <w:sz w:val="24"/>
          <w:szCs w:val="24"/>
        </w:rPr>
      </w:pPr>
      <w:r w:rsidRPr="00055686">
        <w:rPr>
          <w:rFonts w:ascii="Times New Roman" w:hAnsi="Times New Roman"/>
          <w:sz w:val="24"/>
          <w:szCs w:val="24"/>
        </w:rPr>
        <w:t>15.Жевательно-нижнечелюстное</w:t>
      </w:r>
    </w:p>
    <w:p w:rsidR="00EB2183" w:rsidRPr="00055686" w:rsidRDefault="00EB2183" w:rsidP="00D3072B">
      <w:pPr>
        <w:pStyle w:val="a5"/>
        <w:spacing w:after="0" w:line="240" w:lineRule="auto"/>
        <w:ind w:left="4253"/>
        <w:jc w:val="both"/>
        <w:rPr>
          <w:rFonts w:ascii="Times New Roman" w:hAnsi="Times New Roman"/>
          <w:sz w:val="24"/>
          <w:szCs w:val="24"/>
        </w:rPr>
      </w:pPr>
      <w:r w:rsidRPr="00055686">
        <w:rPr>
          <w:rFonts w:ascii="Times New Roman" w:hAnsi="Times New Roman"/>
          <w:sz w:val="24"/>
          <w:szCs w:val="24"/>
        </w:rPr>
        <w:t>16.Межапоневротическое</w:t>
      </w:r>
    </w:p>
    <w:p w:rsidR="00EB2183" w:rsidRPr="00055686" w:rsidRDefault="00EB2183" w:rsidP="00D3072B">
      <w:pPr>
        <w:pStyle w:val="a5"/>
        <w:spacing w:after="0" w:line="240" w:lineRule="auto"/>
        <w:ind w:left="4253"/>
        <w:jc w:val="both"/>
        <w:rPr>
          <w:rFonts w:ascii="Times New Roman" w:hAnsi="Times New Roman"/>
          <w:sz w:val="24"/>
          <w:szCs w:val="24"/>
        </w:rPr>
      </w:pPr>
      <w:r w:rsidRPr="00055686">
        <w:rPr>
          <w:rFonts w:ascii="Times New Roman" w:hAnsi="Times New Roman"/>
          <w:sz w:val="24"/>
          <w:szCs w:val="24"/>
        </w:rPr>
        <w:t>17.Подапоневротическое</w:t>
      </w:r>
    </w:p>
    <w:p w:rsidR="00EB2183" w:rsidRDefault="00EB218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EB2183" w:rsidRPr="00E31D9C" w:rsidRDefault="000A4329" w:rsidP="007B70E5">
      <w:pPr>
        <w:spacing w:after="0" w:line="240" w:lineRule="auto"/>
        <w:ind w:firstLine="851"/>
        <w:jc w:val="center"/>
        <w:outlineLvl w:val="0"/>
        <w:rPr>
          <w:rFonts w:ascii="Times New Roman" w:hAnsi="Times New Roman"/>
          <w:sz w:val="24"/>
          <w:szCs w:val="24"/>
        </w:rPr>
      </w:pPr>
      <w:r>
        <w:rPr>
          <w:noProof/>
        </w:rPr>
        <w:pict>
          <v:shape id="Рисунок 9" o:spid="_x0000_s1051" type="#_x0000_t75" style="position:absolute;left:0;text-align:left;margin-left:12pt;margin-top:12pt;width:237.3pt;height:156pt;z-index:251617792;visibility:visible;mso-position-horizontal-relative:margin;mso-position-vertical-relative:margin">
            <v:imagedata r:id="rId34" o:title="" croptop="12453f" cropbottom="5649f" cropleft="7008f" cropright="4396f"/>
            <w10:wrap type="square" anchorx="margin" anchory="margin"/>
          </v:shape>
        </w:pict>
      </w:r>
    </w:p>
    <w:p w:rsidR="00EB2183" w:rsidRPr="00E31D9C" w:rsidRDefault="00EB2183" w:rsidP="007B70E5">
      <w:pPr>
        <w:spacing w:after="0" w:line="240" w:lineRule="auto"/>
        <w:ind w:firstLine="851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E31D9C">
        <w:rPr>
          <w:rFonts w:ascii="Times New Roman" w:hAnsi="Times New Roman"/>
          <w:sz w:val="24"/>
          <w:szCs w:val="24"/>
        </w:rPr>
        <w:t xml:space="preserve">Рис. </w:t>
      </w:r>
      <w:r w:rsidRPr="00E31D9C">
        <w:rPr>
          <w:rFonts w:ascii="Times New Roman" w:hAnsi="Times New Roman"/>
          <w:b/>
          <w:sz w:val="24"/>
          <w:szCs w:val="24"/>
        </w:rPr>
        <w:t>2. Пространства в области крыши мозгового черепа</w:t>
      </w:r>
    </w:p>
    <w:p w:rsidR="00EB2183" w:rsidRPr="00E31D9C" w:rsidRDefault="00EB2183" w:rsidP="007B70E5">
      <w:pPr>
        <w:spacing w:after="0" w:line="240" w:lineRule="auto"/>
        <w:ind w:firstLine="851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EB2183" w:rsidRPr="00E31D9C" w:rsidRDefault="00EB2183" w:rsidP="007B70E5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E31D9C">
        <w:rPr>
          <w:rFonts w:ascii="Times New Roman" w:hAnsi="Times New Roman"/>
          <w:sz w:val="24"/>
          <w:szCs w:val="24"/>
        </w:rPr>
        <w:t>1.Кожа (</w:t>
      </w:r>
      <w:r w:rsidRPr="00E31D9C">
        <w:rPr>
          <w:rFonts w:ascii="Times New Roman" w:hAnsi="Times New Roman"/>
          <w:sz w:val="24"/>
          <w:szCs w:val="24"/>
          <w:lang w:val="en-US"/>
        </w:rPr>
        <w:t>cutis</w:t>
      </w:r>
      <w:r w:rsidRPr="00E31D9C">
        <w:rPr>
          <w:rFonts w:ascii="Times New Roman" w:hAnsi="Times New Roman"/>
          <w:sz w:val="24"/>
          <w:szCs w:val="24"/>
        </w:rPr>
        <w:t>)</w:t>
      </w:r>
    </w:p>
    <w:p w:rsidR="00EB2183" w:rsidRPr="00E31D9C" w:rsidRDefault="00EB2183" w:rsidP="007B70E5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E31D9C">
        <w:rPr>
          <w:rFonts w:ascii="Times New Roman" w:hAnsi="Times New Roman"/>
          <w:sz w:val="24"/>
          <w:szCs w:val="24"/>
        </w:rPr>
        <w:t>2.Сухожильный шлем (</w:t>
      </w:r>
      <w:r w:rsidRPr="00E31D9C">
        <w:rPr>
          <w:rFonts w:ascii="Times New Roman" w:hAnsi="Times New Roman"/>
          <w:sz w:val="24"/>
          <w:szCs w:val="24"/>
          <w:lang w:val="en-US"/>
        </w:rPr>
        <w:t>galeaaponeurotica</w:t>
      </w:r>
      <w:r w:rsidRPr="00E31D9C">
        <w:rPr>
          <w:rFonts w:ascii="Times New Roman" w:hAnsi="Times New Roman"/>
          <w:sz w:val="24"/>
          <w:szCs w:val="24"/>
        </w:rPr>
        <w:t>)</w:t>
      </w:r>
    </w:p>
    <w:p w:rsidR="00EB2183" w:rsidRPr="00E31D9C" w:rsidRDefault="00EB2183" w:rsidP="007B70E5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E31D9C">
        <w:rPr>
          <w:rFonts w:ascii="Times New Roman" w:hAnsi="Times New Roman"/>
          <w:sz w:val="24"/>
          <w:szCs w:val="24"/>
        </w:rPr>
        <w:t>3.Надкостница (</w:t>
      </w:r>
      <w:r w:rsidRPr="00E31D9C">
        <w:rPr>
          <w:rFonts w:ascii="Times New Roman" w:hAnsi="Times New Roman"/>
          <w:sz w:val="24"/>
          <w:szCs w:val="24"/>
          <w:lang w:val="en-US"/>
        </w:rPr>
        <w:t>periosteum</w:t>
      </w:r>
      <w:r w:rsidRPr="00E31D9C">
        <w:rPr>
          <w:rFonts w:ascii="Times New Roman" w:hAnsi="Times New Roman"/>
          <w:sz w:val="24"/>
          <w:szCs w:val="24"/>
        </w:rPr>
        <w:t>)</w:t>
      </w:r>
    </w:p>
    <w:p w:rsidR="00EB2183" w:rsidRPr="00E31D9C" w:rsidRDefault="00EB2183" w:rsidP="007B70E5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E31D9C">
        <w:rPr>
          <w:rFonts w:ascii="Times New Roman" w:hAnsi="Times New Roman"/>
          <w:sz w:val="24"/>
          <w:szCs w:val="24"/>
        </w:rPr>
        <w:t>4.Кость (</w:t>
      </w:r>
      <w:r w:rsidRPr="00E31D9C">
        <w:rPr>
          <w:rFonts w:ascii="Times New Roman" w:hAnsi="Times New Roman"/>
          <w:sz w:val="24"/>
          <w:szCs w:val="24"/>
          <w:lang w:val="en-US"/>
        </w:rPr>
        <w:t>os</w:t>
      </w:r>
      <w:r w:rsidRPr="00E31D9C">
        <w:rPr>
          <w:rFonts w:ascii="Times New Roman" w:hAnsi="Times New Roman"/>
          <w:sz w:val="24"/>
          <w:szCs w:val="24"/>
        </w:rPr>
        <w:t>)</w:t>
      </w:r>
    </w:p>
    <w:p w:rsidR="00EB2183" w:rsidRPr="00E31D9C" w:rsidRDefault="00EB2183" w:rsidP="007B70E5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E31D9C">
        <w:rPr>
          <w:rFonts w:ascii="Times New Roman" w:hAnsi="Times New Roman"/>
          <w:sz w:val="24"/>
          <w:szCs w:val="24"/>
        </w:rPr>
        <w:t>5.Подапоневротическое пространство</w:t>
      </w:r>
    </w:p>
    <w:p w:rsidR="00EB2183" w:rsidRPr="00E31D9C" w:rsidRDefault="00EB2183" w:rsidP="007B70E5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E31D9C">
        <w:rPr>
          <w:rFonts w:ascii="Times New Roman" w:hAnsi="Times New Roman"/>
          <w:sz w:val="24"/>
          <w:szCs w:val="24"/>
        </w:rPr>
        <w:t>6.Поднадкостничное пространство</w:t>
      </w:r>
    </w:p>
    <w:p w:rsidR="00EB2183" w:rsidRDefault="00EB2183" w:rsidP="00055686">
      <w:pPr>
        <w:pStyle w:val="a5"/>
        <w:spacing w:after="0" w:line="240" w:lineRule="auto"/>
        <w:ind w:left="0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EB2183" w:rsidRDefault="00EB2183" w:rsidP="00055686">
      <w:pPr>
        <w:pStyle w:val="a5"/>
        <w:spacing w:after="0" w:line="240" w:lineRule="auto"/>
        <w:ind w:left="0"/>
        <w:jc w:val="both"/>
        <w:outlineLvl w:val="0"/>
        <w:rPr>
          <w:rFonts w:ascii="Times New Roman" w:hAnsi="Times New Roman"/>
          <w:sz w:val="28"/>
          <w:szCs w:val="28"/>
        </w:rPr>
      </w:pPr>
    </w:p>
    <w:p w:rsidR="00EB2183" w:rsidRDefault="00EB218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EB2183" w:rsidRPr="007B70E5" w:rsidRDefault="00EB2183" w:rsidP="00BE56AD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V</w:t>
      </w:r>
      <w:r w:rsidRPr="007B70E5">
        <w:rPr>
          <w:rFonts w:ascii="Times New Roman" w:hAnsi="Times New Roman"/>
          <w:b/>
          <w:sz w:val="28"/>
          <w:szCs w:val="28"/>
        </w:rPr>
        <w:t>МЫШЦЫ ШЕИ</w:t>
      </w:r>
    </w:p>
    <w:tbl>
      <w:tblPr>
        <w:tblpPr w:leftFromText="180" w:rightFromText="180" w:vertAnchor="page" w:horzAnchor="margin" w:tblpY="2221"/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17"/>
        <w:gridCol w:w="2977"/>
        <w:gridCol w:w="29"/>
        <w:gridCol w:w="3231"/>
        <w:gridCol w:w="29"/>
        <w:gridCol w:w="3373"/>
        <w:gridCol w:w="29"/>
        <w:gridCol w:w="4791"/>
      </w:tblGrid>
      <w:tr w:rsidR="00EB2183" w:rsidRPr="00242F25" w:rsidTr="00C10B28">
        <w:tc>
          <w:tcPr>
            <w:tcW w:w="817" w:type="dxa"/>
          </w:tcPr>
          <w:p w:rsidR="00EB2183" w:rsidRPr="00242F25" w:rsidRDefault="00EB2183" w:rsidP="00BE56AD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3006" w:type="dxa"/>
            <w:gridSpan w:val="2"/>
          </w:tcPr>
          <w:p w:rsidR="00EB2183" w:rsidRPr="00242F25" w:rsidRDefault="00EB2183" w:rsidP="00BE56AD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Мышца</w:t>
            </w:r>
          </w:p>
        </w:tc>
        <w:tc>
          <w:tcPr>
            <w:tcW w:w="3260" w:type="dxa"/>
            <w:gridSpan w:val="2"/>
          </w:tcPr>
          <w:p w:rsidR="00EB2183" w:rsidRPr="00242F25" w:rsidRDefault="00EB2183" w:rsidP="00BE56AD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Место начала</w:t>
            </w:r>
          </w:p>
        </w:tc>
        <w:tc>
          <w:tcPr>
            <w:tcW w:w="3402" w:type="dxa"/>
            <w:gridSpan w:val="2"/>
          </w:tcPr>
          <w:p w:rsidR="00EB2183" w:rsidRPr="00242F25" w:rsidRDefault="00EB2183" w:rsidP="00BE56AD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Место прикрепления</w:t>
            </w:r>
          </w:p>
        </w:tc>
        <w:tc>
          <w:tcPr>
            <w:tcW w:w="4791" w:type="dxa"/>
          </w:tcPr>
          <w:p w:rsidR="00EB2183" w:rsidRPr="00242F25" w:rsidRDefault="00EB2183" w:rsidP="00BE56AD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Функция</w:t>
            </w:r>
          </w:p>
        </w:tc>
      </w:tr>
      <w:tr w:rsidR="00EB2183" w:rsidRPr="00242F25" w:rsidTr="00C10B28">
        <w:tc>
          <w:tcPr>
            <w:tcW w:w="15276" w:type="dxa"/>
            <w:gridSpan w:val="8"/>
          </w:tcPr>
          <w:p w:rsidR="00EB2183" w:rsidRPr="00242F25" w:rsidRDefault="00EB2183" w:rsidP="003321CA">
            <w:pPr>
              <w:pStyle w:val="a5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1.ПОВЕРХНОСТНЫЕ</w:t>
            </w:r>
          </w:p>
        </w:tc>
      </w:tr>
      <w:tr w:rsidR="00EB2183" w:rsidRPr="00242F25" w:rsidTr="00C10B28">
        <w:tc>
          <w:tcPr>
            <w:tcW w:w="817" w:type="dxa"/>
          </w:tcPr>
          <w:p w:rsidR="00EB2183" w:rsidRPr="00242F25" w:rsidRDefault="00EB2183" w:rsidP="00C10B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2977" w:type="dxa"/>
          </w:tcPr>
          <w:p w:rsidR="00EB2183" w:rsidRPr="00242F25" w:rsidRDefault="00EB2183" w:rsidP="00BE56AD">
            <w:pPr>
              <w:pStyle w:val="a5"/>
              <w:spacing w:after="0" w:line="240" w:lineRule="atLeast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Подкожная мышца (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platysma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) (Рис.1,2)</w:t>
            </w:r>
          </w:p>
        </w:tc>
        <w:tc>
          <w:tcPr>
            <w:tcW w:w="3260" w:type="dxa"/>
            <w:gridSpan w:val="2"/>
          </w:tcPr>
          <w:p w:rsidR="00EB2183" w:rsidRPr="00242F25" w:rsidRDefault="00EB2183" w:rsidP="00C10B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 xml:space="preserve">-поверхностная пластинка собственной фасции груди на уровне </w:t>
            </w:r>
            <w:r w:rsidRPr="00242F25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ребра</w:t>
            </w:r>
          </w:p>
        </w:tc>
        <w:tc>
          <w:tcPr>
            <w:tcW w:w="3402" w:type="dxa"/>
            <w:gridSpan w:val="2"/>
          </w:tcPr>
          <w:p w:rsidR="00EB2183" w:rsidRPr="00242F25" w:rsidRDefault="00EB2183" w:rsidP="00C10B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жевательная фасция;</w:t>
            </w:r>
          </w:p>
          <w:p w:rsidR="00EB2183" w:rsidRPr="00242F25" w:rsidRDefault="00EB2183" w:rsidP="00C10B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околоушная фасция;</w:t>
            </w:r>
          </w:p>
          <w:p w:rsidR="00EB2183" w:rsidRPr="00242F25" w:rsidRDefault="00EB2183" w:rsidP="00C10B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край нижней челюсти</w:t>
            </w:r>
          </w:p>
        </w:tc>
        <w:tc>
          <w:tcPr>
            <w:tcW w:w="4820" w:type="dxa"/>
            <w:gridSpan w:val="2"/>
          </w:tcPr>
          <w:p w:rsidR="00EB2183" w:rsidRPr="00242F25" w:rsidRDefault="00EB2183" w:rsidP="00C10B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1.Препятствует сдавлению подкожных сосудов;</w:t>
            </w:r>
          </w:p>
          <w:p w:rsidR="00EB2183" w:rsidRPr="00242F25" w:rsidRDefault="00EB2183" w:rsidP="00C10B2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2.Тянет угол рта вниз.</w:t>
            </w:r>
          </w:p>
        </w:tc>
      </w:tr>
      <w:tr w:rsidR="00EB2183" w:rsidRPr="00242F25" w:rsidTr="00C10B28">
        <w:tc>
          <w:tcPr>
            <w:tcW w:w="817" w:type="dxa"/>
          </w:tcPr>
          <w:p w:rsidR="00EB2183" w:rsidRPr="00242F25" w:rsidRDefault="00EB2183" w:rsidP="00C10B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2977" w:type="dxa"/>
          </w:tcPr>
          <w:p w:rsidR="00EB2183" w:rsidRPr="00242F25" w:rsidRDefault="00EB2183" w:rsidP="00C10B28">
            <w:pPr>
              <w:pStyle w:val="a5"/>
              <w:spacing w:after="0" w:line="240" w:lineRule="atLeast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 xml:space="preserve">Грудино-ключично-сосцевидная </w:t>
            </w:r>
          </w:p>
          <w:p w:rsidR="00EB2183" w:rsidRPr="00242F25" w:rsidRDefault="00EB2183" w:rsidP="00C10B28">
            <w:pPr>
              <w:pStyle w:val="a5"/>
              <w:spacing w:after="0" w:line="240" w:lineRule="atLeast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(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sternocleidomastoideus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) (Рис.1,2):</w:t>
            </w:r>
          </w:p>
          <w:p w:rsidR="00EB2183" w:rsidRPr="00242F25" w:rsidRDefault="00EB2183" w:rsidP="00C10B28">
            <w:pPr>
              <w:pStyle w:val="a5"/>
              <w:spacing w:after="0" w:line="240" w:lineRule="atLeast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Имеет 2 ножки:</w:t>
            </w:r>
          </w:p>
          <w:p w:rsidR="00EB2183" w:rsidRPr="00242F25" w:rsidRDefault="00EB2183" w:rsidP="00C10B28">
            <w:pPr>
              <w:pStyle w:val="a5"/>
              <w:spacing w:after="0" w:line="240" w:lineRule="atLeast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1.медиальнаяножка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crusmedialis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)</w:t>
            </w:r>
          </w:p>
          <w:p w:rsidR="00EB2183" w:rsidRPr="00242F25" w:rsidRDefault="00EB2183" w:rsidP="00C10B28">
            <w:pPr>
              <w:pStyle w:val="a5"/>
              <w:spacing w:after="0" w:line="240" w:lineRule="atLeast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425B81">
            <w:pPr>
              <w:pStyle w:val="a5"/>
              <w:spacing w:after="0" w:line="240" w:lineRule="atLeast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2.латеральнаяножка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cruslateralis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)</w:t>
            </w:r>
          </w:p>
        </w:tc>
        <w:tc>
          <w:tcPr>
            <w:tcW w:w="3260" w:type="dxa"/>
            <w:gridSpan w:val="2"/>
          </w:tcPr>
          <w:p w:rsidR="00EB2183" w:rsidRPr="00242F25" w:rsidRDefault="00EB2183" w:rsidP="00C10B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C10B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C10B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C10B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C10B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C10B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рукоятка грудины;</w:t>
            </w:r>
          </w:p>
          <w:p w:rsidR="00EB2183" w:rsidRPr="00242F25" w:rsidRDefault="00EB2183" w:rsidP="00C10B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C10B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C10B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грудинный конец ключицы</w:t>
            </w:r>
          </w:p>
        </w:tc>
        <w:tc>
          <w:tcPr>
            <w:tcW w:w="3402" w:type="dxa"/>
            <w:gridSpan w:val="2"/>
          </w:tcPr>
          <w:p w:rsidR="00EB2183" w:rsidRPr="00242F25" w:rsidRDefault="00EB2183" w:rsidP="00C10B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C10B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C10B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C10B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C10B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C10B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сосцевидный отросток височной кости;</w:t>
            </w:r>
          </w:p>
          <w:p w:rsidR="00EB2183" w:rsidRPr="00242F25" w:rsidRDefault="00EB2183" w:rsidP="00C10B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C10B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верхняя выйная линия</w:t>
            </w:r>
          </w:p>
        </w:tc>
        <w:tc>
          <w:tcPr>
            <w:tcW w:w="4820" w:type="dxa"/>
            <w:gridSpan w:val="2"/>
          </w:tcPr>
          <w:p w:rsidR="00EB2183" w:rsidRPr="00242F25" w:rsidRDefault="00EB2183" w:rsidP="00C10B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Действует на атлантозатылочный, межпозвоночные суставы.</w:t>
            </w:r>
          </w:p>
          <w:p w:rsidR="00EB2183" w:rsidRPr="00242F25" w:rsidRDefault="00EB2183" w:rsidP="00C10B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1.При одностороннеи сокращение:</w:t>
            </w:r>
          </w:p>
          <w:p w:rsidR="00EB2183" w:rsidRPr="00242F25" w:rsidRDefault="00EB2183" w:rsidP="00C10B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-отводит шейный отдел позвоночника в сторону сокращения, вращая голову и поворачивая лицо в противоположную сторону.</w:t>
            </w:r>
          </w:p>
          <w:p w:rsidR="00EB2183" w:rsidRPr="00242F25" w:rsidRDefault="00EB2183" w:rsidP="00C10B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C10B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2.При двухстороннем сокращении:</w:t>
            </w:r>
          </w:p>
          <w:p w:rsidR="00EB2183" w:rsidRPr="00242F25" w:rsidRDefault="00EB2183" w:rsidP="00C10B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-сгибает голову назад (</w:t>
            </w:r>
            <w:r w:rsidRPr="00242F25">
              <w:rPr>
                <w:rFonts w:ascii="Times New Roman" w:hAnsi="Times New Roman"/>
                <w:sz w:val="28"/>
                <w:szCs w:val="28"/>
                <w:lang w:val="en-US"/>
              </w:rPr>
              <w:t>retroflexio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), поворачивая лицо вверх, при этом позвоночный столб образует дугу выпуклостью вперед;</w:t>
            </w:r>
          </w:p>
          <w:p w:rsidR="00EB2183" w:rsidRPr="00242F25" w:rsidRDefault="00EB2183" w:rsidP="00C10B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-разгибает голову из переднего сгибания (</w:t>
            </w:r>
            <w:r w:rsidRPr="00242F25">
              <w:rPr>
                <w:rFonts w:ascii="Times New Roman" w:hAnsi="Times New Roman"/>
                <w:sz w:val="28"/>
                <w:szCs w:val="28"/>
                <w:lang w:val="en-US"/>
              </w:rPr>
              <w:t>anteflexio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);</w:t>
            </w:r>
          </w:p>
          <w:p w:rsidR="00EB2183" w:rsidRPr="00242F25" w:rsidRDefault="00EB2183" w:rsidP="00C10B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удерживает голову в вертикальном положении (головодержатель).</w:t>
            </w:r>
          </w:p>
          <w:p w:rsidR="00EB2183" w:rsidRPr="00242F25" w:rsidRDefault="00EB2183" w:rsidP="00C10B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C10B28">
            <w:pPr>
              <w:pStyle w:val="a5"/>
              <w:spacing w:after="0" w:line="240" w:lineRule="auto"/>
              <w:ind w:left="57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3.При фиксированной голове:</w:t>
            </w:r>
          </w:p>
          <w:p w:rsidR="00EB2183" w:rsidRPr="00242F25" w:rsidRDefault="00EB2183" w:rsidP="003321CA">
            <w:pPr>
              <w:pStyle w:val="a5"/>
              <w:spacing w:after="0" w:line="240" w:lineRule="auto"/>
              <w:ind w:left="57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-тянет грудную клетку вверх(вдох).</w:t>
            </w:r>
          </w:p>
          <w:p w:rsidR="00EB2183" w:rsidRPr="00242F25" w:rsidRDefault="00EB2183" w:rsidP="003321CA">
            <w:pPr>
              <w:pStyle w:val="a5"/>
              <w:spacing w:after="0" w:line="240" w:lineRule="auto"/>
              <w:ind w:left="57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3321CA">
            <w:pPr>
              <w:pStyle w:val="a5"/>
              <w:spacing w:after="0" w:line="240" w:lineRule="auto"/>
              <w:ind w:left="57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3321CA">
            <w:pPr>
              <w:pStyle w:val="a5"/>
              <w:spacing w:after="0" w:line="240" w:lineRule="auto"/>
              <w:ind w:left="57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B2183" w:rsidRPr="00242F25" w:rsidTr="00C10B28">
        <w:tc>
          <w:tcPr>
            <w:tcW w:w="15276" w:type="dxa"/>
            <w:gridSpan w:val="8"/>
          </w:tcPr>
          <w:p w:rsidR="00EB2183" w:rsidRPr="00242F25" w:rsidRDefault="00EB2183" w:rsidP="003321CA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2.СРЕДНИЕ</w:t>
            </w:r>
          </w:p>
        </w:tc>
      </w:tr>
      <w:tr w:rsidR="00EB2183" w:rsidRPr="00242F25" w:rsidTr="00587C0D">
        <w:trPr>
          <w:trHeight w:val="431"/>
        </w:trPr>
        <w:tc>
          <w:tcPr>
            <w:tcW w:w="15276" w:type="dxa"/>
            <w:gridSpan w:val="8"/>
          </w:tcPr>
          <w:p w:rsidR="00EB2183" w:rsidRPr="00242F25" w:rsidRDefault="00EB2183" w:rsidP="003321CA">
            <w:pPr>
              <w:pStyle w:val="a5"/>
              <w:spacing w:after="0" w:line="240" w:lineRule="atLeast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2.1. Мышцы, лежащие выше подъязычной кости:</w:t>
            </w:r>
          </w:p>
        </w:tc>
      </w:tr>
      <w:tr w:rsidR="00EB2183" w:rsidRPr="00242F25" w:rsidTr="00C10B28">
        <w:tc>
          <w:tcPr>
            <w:tcW w:w="817" w:type="dxa"/>
          </w:tcPr>
          <w:p w:rsidR="00EB2183" w:rsidRPr="00242F25" w:rsidRDefault="00EB2183" w:rsidP="00C10B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2.1.1</w:t>
            </w:r>
          </w:p>
        </w:tc>
        <w:tc>
          <w:tcPr>
            <w:tcW w:w="2977" w:type="dxa"/>
          </w:tcPr>
          <w:p w:rsidR="00EB2183" w:rsidRPr="00242F25" w:rsidRDefault="00EB2183" w:rsidP="00C10B28">
            <w:pPr>
              <w:pStyle w:val="a5"/>
              <w:spacing w:after="0" w:line="240" w:lineRule="atLeast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Двубрюшная мышца (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.digastric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us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) (Рис.4)</w:t>
            </w:r>
          </w:p>
          <w:p w:rsidR="00EB2183" w:rsidRPr="00242F25" w:rsidRDefault="00EB2183" w:rsidP="00C10B28">
            <w:pPr>
              <w:pStyle w:val="a5"/>
              <w:spacing w:after="0" w:line="240" w:lineRule="atLeast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Имеет 2 брюшка:</w:t>
            </w:r>
          </w:p>
          <w:p w:rsidR="00EB2183" w:rsidRPr="00242F25" w:rsidRDefault="00EB2183" w:rsidP="00C10B28">
            <w:pPr>
              <w:pStyle w:val="a5"/>
              <w:spacing w:after="0" w:line="240" w:lineRule="atLeast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1.переднеебрюшко (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venteranterior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EB2183" w:rsidRPr="00242F25" w:rsidRDefault="00EB2183" w:rsidP="00C10B28">
            <w:pPr>
              <w:pStyle w:val="a5"/>
              <w:spacing w:after="0" w:line="240" w:lineRule="atLeast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C10B28">
            <w:pPr>
              <w:pStyle w:val="a5"/>
              <w:spacing w:after="0" w:line="240" w:lineRule="atLeast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2.заднеебрюшко(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venterposterior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gridSpan w:val="2"/>
          </w:tcPr>
          <w:p w:rsidR="00EB2183" w:rsidRPr="00242F25" w:rsidRDefault="00EB2183" w:rsidP="00C10B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C10B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C10B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C10B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двубрюшная ямка нижней челюсти</w:t>
            </w:r>
          </w:p>
          <w:p w:rsidR="00EB2183" w:rsidRPr="00242F25" w:rsidRDefault="00EB2183" w:rsidP="00C10B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C10B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сосцевидная вырезка височной кости</w:t>
            </w:r>
          </w:p>
        </w:tc>
        <w:tc>
          <w:tcPr>
            <w:tcW w:w="3402" w:type="dxa"/>
            <w:gridSpan w:val="2"/>
          </w:tcPr>
          <w:p w:rsidR="00EB2183" w:rsidRPr="00242F25" w:rsidRDefault="00EB2183" w:rsidP="00C10B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тело подъязычной кости</w:t>
            </w:r>
          </w:p>
        </w:tc>
        <w:tc>
          <w:tcPr>
            <w:tcW w:w="4820" w:type="dxa"/>
            <w:gridSpan w:val="2"/>
          </w:tcPr>
          <w:p w:rsidR="00EB2183" w:rsidRPr="00242F25" w:rsidRDefault="00EB2183" w:rsidP="00BE577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Действует на височно-нижнечелюстной сустав.</w:t>
            </w:r>
          </w:p>
          <w:p w:rsidR="00EB2183" w:rsidRPr="00242F25" w:rsidRDefault="00EB2183" w:rsidP="00BE577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1.При укрепленной подъязычной кости опускает нижнюю челюсть.</w:t>
            </w:r>
          </w:p>
          <w:p w:rsidR="00EB2183" w:rsidRPr="00242F25" w:rsidRDefault="00EB2183" w:rsidP="00BE577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  <w:p w:rsidR="00EB2183" w:rsidRPr="00242F25" w:rsidRDefault="00EB2183" w:rsidP="00BE577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 xml:space="preserve">2.При укрепленной нижней челюсти тянет подъязычную кость вверх. </w:t>
            </w:r>
          </w:p>
        </w:tc>
      </w:tr>
      <w:tr w:rsidR="00EB2183" w:rsidRPr="00242F25" w:rsidTr="00C10B28">
        <w:tc>
          <w:tcPr>
            <w:tcW w:w="817" w:type="dxa"/>
          </w:tcPr>
          <w:p w:rsidR="00EB2183" w:rsidRPr="00242F25" w:rsidRDefault="00EB2183" w:rsidP="00C10B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2.1.2</w:t>
            </w:r>
          </w:p>
        </w:tc>
        <w:tc>
          <w:tcPr>
            <w:tcW w:w="2977" w:type="dxa"/>
          </w:tcPr>
          <w:p w:rsidR="00EB2183" w:rsidRPr="00242F25" w:rsidRDefault="00EB2183" w:rsidP="00C10B28">
            <w:pPr>
              <w:pStyle w:val="a5"/>
              <w:spacing w:after="0" w:line="240" w:lineRule="atLeast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Шилоподъязычная мышца (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m. stylohyoideus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gridSpan w:val="2"/>
          </w:tcPr>
          <w:p w:rsidR="00EB2183" w:rsidRPr="00242F25" w:rsidRDefault="00EB2183" w:rsidP="00C10B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шиловидный отросток височной кости</w:t>
            </w:r>
          </w:p>
        </w:tc>
        <w:tc>
          <w:tcPr>
            <w:tcW w:w="3402" w:type="dxa"/>
            <w:gridSpan w:val="2"/>
          </w:tcPr>
          <w:p w:rsidR="00EB2183" w:rsidRPr="00242F25" w:rsidRDefault="00EB2183" w:rsidP="00C10B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тело и большой рог подъязычной кости.</w:t>
            </w:r>
          </w:p>
          <w:p w:rsidR="00EB2183" w:rsidRPr="00242F25" w:rsidRDefault="00EB2183" w:rsidP="00C10B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Охватывает двумя ножками сухожилие двубрюшной мышцы.</w:t>
            </w:r>
          </w:p>
        </w:tc>
        <w:tc>
          <w:tcPr>
            <w:tcW w:w="4820" w:type="dxa"/>
            <w:gridSpan w:val="2"/>
          </w:tcPr>
          <w:p w:rsidR="00EB2183" w:rsidRPr="00242F25" w:rsidRDefault="00EB2183" w:rsidP="00BE577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Тянет подъязычную кость назад, вверх, кнаружи.</w:t>
            </w:r>
          </w:p>
        </w:tc>
      </w:tr>
      <w:tr w:rsidR="00EB2183" w:rsidRPr="00242F25" w:rsidTr="00C10B28">
        <w:tc>
          <w:tcPr>
            <w:tcW w:w="817" w:type="dxa"/>
          </w:tcPr>
          <w:p w:rsidR="00EB2183" w:rsidRPr="00242F25" w:rsidRDefault="00EB2183" w:rsidP="00C10B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2.1.3</w:t>
            </w:r>
          </w:p>
        </w:tc>
        <w:tc>
          <w:tcPr>
            <w:tcW w:w="2977" w:type="dxa"/>
          </w:tcPr>
          <w:p w:rsidR="00EB2183" w:rsidRPr="00242F25" w:rsidRDefault="00EB2183" w:rsidP="0062737E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Челюстно-подъязычная мышца (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m. mylohyoideus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) (Рис.4)</w:t>
            </w:r>
          </w:p>
        </w:tc>
        <w:tc>
          <w:tcPr>
            <w:tcW w:w="3260" w:type="dxa"/>
            <w:gridSpan w:val="2"/>
          </w:tcPr>
          <w:p w:rsidR="00EB2183" w:rsidRPr="00242F25" w:rsidRDefault="00EB2183" w:rsidP="00C10B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челюстно-подъязычная линия нижней челюсти</w:t>
            </w:r>
          </w:p>
        </w:tc>
        <w:tc>
          <w:tcPr>
            <w:tcW w:w="3402" w:type="dxa"/>
            <w:gridSpan w:val="2"/>
          </w:tcPr>
          <w:p w:rsidR="00EB2183" w:rsidRPr="00242F25" w:rsidRDefault="00EB2183" w:rsidP="00C10B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Передние пучки:</w:t>
            </w:r>
          </w:p>
          <w:p w:rsidR="00EB2183" w:rsidRPr="00242F25" w:rsidRDefault="00EB2183" w:rsidP="00C10B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соединяются друг с другом по срединной линии, образуя сухожильный шов;</w:t>
            </w:r>
          </w:p>
          <w:p w:rsidR="00EB2183" w:rsidRPr="00242F25" w:rsidRDefault="00EB2183" w:rsidP="00C10B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Задние пучки:</w:t>
            </w:r>
          </w:p>
          <w:p w:rsidR="00EB2183" w:rsidRPr="00242F25" w:rsidRDefault="00EB2183" w:rsidP="00C10B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к телу подъязычной кости.</w:t>
            </w:r>
          </w:p>
        </w:tc>
        <w:tc>
          <w:tcPr>
            <w:tcW w:w="4820" w:type="dxa"/>
            <w:gridSpan w:val="2"/>
          </w:tcPr>
          <w:p w:rsidR="00EB2183" w:rsidRPr="00242F25" w:rsidRDefault="00EB2183" w:rsidP="00BE577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Действует на височно-нижнечелюстной сустав.</w:t>
            </w:r>
          </w:p>
          <w:p w:rsidR="00EB2183" w:rsidRPr="00242F25" w:rsidRDefault="00EB2183" w:rsidP="00BE577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1.Мышца участвует в образовании диафрагмы (дна) полости рта.</w:t>
            </w:r>
          </w:p>
          <w:p w:rsidR="00EB2183" w:rsidRPr="00242F25" w:rsidRDefault="00EB2183" w:rsidP="00BE577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2.Тянет подъязычную кость вперёд и вверх.</w:t>
            </w:r>
          </w:p>
          <w:p w:rsidR="00EB2183" w:rsidRPr="00242F25" w:rsidRDefault="00EB2183" w:rsidP="00BE577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3.При фиксированной подъязычной кости, опускает нижнюю челюсть.</w:t>
            </w:r>
          </w:p>
        </w:tc>
      </w:tr>
      <w:tr w:rsidR="00EB2183" w:rsidRPr="00242F25" w:rsidTr="00C10B28">
        <w:tc>
          <w:tcPr>
            <w:tcW w:w="817" w:type="dxa"/>
          </w:tcPr>
          <w:p w:rsidR="00EB2183" w:rsidRPr="00242F25" w:rsidRDefault="00EB2183" w:rsidP="00C10B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2.1.4</w:t>
            </w:r>
          </w:p>
        </w:tc>
        <w:tc>
          <w:tcPr>
            <w:tcW w:w="2977" w:type="dxa"/>
          </w:tcPr>
          <w:p w:rsidR="00EB2183" w:rsidRPr="00242F25" w:rsidRDefault="00EB2183" w:rsidP="00C10B28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Подбородочно-подъязычная мышца (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m. geniohyoideus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gridSpan w:val="2"/>
          </w:tcPr>
          <w:p w:rsidR="00EB2183" w:rsidRPr="00242F25" w:rsidRDefault="00EB2183" w:rsidP="00C10B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-подбородочная ость нижней челюсти</w:t>
            </w:r>
          </w:p>
        </w:tc>
        <w:tc>
          <w:tcPr>
            <w:tcW w:w="3402" w:type="dxa"/>
            <w:gridSpan w:val="2"/>
          </w:tcPr>
          <w:p w:rsidR="00EB2183" w:rsidRPr="00242F25" w:rsidRDefault="00EB2183" w:rsidP="00C10B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тело подъязычной кости</w:t>
            </w:r>
          </w:p>
        </w:tc>
        <w:tc>
          <w:tcPr>
            <w:tcW w:w="4820" w:type="dxa"/>
            <w:gridSpan w:val="2"/>
          </w:tcPr>
          <w:p w:rsidR="00EB2183" w:rsidRPr="00242F25" w:rsidRDefault="00EB2183" w:rsidP="00BE577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Действует на височно-нижнечелюстной сустав.</w:t>
            </w:r>
          </w:p>
          <w:p w:rsidR="00EB2183" w:rsidRPr="00242F25" w:rsidRDefault="00EB2183" w:rsidP="00BE577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1.Тянет подъязычную кость вперёд и вверх.</w:t>
            </w:r>
          </w:p>
          <w:p w:rsidR="00EB2183" w:rsidRPr="00242F25" w:rsidRDefault="00EB2183" w:rsidP="00BE577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2.При фиксированной подъязычной кости,опускает нижнюю челюсть.</w:t>
            </w:r>
          </w:p>
          <w:p w:rsidR="00EB2183" w:rsidRPr="00242F25" w:rsidRDefault="00EB2183" w:rsidP="00BE577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BE577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u w:val="single"/>
              </w:rPr>
            </w:pPr>
          </w:p>
        </w:tc>
      </w:tr>
      <w:tr w:rsidR="00EB2183" w:rsidRPr="00242F25" w:rsidTr="00C10B28">
        <w:tc>
          <w:tcPr>
            <w:tcW w:w="817" w:type="dxa"/>
          </w:tcPr>
          <w:p w:rsidR="00EB2183" w:rsidRPr="00242F25" w:rsidRDefault="00EB2183" w:rsidP="00C10B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59" w:type="dxa"/>
            <w:gridSpan w:val="7"/>
          </w:tcPr>
          <w:p w:rsidR="00EB2183" w:rsidRPr="00242F25" w:rsidRDefault="00EB2183" w:rsidP="00C10B28">
            <w:pPr>
              <w:pStyle w:val="a5"/>
              <w:spacing w:after="0" w:line="240" w:lineRule="atLeast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2.2. Мышцы, лежащие ниже подъязычной кости</w:t>
            </w:r>
          </w:p>
        </w:tc>
      </w:tr>
      <w:tr w:rsidR="00EB2183" w:rsidRPr="00242F25" w:rsidTr="00C10B28">
        <w:tc>
          <w:tcPr>
            <w:tcW w:w="817" w:type="dxa"/>
          </w:tcPr>
          <w:p w:rsidR="00EB2183" w:rsidRPr="00242F25" w:rsidRDefault="00EB2183" w:rsidP="00C10B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2.2.1</w:t>
            </w:r>
          </w:p>
        </w:tc>
        <w:tc>
          <w:tcPr>
            <w:tcW w:w="2977" w:type="dxa"/>
          </w:tcPr>
          <w:p w:rsidR="00EB2183" w:rsidRPr="00242F25" w:rsidRDefault="00EB2183" w:rsidP="00C10B28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Лопаточно-подъязычная мышца (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m. omohyoideus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) (Рис.3,4)</w:t>
            </w:r>
          </w:p>
          <w:p w:rsidR="00EB2183" w:rsidRPr="00242F25" w:rsidRDefault="00EB2183" w:rsidP="00C10B28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Имеет 2 брюшка:</w:t>
            </w:r>
          </w:p>
          <w:p w:rsidR="00EB2183" w:rsidRPr="00242F25" w:rsidRDefault="00EB2183" w:rsidP="00C10B28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1.нижнеебрюшко (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venterinferior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);</w:t>
            </w:r>
          </w:p>
          <w:p w:rsidR="00EB2183" w:rsidRPr="00815925" w:rsidRDefault="00EB2183" w:rsidP="00C10B28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815925">
              <w:rPr>
                <w:rFonts w:ascii="Times New Roman" w:hAnsi="Times New Roman"/>
                <w:sz w:val="28"/>
                <w:szCs w:val="28"/>
              </w:rPr>
              <w:t>2.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верхнеебрюшко</w:t>
            </w:r>
            <w:r w:rsidRPr="00815925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ventersuperior</w:t>
            </w:r>
            <w:r w:rsidRPr="00815925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0" w:type="dxa"/>
            <w:gridSpan w:val="2"/>
          </w:tcPr>
          <w:p w:rsidR="00EB2183" w:rsidRPr="00242F25" w:rsidRDefault="00EB2183" w:rsidP="00C10B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верхний край лоптки медиальнее ее вырезки.</w:t>
            </w:r>
          </w:p>
          <w:p w:rsidR="00EB2183" w:rsidRPr="00242F25" w:rsidRDefault="00EB2183" w:rsidP="00C10B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Под грудино-ключично- сосцевидной мышцей образует промежуточное сухожилие, от которого начинается верхнее брюшко</w:t>
            </w:r>
          </w:p>
        </w:tc>
        <w:tc>
          <w:tcPr>
            <w:tcW w:w="3402" w:type="dxa"/>
            <w:gridSpan w:val="2"/>
          </w:tcPr>
          <w:p w:rsidR="00EB2183" w:rsidRPr="00242F25" w:rsidRDefault="00EB2183" w:rsidP="00045EC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тело подъязычной кости</w:t>
            </w:r>
          </w:p>
        </w:tc>
        <w:tc>
          <w:tcPr>
            <w:tcW w:w="4820" w:type="dxa"/>
            <w:gridSpan w:val="2"/>
          </w:tcPr>
          <w:p w:rsidR="00EB2183" w:rsidRPr="00242F25" w:rsidRDefault="00EB2183" w:rsidP="00C10B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1.При укрепленной лопатке, тянет подъязычную кость вниз и кнаружи.</w:t>
            </w:r>
          </w:p>
          <w:p w:rsidR="00EB2183" w:rsidRPr="00242F25" w:rsidRDefault="00EB2183" w:rsidP="00C10B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2.При укрепленной подъязычной кости:</w:t>
            </w:r>
          </w:p>
          <w:p w:rsidR="00EB2183" w:rsidRPr="00242F25" w:rsidRDefault="00EB2183" w:rsidP="00045EC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натягивают предтрахеальную пластинку шейной фасции, препятствуя сдавлению крупных сосудов шеи.</w:t>
            </w:r>
          </w:p>
        </w:tc>
      </w:tr>
      <w:tr w:rsidR="00EB2183" w:rsidRPr="00242F25" w:rsidTr="00C10B28">
        <w:tc>
          <w:tcPr>
            <w:tcW w:w="817" w:type="dxa"/>
          </w:tcPr>
          <w:p w:rsidR="00EB2183" w:rsidRPr="00242F25" w:rsidRDefault="00EB2183" w:rsidP="00C10B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2.2.2</w:t>
            </w:r>
          </w:p>
        </w:tc>
        <w:tc>
          <w:tcPr>
            <w:tcW w:w="2977" w:type="dxa"/>
          </w:tcPr>
          <w:p w:rsidR="00EB2183" w:rsidRPr="00242F25" w:rsidRDefault="00EB2183" w:rsidP="00C10B28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Грудино-подъязычная мышца (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m. sternohyoideus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) (Рис.2,3,4)</w:t>
            </w:r>
          </w:p>
        </w:tc>
        <w:tc>
          <w:tcPr>
            <w:tcW w:w="3260" w:type="dxa"/>
            <w:gridSpan w:val="2"/>
          </w:tcPr>
          <w:p w:rsidR="00EB2183" w:rsidRPr="00242F25" w:rsidRDefault="00EB2183" w:rsidP="00C10B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-рукоятка грудины;</w:t>
            </w:r>
          </w:p>
          <w:p w:rsidR="00EB2183" w:rsidRPr="00242F25" w:rsidRDefault="00EB2183" w:rsidP="00C10B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грудинный конец ключицы;</w:t>
            </w:r>
          </w:p>
          <w:p w:rsidR="00EB2183" w:rsidRPr="00242F25" w:rsidRDefault="00EB2183" w:rsidP="00C10B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суставная капсула грудино-ключичного сустава</w:t>
            </w:r>
          </w:p>
        </w:tc>
        <w:tc>
          <w:tcPr>
            <w:tcW w:w="3402" w:type="dxa"/>
            <w:gridSpan w:val="2"/>
          </w:tcPr>
          <w:p w:rsidR="00EB2183" w:rsidRPr="00242F25" w:rsidRDefault="00EB2183" w:rsidP="00C10B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тело подъязычной кости</w:t>
            </w:r>
          </w:p>
        </w:tc>
        <w:tc>
          <w:tcPr>
            <w:tcW w:w="4820" w:type="dxa"/>
            <w:gridSpan w:val="2"/>
          </w:tcPr>
          <w:p w:rsidR="00EB2183" w:rsidRPr="00242F25" w:rsidRDefault="00EB2183" w:rsidP="00C10B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Тянет подъязычную кость вниз.</w:t>
            </w:r>
          </w:p>
        </w:tc>
      </w:tr>
      <w:tr w:rsidR="00EB2183" w:rsidRPr="00242F25" w:rsidTr="00C10B28">
        <w:tc>
          <w:tcPr>
            <w:tcW w:w="817" w:type="dxa"/>
          </w:tcPr>
          <w:p w:rsidR="00EB2183" w:rsidRPr="00242F25" w:rsidRDefault="00EB2183" w:rsidP="00C10B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2.2.3</w:t>
            </w:r>
          </w:p>
        </w:tc>
        <w:tc>
          <w:tcPr>
            <w:tcW w:w="2977" w:type="dxa"/>
          </w:tcPr>
          <w:p w:rsidR="00EB2183" w:rsidRPr="00242F25" w:rsidRDefault="00EB2183" w:rsidP="00C10B28">
            <w:pPr>
              <w:spacing w:after="0" w:line="240" w:lineRule="atLeast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Грудино-щитовидная мышца (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m. sternothyroideus)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(Рис.2,3)</w:t>
            </w:r>
          </w:p>
        </w:tc>
        <w:tc>
          <w:tcPr>
            <w:tcW w:w="3260" w:type="dxa"/>
            <w:gridSpan w:val="2"/>
          </w:tcPr>
          <w:p w:rsidR="00EB2183" w:rsidRPr="00242F25" w:rsidRDefault="00EB2183" w:rsidP="00C10B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рукоятка грудины;</w:t>
            </w:r>
          </w:p>
          <w:p w:rsidR="00EB2183" w:rsidRPr="00242F25" w:rsidRDefault="00EB2183" w:rsidP="00C10B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хрящ</w:t>
            </w:r>
            <w:r w:rsidRPr="00242F25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 xml:space="preserve"> ребра</w:t>
            </w:r>
          </w:p>
        </w:tc>
        <w:tc>
          <w:tcPr>
            <w:tcW w:w="3402" w:type="dxa"/>
            <w:gridSpan w:val="2"/>
          </w:tcPr>
          <w:p w:rsidR="00EB2183" w:rsidRPr="00242F25" w:rsidRDefault="00EB2183" w:rsidP="00C10B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косая линия щитовидного хряща</w:t>
            </w:r>
          </w:p>
        </w:tc>
        <w:tc>
          <w:tcPr>
            <w:tcW w:w="4820" w:type="dxa"/>
            <w:gridSpan w:val="2"/>
          </w:tcPr>
          <w:p w:rsidR="00EB2183" w:rsidRPr="00242F25" w:rsidRDefault="00EB2183" w:rsidP="00C10B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Тянет гортань вниз.</w:t>
            </w:r>
          </w:p>
        </w:tc>
      </w:tr>
      <w:tr w:rsidR="00EB2183" w:rsidRPr="00242F25" w:rsidTr="00C10B28">
        <w:tc>
          <w:tcPr>
            <w:tcW w:w="817" w:type="dxa"/>
          </w:tcPr>
          <w:p w:rsidR="00EB2183" w:rsidRPr="00242F25" w:rsidRDefault="00EB2183" w:rsidP="00C10B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2.2.4</w:t>
            </w:r>
          </w:p>
        </w:tc>
        <w:tc>
          <w:tcPr>
            <w:tcW w:w="2977" w:type="dxa"/>
          </w:tcPr>
          <w:p w:rsidR="00EB2183" w:rsidRPr="00242F25" w:rsidRDefault="00EB2183" w:rsidP="00C10B28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 xml:space="preserve">Щито-подъязычнаямышца </w:t>
            </w:r>
          </w:p>
          <w:p w:rsidR="00EB2183" w:rsidRPr="00242F25" w:rsidRDefault="00EB2183" w:rsidP="00C10B28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(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m. thyrohyoideus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) (Рис.2,3)</w:t>
            </w:r>
          </w:p>
        </w:tc>
        <w:tc>
          <w:tcPr>
            <w:tcW w:w="3260" w:type="dxa"/>
            <w:gridSpan w:val="2"/>
          </w:tcPr>
          <w:p w:rsidR="00EB2183" w:rsidRPr="00242F25" w:rsidRDefault="00EB2183" w:rsidP="00C10B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-косоя линия щитовидного хряща</w:t>
            </w:r>
          </w:p>
        </w:tc>
        <w:tc>
          <w:tcPr>
            <w:tcW w:w="3402" w:type="dxa"/>
            <w:gridSpan w:val="2"/>
          </w:tcPr>
          <w:p w:rsidR="00EB2183" w:rsidRPr="00242F25" w:rsidRDefault="00EB2183" w:rsidP="00C10B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большой рог подъязычной кости</w:t>
            </w:r>
          </w:p>
        </w:tc>
        <w:tc>
          <w:tcPr>
            <w:tcW w:w="4820" w:type="dxa"/>
            <w:gridSpan w:val="2"/>
          </w:tcPr>
          <w:p w:rsidR="00EB2183" w:rsidRPr="00242F25" w:rsidRDefault="00EB2183" w:rsidP="00C10B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1.Приближает подъязычную кость к гортани.</w:t>
            </w:r>
          </w:p>
          <w:p w:rsidR="00EB2183" w:rsidRPr="00242F25" w:rsidRDefault="00EB2183" w:rsidP="00C10B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2.При укрепленной подъязычной кости, тянет гортань вверх.</w:t>
            </w:r>
          </w:p>
        </w:tc>
      </w:tr>
      <w:tr w:rsidR="00EB2183" w:rsidRPr="00242F25" w:rsidTr="00587C0D">
        <w:tc>
          <w:tcPr>
            <w:tcW w:w="15276" w:type="dxa"/>
            <w:gridSpan w:val="8"/>
          </w:tcPr>
          <w:p w:rsidR="00EB2183" w:rsidRPr="00242F25" w:rsidRDefault="00EB2183" w:rsidP="0021431F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ГЛУБОКИЕ</w:t>
            </w:r>
          </w:p>
        </w:tc>
      </w:tr>
      <w:tr w:rsidR="00EB2183" w:rsidRPr="00242F25" w:rsidTr="0062737E">
        <w:trPr>
          <w:trHeight w:val="355"/>
        </w:trPr>
        <w:tc>
          <w:tcPr>
            <w:tcW w:w="15276" w:type="dxa"/>
            <w:gridSpan w:val="8"/>
          </w:tcPr>
          <w:p w:rsidR="00EB2183" w:rsidRPr="00242F25" w:rsidRDefault="00EB2183" w:rsidP="00DA0660">
            <w:pPr>
              <w:pStyle w:val="a5"/>
              <w:spacing w:after="0" w:line="240" w:lineRule="auto"/>
              <w:ind w:left="108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3.1.Боковые мышцы</w:t>
            </w:r>
          </w:p>
        </w:tc>
      </w:tr>
      <w:tr w:rsidR="00EB2183" w:rsidRPr="00242F25" w:rsidTr="00C10B28">
        <w:tc>
          <w:tcPr>
            <w:tcW w:w="817" w:type="dxa"/>
          </w:tcPr>
          <w:p w:rsidR="00EB2183" w:rsidRPr="00242F25" w:rsidRDefault="00EB2183" w:rsidP="00C10B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3.1.1</w:t>
            </w:r>
          </w:p>
        </w:tc>
        <w:tc>
          <w:tcPr>
            <w:tcW w:w="2977" w:type="dxa"/>
          </w:tcPr>
          <w:p w:rsidR="00EB2183" w:rsidRPr="00242F25" w:rsidRDefault="00EB2183" w:rsidP="00C10B28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Передняялестничная мышца (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 xml:space="preserve">. 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scalenusanterior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) (Рис.5,6)</w:t>
            </w:r>
          </w:p>
        </w:tc>
        <w:tc>
          <w:tcPr>
            <w:tcW w:w="3260" w:type="dxa"/>
            <w:gridSpan w:val="2"/>
          </w:tcPr>
          <w:p w:rsidR="00EB2183" w:rsidRPr="00242F25" w:rsidRDefault="00EB2183" w:rsidP="00C10B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 xml:space="preserve">- передние бугорки поперечных отростков </w:t>
            </w:r>
          </w:p>
          <w:p w:rsidR="00EB2183" w:rsidRPr="00242F25" w:rsidRDefault="00EB2183" w:rsidP="00C10B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С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vertAlign w:val="subscript"/>
                <w:lang w:val="en-US"/>
              </w:rPr>
              <w:t>III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vertAlign w:val="subscript"/>
              </w:rPr>
              <w:t>-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vertAlign w:val="subscript"/>
                <w:lang w:val="en-US"/>
              </w:rPr>
              <w:t>VI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 xml:space="preserve"> позвонков</w:t>
            </w:r>
          </w:p>
        </w:tc>
        <w:tc>
          <w:tcPr>
            <w:tcW w:w="3402" w:type="dxa"/>
            <w:gridSpan w:val="2"/>
          </w:tcPr>
          <w:p w:rsidR="00EB2183" w:rsidRPr="00242F25" w:rsidRDefault="00EB2183" w:rsidP="00C10B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 xml:space="preserve">- бугорок передней лестничной мышцы </w:t>
            </w:r>
          </w:p>
          <w:p w:rsidR="00EB2183" w:rsidRPr="00242F25" w:rsidRDefault="00EB2183" w:rsidP="00C10B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 xml:space="preserve"> ребра</w:t>
            </w:r>
          </w:p>
        </w:tc>
        <w:tc>
          <w:tcPr>
            <w:tcW w:w="4820" w:type="dxa"/>
            <w:gridSpan w:val="2"/>
            <w:vMerge w:val="restart"/>
          </w:tcPr>
          <w:p w:rsidR="00EB2183" w:rsidRPr="00242F25" w:rsidRDefault="00EB2183" w:rsidP="00DA066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Действует на реберно-позвоночный, межпозвоночные суставы.</w:t>
            </w:r>
          </w:p>
          <w:p w:rsidR="00EB2183" w:rsidRPr="00242F25" w:rsidRDefault="00EB2183" w:rsidP="00C10B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C10B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 xml:space="preserve">1. При укрепленном позвоночном </w:t>
            </w:r>
            <w:r w:rsidRPr="00242F25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столбе, тянут </w:t>
            </w:r>
            <w:r w:rsidRPr="00242F25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,</w:t>
            </w:r>
            <w:r w:rsidRPr="00242F25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, ребра вверх.</w:t>
            </w:r>
          </w:p>
          <w:p w:rsidR="00EB2183" w:rsidRPr="00242F25" w:rsidRDefault="00EB2183" w:rsidP="00C10B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 xml:space="preserve">2. При укрепленной грудной клетке: </w:t>
            </w:r>
          </w:p>
          <w:p w:rsidR="00EB2183" w:rsidRPr="00242F25" w:rsidRDefault="00EB2183" w:rsidP="00C10B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отводит шейный отдел в свою сторону при одностороннем сокращении;</w:t>
            </w:r>
          </w:p>
          <w:p w:rsidR="00EB2183" w:rsidRPr="00242F25" w:rsidRDefault="00EB2183" w:rsidP="00C10B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сгибает шейный отдел вперёд (</w:t>
            </w:r>
            <w:r w:rsidRPr="00242F25">
              <w:rPr>
                <w:rFonts w:ascii="Times New Roman" w:hAnsi="Times New Roman"/>
                <w:sz w:val="28"/>
                <w:szCs w:val="28"/>
                <w:lang w:val="en-US"/>
              </w:rPr>
              <w:t>anteflexio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) при двухстороннем сокращении;</w:t>
            </w:r>
          </w:p>
          <w:p w:rsidR="00EB2183" w:rsidRPr="00242F25" w:rsidRDefault="00EB2183" w:rsidP="006E56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-разгибает шейный отдел позвоночного столба (</w:t>
            </w:r>
            <w:r w:rsidRPr="00242F25">
              <w:rPr>
                <w:rFonts w:ascii="Times New Roman" w:hAnsi="Times New Roman"/>
                <w:sz w:val="28"/>
                <w:szCs w:val="28"/>
                <w:lang w:val="en-US"/>
              </w:rPr>
              <w:t>retroflexio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) из заднего сгибания.</w:t>
            </w:r>
          </w:p>
        </w:tc>
      </w:tr>
      <w:tr w:rsidR="00EB2183" w:rsidRPr="00242F25" w:rsidTr="00C10B28">
        <w:tc>
          <w:tcPr>
            <w:tcW w:w="817" w:type="dxa"/>
          </w:tcPr>
          <w:p w:rsidR="00EB2183" w:rsidRPr="00242F25" w:rsidRDefault="00EB2183" w:rsidP="00C10B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lastRenderedPageBreak/>
              <w:t>3.1.2</w:t>
            </w:r>
          </w:p>
        </w:tc>
        <w:tc>
          <w:tcPr>
            <w:tcW w:w="2977" w:type="dxa"/>
          </w:tcPr>
          <w:p w:rsidR="00EB2183" w:rsidRPr="00242F25" w:rsidRDefault="00EB2183" w:rsidP="00C10B28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Средняя лестничная мышца (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 xml:space="preserve">. 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scalenusmedius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)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(Рис.5,6)</w:t>
            </w:r>
          </w:p>
        </w:tc>
        <w:tc>
          <w:tcPr>
            <w:tcW w:w="3260" w:type="dxa"/>
            <w:gridSpan w:val="2"/>
          </w:tcPr>
          <w:p w:rsidR="00EB2183" w:rsidRPr="00242F25" w:rsidRDefault="00EB2183" w:rsidP="00C10B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 xml:space="preserve">- передние бугорки поперечных отростков </w:t>
            </w:r>
          </w:p>
          <w:p w:rsidR="00EB2183" w:rsidRPr="00242F25" w:rsidRDefault="00EB2183" w:rsidP="00C10B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 xml:space="preserve">С 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vertAlign w:val="subscript"/>
                <w:lang w:val="en-US"/>
              </w:rPr>
              <w:t>I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vertAlign w:val="subscript"/>
              </w:rPr>
              <w:t xml:space="preserve"> – 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vertAlign w:val="subscript"/>
                <w:lang w:val="en-US"/>
              </w:rPr>
              <w:t>VI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позвонков</w:t>
            </w:r>
          </w:p>
        </w:tc>
        <w:tc>
          <w:tcPr>
            <w:tcW w:w="3402" w:type="dxa"/>
            <w:gridSpan w:val="2"/>
          </w:tcPr>
          <w:p w:rsidR="00EB2183" w:rsidRPr="00242F25" w:rsidRDefault="00EB2183" w:rsidP="00C10B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</w:t>
            </w:r>
            <w:r w:rsidRPr="00242F25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 xml:space="preserve"> ребро – кзади от борозды подключичной артерии</w:t>
            </w:r>
          </w:p>
        </w:tc>
        <w:tc>
          <w:tcPr>
            <w:tcW w:w="4820" w:type="dxa"/>
            <w:gridSpan w:val="2"/>
            <w:vMerge/>
          </w:tcPr>
          <w:p w:rsidR="00EB2183" w:rsidRPr="00242F25" w:rsidRDefault="00EB2183" w:rsidP="00C10B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B2183" w:rsidRPr="00242F25" w:rsidTr="00C10B28">
        <w:tc>
          <w:tcPr>
            <w:tcW w:w="817" w:type="dxa"/>
          </w:tcPr>
          <w:p w:rsidR="00EB2183" w:rsidRPr="00242F25" w:rsidRDefault="00EB2183" w:rsidP="00C10B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lastRenderedPageBreak/>
              <w:t>3.1.3</w:t>
            </w:r>
          </w:p>
        </w:tc>
        <w:tc>
          <w:tcPr>
            <w:tcW w:w="2977" w:type="dxa"/>
          </w:tcPr>
          <w:p w:rsidR="00EB2183" w:rsidRPr="00242F25" w:rsidRDefault="00EB2183" w:rsidP="00DA0660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Задняялестничнаямышца (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 xml:space="preserve">. 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scalenusposterior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)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(Рис.6)</w:t>
            </w:r>
          </w:p>
        </w:tc>
        <w:tc>
          <w:tcPr>
            <w:tcW w:w="3260" w:type="dxa"/>
            <w:gridSpan w:val="2"/>
          </w:tcPr>
          <w:p w:rsidR="00EB2183" w:rsidRPr="00242F25" w:rsidRDefault="00EB2183" w:rsidP="00C10B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 xml:space="preserve">- задние бугорки поперечных отростков </w:t>
            </w:r>
          </w:p>
          <w:p w:rsidR="00EB2183" w:rsidRPr="00242F25" w:rsidRDefault="00EB2183" w:rsidP="00C10B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 xml:space="preserve">С 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vertAlign w:val="subscript"/>
                <w:lang w:val="en-US"/>
              </w:rPr>
              <w:t>V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vertAlign w:val="subscript"/>
              </w:rPr>
              <w:t>-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vertAlign w:val="subscript"/>
                <w:lang w:val="en-US"/>
              </w:rPr>
              <w:t>VI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 xml:space="preserve"> позвонков</w:t>
            </w:r>
          </w:p>
        </w:tc>
        <w:tc>
          <w:tcPr>
            <w:tcW w:w="3402" w:type="dxa"/>
            <w:gridSpan w:val="2"/>
          </w:tcPr>
          <w:p w:rsidR="00EB2183" w:rsidRPr="00242F25" w:rsidRDefault="00EB2183" w:rsidP="00C10B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242F25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 xml:space="preserve"> ребро</w:t>
            </w:r>
          </w:p>
        </w:tc>
        <w:tc>
          <w:tcPr>
            <w:tcW w:w="4820" w:type="dxa"/>
            <w:gridSpan w:val="2"/>
            <w:vMerge/>
          </w:tcPr>
          <w:p w:rsidR="00EB2183" w:rsidRPr="00242F25" w:rsidRDefault="00EB2183" w:rsidP="00C10B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B2183" w:rsidRPr="00242F25" w:rsidTr="00587C0D">
        <w:tc>
          <w:tcPr>
            <w:tcW w:w="15276" w:type="dxa"/>
            <w:gridSpan w:val="8"/>
          </w:tcPr>
          <w:p w:rsidR="00EB2183" w:rsidRPr="00242F25" w:rsidRDefault="00EB2183" w:rsidP="00DA0660">
            <w:pPr>
              <w:pStyle w:val="a5"/>
              <w:spacing w:after="0" w:line="240" w:lineRule="auto"/>
              <w:ind w:left="108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3.2.Предпозвоночные мышцы</w:t>
            </w:r>
          </w:p>
        </w:tc>
      </w:tr>
      <w:tr w:rsidR="00EB2183" w:rsidRPr="00242F25" w:rsidTr="00C10B28">
        <w:tc>
          <w:tcPr>
            <w:tcW w:w="817" w:type="dxa"/>
          </w:tcPr>
          <w:p w:rsidR="00EB2183" w:rsidRPr="00242F25" w:rsidRDefault="00EB2183" w:rsidP="00C10B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3.2.1</w:t>
            </w:r>
          </w:p>
        </w:tc>
        <w:tc>
          <w:tcPr>
            <w:tcW w:w="2977" w:type="dxa"/>
          </w:tcPr>
          <w:p w:rsidR="00EB2183" w:rsidRPr="00242F25" w:rsidRDefault="00EB2183" w:rsidP="00C10B28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Длинная мышца шеи (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m. longus colli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) (Рис.6)</w:t>
            </w:r>
          </w:p>
        </w:tc>
        <w:tc>
          <w:tcPr>
            <w:tcW w:w="3260" w:type="dxa"/>
            <w:gridSpan w:val="2"/>
          </w:tcPr>
          <w:p w:rsidR="00EB2183" w:rsidRPr="00242F25" w:rsidRDefault="00EB2183" w:rsidP="00C10B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Волокна мышцы имеют 3 части.</w:t>
            </w:r>
          </w:p>
          <w:p w:rsidR="00EB2183" w:rsidRPr="00242F25" w:rsidRDefault="00EB2183" w:rsidP="00C10B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Начинаются:</w:t>
            </w:r>
          </w:p>
          <w:p w:rsidR="00EB2183" w:rsidRPr="00242F25" w:rsidRDefault="00EB2183" w:rsidP="00C10B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C10B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-верикальная –тела С</w:t>
            </w:r>
            <w:r w:rsidRPr="00242F25"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  <w:t>V</w:t>
            </w:r>
            <w:r w:rsidRPr="00242F25">
              <w:rPr>
                <w:rFonts w:ascii="Times New Roman" w:hAnsi="Times New Roman"/>
                <w:sz w:val="28"/>
                <w:szCs w:val="28"/>
                <w:vertAlign w:val="subscript"/>
              </w:rPr>
              <w:t>-</w:t>
            </w:r>
            <w:r w:rsidRPr="00242F25"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  <w:t>VII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242F25">
              <w:rPr>
                <w:rFonts w:ascii="Times New Roman" w:hAnsi="Times New Roman"/>
                <w:sz w:val="28"/>
                <w:szCs w:val="28"/>
                <w:lang w:val="en-US"/>
              </w:rPr>
              <w:t>Th</w:t>
            </w:r>
            <w:r w:rsidRPr="00242F25"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  <w:t>I</w:t>
            </w:r>
            <w:r w:rsidRPr="00242F25">
              <w:rPr>
                <w:rFonts w:ascii="Times New Roman" w:hAnsi="Times New Roman"/>
                <w:sz w:val="28"/>
                <w:szCs w:val="28"/>
                <w:vertAlign w:val="subscript"/>
              </w:rPr>
              <w:t>-</w:t>
            </w:r>
            <w:r w:rsidRPr="00242F25"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  <w:t>III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 xml:space="preserve"> позвонков;</w:t>
            </w:r>
          </w:p>
          <w:p w:rsidR="00EB2183" w:rsidRPr="00242F25" w:rsidRDefault="00EB2183" w:rsidP="00C10B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C10B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 xml:space="preserve">-верхняя косая –передние бугорки поперечных отростков </w:t>
            </w:r>
            <w:r w:rsidRPr="00242F25"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  <w:r w:rsidRPr="00242F25"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  <w:t>III</w:t>
            </w:r>
            <w:r w:rsidRPr="00242F25">
              <w:rPr>
                <w:rFonts w:ascii="Times New Roman" w:hAnsi="Times New Roman"/>
                <w:sz w:val="28"/>
                <w:szCs w:val="28"/>
                <w:vertAlign w:val="subscript"/>
              </w:rPr>
              <w:t>-</w:t>
            </w:r>
            <w:r w:rsidRPr="00242F25"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  <w:t>V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позвонков;</w:t>
            </w:r>
          </w:p>
          <w:p w:rsidR="00EB2183" w:rsidRPr="00242F25" w:rsidRDefault="00EB2183" w:rsidP="00C10B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6D2B1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 xml:space="preserve">-нижняя косая –тела  </w:t>
            </w:r>
            <w:r w:rsidRPr="00242F25">
              <w:rPr>
                <w:rFonts w:ascii="Times New Roman" w:hAnsi="Times New Roman"/>
                <w:sz w:val="28"/>
                <w:szCs w:val="28"/>
                <w:lang w:val="en-US"/>
              </w:rPr>
              <w:t>Th</w:t>
            </w:r>
            <w:r w:rsidRPr="00242F25"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  <w:t>I</w:t>
            </w:r>
            <w:r w:rsidRPr="00242F25">
              <w:rPr>
                <w:rFonts w:ascii="Times New Roman" w:hAnsi="Times New Roman"/>
                <w:sz w:val="28"/>
                <w:szCs w:val="28"/>
                <w:vertAlign w:val="subscript"/>
              </w:rPr>
              <w:t>-</w:t>
            </w:r>
            <w:r w:rsidRPr="00242F25"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  <w:t>III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 xml:space="preserve"> позвонков</w:t>
            </w:r>
          </w:p>
        </w:tc>
        <w:tc>
          <w:tcPr>
            <w:tcW w:w="3402" w:type="dxa"/>
            <w:gridSpan w:val="2"/>
          </w:tcPr>
          <w:p w:rsidR="00EB2183" w:rsidRPr="00242F25" w:rsidRDefault="00EB2183" w:rsidP="00C10B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Волокна мышцы идут вверх и прикрепляются:</w:t>
            </w:r>
          </w:p>
          <w:p w:rsidR="00EB2183" w:rsidRPr="00242F25" w:rsidRDefault="00EB2183" w:rsidP="00C10B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C10B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C10B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C10B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C10B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-тела</w:t>
            </w:r>
            <w:r w:rsidRPr="00242F25"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  <w:r w:rsidRPr="00242F25"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  <w:t>II</w:t>
            </w:r>
            <w:r w:rsidRPr="00242F25">
              <w:rPr>
                <w:rFonts w:ascii="Times New Roman" w:hAnsi="Times New Roman"/>
                <w:sz w:val="28"/>
                <w:szCs w:val="28"/>
                <w:vertAlign w:val="subscript"/>
              </w:rPr>
              <w:t>-</w:t>
            </w:r>
            <w:r w:rsidRPr="00242F25"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  <w:t>IV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позвонков;</w:t>
            </w:r>
          </w:p>
          <w:p w:rsidR="00EB2183" w:rsidRPr="00242F25" w:rsidRDefault="00EB2183" w:rsidP="00C10B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C10B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C10B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 xml:space="preserve">-преднй бугорок </w:t>
            </w:r>
            <w:r w:rsidRPr="00242F25"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  <w:r w:rsidRPr="00242F25"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  <w:t>I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:rsidR="00EB2183" w:rsidRPr="00242F25" w:rsidRDefault="00EB2183" w:rsidP="00C10B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 xml:space="preserve">тело </w:t>
            </w:r>
            <w:r w:rsidRPr="00242F25">
              <w:rPr>
                <w:rFonts w:ascii="Times New Roman" w:hAnsi="Times New Roman"/>
                <w:sz w:val="28"/>
                <w:szCs w:val="28"/>
                <w:lang w:val="en-US"/>
              </w:rPr>
              <w:t>C</w:t>
            </w:r>
            <w:r w:rsidRPr="00242F25"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  <w:t>II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 xml:space="preserve"> позвонка</w:t>
            </w:r>
          </w:p>
          <w:p w:rsidR="00EB2183" w:rsidRPr="00242F25" w:rsidRDefault="00EB2183" w:rsidP="00C10B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C10B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передние бугорки поперечных отростков  С</w:t>
            </w:r>
            <w:r w:rsidRPr="00242F25"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  <w:t>V</w:t>
            </w:r>
            <w:r w:rsidRPr="00242F25">
              <w:rPr>
                <w:rFonts w:ascii="Times New Roman" w:hAnsi="Times New Roman"/>
                <w:sz w:val="28"/>
                <w:szCs w:val="28"/>
                <w:vertAlign w:val="subscript"/>
              </w:rPr>
              <w:t>-</w:t>
            </w:r>
            <w:r w:rsidRPr="00242F25"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  <w:t>VII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 xml:space="preserve"> позвонков.</w:t>
            </w:r>
          </w:p>
        </w:tc>
        <w:tc>
          <w:tcPr>
            <w:tcW w:w="4820" w:type="dxa"/>
            <w:gridSpan w:val="2"/>
          </w:tcPr>
          <w:p w:rsidR="00EB2183" w:rsidRPr="00242F25" w:rsidRDefault="00EB2183" w:rsidP="00B909F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Действует на межпозвоночные суставы.</w:t>
            </w:r>
          </w:p>
          <w:p w:rsidR="00EB2183" w:rsidRPr="00242F25" w:rsidRDefault="00EB2183" w:rsidP="00B909F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1.При двухстороннем сокращении:</w:t>
            </w:r>
          </w:p>
          <w:p w:rsidR="00EB2183" w:rsidRPr="00242F25" w:rsidRDefault="00EB2183" w:rsidP="00B909F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-сгибает вперёд шейный отдел позвоночного столба (</w:t>
            </w:r>
            <w:r w:rsidRPr="00242F25">
              <w:rPr>
                <w:rFonts w:ascii="Times New Roman" w:hAnsi="Times New Roman"/>
                <w:sz w:val="28"/>
                <w:szCs w:val="28"/>
                <w:lang w:val="en-US"/>
              </w:rPr>
              <w:t>anteflexio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);</w:t>
            </w:r>
          </w:p>
          <w:p w:rsidR="00EB2183" w:rsidRPr="00242F25" w:rsidRDefault="00EB2183" w:rsidP="00B909F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-разгибает шейный отдел позвоночного столба (</w:t>
            </w:r>
            <w:r w:rsidRPr="00242F25">
              <w:rPr>
                <w:rFonts w:ascii="Times New Roman" w:hAnsi="Times New Roman"/>
                <w:sz w:val="28"/>
                <w:szCs w:val="28"/>
                <w:lang w:val="en-US"/>
              </w:rPr>
              <w:t>retroflexio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) из заднего сгибания.</w:t>
            </w:r>
          </w:p>
          <w:p w:rsidR="00EB2183" w:rsidRPr="00242F25" w:rsidRDefault="00EB2183" w:rsidP="00B909F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B909F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2. При одностороннем сокращении, отводит шейную часть в свою сторону.</w:t>
            </w:r>
          </w:p>
        </w:tc>
      </w:tr>
      <w:tr w:rsidR="00EB2183" w:rsidRPr="00242F25" w:rsidTr="00C10B28">
        <w:tc>
          <w:tcPr>
            <w:tcW w:w="817" w:type="dxa"/>
          </w:tcPr>
          <w:p w:rsidR="00EB2183" w:rsidRPr="00242F25" w:rsidRDefault="00EB2183" w:rsidP="00C10B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3.2.2</w:t>
            </w:r>
          </w:p>
        </w:tc>
        <w:tc>
          <w:tcPr>
            <w:tcW w:w="2977" w:type="dxa"/>
          </w:tcPr>
          <w:p w:rsidR="00EB2183" w:rsidRPr="00242F25" w:rsidRDefault="00EB2183" w:rsidP="00C10B28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Длинная мышца головы (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m. longus capitis)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(Рис.6)</w:t>
            </w:r>
          </w:p>
        </w:tc>
        <w:tc>
          <w:tcPr>
            <w:tcW w:w="3260" w:type="dxa"/>
            <w:gridSpan w:val="2"/>
          </w:tcPr>
          <w:p w:rsidR="00EB2183" w:rsidRPr="00242F25" w:rsidRDefault="00EB2183" w:rsidP="00C10B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поперечные отростки С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vertAlign w:val="subscript"/>
                <w:lang w:val="en-US"/>
              </w:rPr>
              <w:t>III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vertAlign w:val="subscript"/>
              </w:rPr>
              <w:t>-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vertAlign w:val="subscript"/>
                <w:lang w:val="en-US"/>
              </w:rPr>
              <w:t>VI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позвонков</w:t>
            </w:r>
          </w:p>
        </w:tc>
        <w:tc>
          <w:tcPr>
            <w:tcW w:w="3402" w:type="dxa"/>
            <w:gridSpan w:val="2"/>
          </w:tcPr>
          <w:p w:rsidR="00EB2183" w:rsidRPr="00242F25" w:rsidRDefault="00EB2183" w:rsidP="00C10B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базилярная часть затылочной кости</w:t>
            </w:r>
          </w:p>
        </w:tc>
        <w:tc>
          <w:tcPr>
            <w:tcW w:w="4820" w:type="dxa"/>
            <w:gridSpan w:val="2"/>
          </w:tcPr>
          <w:p w:rsidR="00EB2183" w:rsidRPr="00242F25" w:rsidRDefault="00EB2183" w:rsidP="000E3B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Действует на межпозвоночные суставы.</w:t>
            </w:r>
          </w:p>
          <w:p w:rsidR="00EB2183" w:rsidRPr="00242F25" w:rsidRDefault="00EB2183" w:rsidP="00C942B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 xml:space="preserve">1.При двухстороннем сокращении: </w:t>
            </w:r>
          </w:p>
          <w:p w:rsidR="00EB2183" w:rsidRPr="00242F25" w:rsidRDefault="00EB2183" w:rsidP="00C942B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 xml:space="preserve">-сгибает вперёд шейный отдел </w:t>
            </w:r>
            <w:r w:rsidRPr="00242F25">
              <w:rPr>
                <w:rFonts w:ascii="Times New Roman" w:hAnsi="Times New Roman"/>
                <w:sz w:val="28"/>
                <w:szCs w:val="28"/>
              </w:rPr>
              <w:lastRenderedPageBreak/>
              <w:t>позвоночного столба (</w:t>
            </w:r>
            <w:r w:rsidRPr="00242F25">
              <w:rPr>
                <w:rFonts w:ascii="Times New Roman" w:hAnsi="Times New Roman"/>
                <w:sz w:val="28"/>
                <w:szCs w:val="28"/>
                <w:lang w:val="en-US"/>
              </w:rPr>
              <w:t>anteflexio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);</w:t>
            </w:r>
          </w:p>
          <w:p w:rsidR="00EB2183" w:rsidRPr="00242F25" w:rsidRDefault="00EB2183" w:rsidP="00C942B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-разгибает шейный отдел позвоночного столба (</w:t>
            </w:r>
            <w:r w:rsidRPr="00242F25">
              <w:rPr>
                <w:rFonts w:ascii="Times New Roman" w:hAnsi="Times New Roman"/>
                <w:sz w:val="28"/>
                <w:szCs w:val="28"/>
                <w:lang w:val="en-US"/>
              </w:rPr>
              <w:t>retroflexio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) из заднего сгибания.</w:t>
            </w:r>
          </w:p>
          <w:p w:rsidR="00EB2183" w:rsidRPr="00242F25" w:rsidRDefault="00EB2183" w:rsidP="00C942B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2. При одностороннем сокращении: отводит шейную часть в свою сторону.</w:t>
            </w:r>
          </w:p>
        </w:tc>
      </w:tr>
      <w:tr w:rsidR="00EB2183" w:rsidRPr="00242F25" w:rsidTr="00C10B28">
        <w:tc>
          <w:tcPr>
            <w:tcW w:w="817" w:type="dxa"/>
          </w:tcPr>
          <w:p w:rsidR="00EB2183" w:rsidRPr="00242F25" w:rsidRDefault="00EB2183" w:rsidP="00C10B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lastRenderedPageBreak/>
              <w:t>3.2.3</w:t>
            </w:r>
          </w:p>
        </w:tc>
        <w:tc>
          <w:tcPr>
            <w:tcW w:w="2977" w:type="dxa"/>
          </w:tcPr>
          <w:p w:rsidR="00EB2183" w:rsidRPr="00242F25" w:rsidRDefault="00EB2183" w:rsidP="000E3B2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Передняя прямая мышца головы (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m. rectus capitis anterior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EB2183" w:rsidRPr="00242F25" w:rsidRDefault="00EB2183" w:rsidP="00C10B28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(Рис.6)</w:t>
            </w:r>
          </w:p>
        </w:tc>
        <w:tc>
          <w:tcPr>
            <w:tcW w:w="3260" w:type="dxa"/>
            <w:gridSpan w:val="2"/>
          </w:tcPr>
          <w:p w:rsidR="00EB2183" w:rsidRPr="00242F25" w:rsidRDefault="00EB2183" w:rsidP="00C10B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передняя дуга атланта</w:t>
            </w:r>
          </w:p>
        </w:tc>
        <w:tc>
          <w:tcPr>
            <w:tcW w:w="3402" w:type="dxa"/>
            <w:gridSpan w:val="2"/>
          </w:tcPr>
          <w:p w:rsidR="00EB2183" w:rsidRPr="00242F25" w:rsidRDefault="00EB2183" w:rsidP="00C10B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базилярная часть затылочной кости</w:t>
            </w:r>
          </w:p>
        </w:tc>
        <w:tc>
          <w:tcPr>
            <w:tcW w:w="4820" w:type="dxa"/>
            <w:gridSpan w:val="2"/>
          </w:tcPr>
          <w:p w:rsidR="00EB2183" w:rsidRPr="00242F25" w:rsidRDefault="00EB2183" w:rsidP="00C10B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Действует на атлантозатылочный сустав:</w:t>
            </w:r>
          </w:p>
          <w:p w:rsidR="00EB2183" w:rsidRPr="00242F25" w:rsidRDefault="00EB2183" w:rsidP="00C942B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 xml:space="preserve">1.При двухстороннем сокращении: </w:t>
            </w:r>
          </w:p>
          <w:p w:rsidR="00EB2183" w:rsidRPr="00242F25" w:rsidRDefault="00EB2183" w:rsidP="00C10B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-сгибает голову вперёд (</w:t>
            </w:r>
            <w:r w:rsidRPr="00242F25">
              <w:rPr>
                <w:rFonts w:ascii="Times New Roman" w:hAnsi="Times New Roman"/>
                <w:sz w:val="28"/>
                <w:szCs w:val="28"/>
                <w:lang w:val="en-US"/>
              </w:rPr>
              <w:t>anteflexio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);</w:t>
            </w:r>
          </w:p>
          <w:p w:rsidR="00EB2183" w:rsidRPr="00242F25" w:rsidRDefault="00EB2183" w:rsidP="00C942B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разгибает голову (</w:t>
            </w:r>
            <w:r w:rsidRPr="00242F25">
              <w:rPr>
                <w:rFonts w:ascii="Times New Roman" w:hAnsi="Times New Roman"/>
                <w:sz w:val="28"/>
                <w:szCs w:val="28"/>
                <w:lang w:val="en-US"/>
              </w:rPr>
              <w:t>retroflexio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) из заднего сгибания.</w:t>
            </w:r>
          </w:p>
          <w:p w:rsidR="00EB2183" w:rsidRPr="00242F25" w:rsidRDefault="00EB2183" w:rsidP="00C942B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2. При одностороннем сокращении:</w:t>
            </w:r>
          </w:p>
          <w:p w:rsidR="00EB2183" w:rsidRPr="00242F25" w:rsidRDefault="00EB2183" w:rsidP="00C942B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-отводит голову.</w:t>
            </w:r>
          </w:p>
        </w:tc>
      </w:tr>
      <w:tr w:rsidR="00EB2183" w:rsidRPr="00242F25" w:rsidTr="00C10B28">
        <w:tc>
          <w:tcPr>
            <w:tcW w:w="817" w:type="dxa"/>
          </w:tcPr>
          <w:p w:rsidR="00EB2183" w:rsidRPr="00242F25" w:rsidRDefault="00EB2183" w:rsidP="00C10B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3.2.4</w:t>
            </w:r>
          </w:p>
        </w:tc>
        <w:tc>
          <w:tcPr>
            <w:tcW w:w="2977" w:type="dxa"/>
          </w:tcPr>
          <w:p w:rsidR="00EB2183" w:rsidRPr="00242F25" w:rsidRDefault="00EB2183" w:rsidP="00C10B28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Латеральная прямая мышца головы (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m. rectus capitis lateralis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EB2183" w:rsidRPr="00242F25" w:rsidRDefault="00EB2183" w:rsidP="00C10B28">
            <w:pPr>
              <w:spacing w:after="0" w:line="240" w:lineRule="atLeas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(Рис.6)</w:t>
            </w:r>
          </w:p>
        </w:tc>
        <w:tc>
          <w:tcPr>
            <w:tcW w:w="3260" w:type="dxa"/>
            <w:gridSpan w:val="2"/>
          </w:tcPr>
          <w:p w:rsidR="00EB2183" w:rsidRPr="00242F25" w:rsidRDefault="00EB2183" w:rsidP="00C10B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поперечный отросток атланта</w:t>
            </w:r>
          </w:p>
        </w:tc>
        <w:tc>
          <w:tcPr>
            <w:tcW w:w="3402" w:type="dxa"/>
            <w:gridSpan w:val="2"/>
          </w:tcPr>
          <w:p w:rsidR="00EB2183" w:rsidRPr="00242F25" w:rsidRDefault="00EB2183" w:rsidP="00C10B2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латеральная часть затылочной кости</w:t>
            </w:r>
          </w:p>
        </w:tc>
        <w:tc>
          <w:tcPr>
            <w:tcW w:w="4820" w:type="dxa"/>
            <w:gridSpan w:val="2"/>
          </w:tcPr>
          <w:p w:rsidR="00EB2183" w:rsidRPr="00242F25" w:rsidRDefault="00EB2183" w:rsidP="006E554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Действует на атлантозатылочный сустав:</w:t>
            </w:r>
          </w:p>
          <w:p w:rsidR="00EB2183" w:rsidRPr="00242F25" w:rsidRDefault="00EB2183" w:rsidP="00C942B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 xml:space="preserve">1.При двухстороннем сокращении: </w:t>
            </w:r>
          </w:p>
          <w:p w:rsidR="00EB2183" w:rsidRPr="00242F25" w:rsidRDefault="00EB2183" w:rsidP="00C942B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сгибает голову вперёд (</w:t>
            </w:r>
            <w:r w:rsidRPr="00242F25">
              <w:rPr>
                <w:rFonts w:ascii="Times New Roman" w:hAnsi="Times New Roman"/>
                <w:sz w:val="28"/>
                <w:szCs w:val="28"/>
                <w:lang w:val="en-US"/>
              </w:rPr>
              <w:t>anteflexio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);</w:t>
            </w:r>
          </w:p>
          <w:p w:rsidR="00EB2183" w:rsidRPr="00242F25" w:rsidRDefault="00EB2183" w:rsidP="00C942B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разгибает голову (</w:t>
            </w:r>
            <w:r w:rsidRPr="00242F25">
              <w:rPr>
                <w:rFonts w:ascii="Times New Roman" w:hAnsi="Times New Roman"/>
                <w:sz w:val="28"/>
                <w:szCs w:val="28"/>
                <w:lang w:val="en-US"/>
              </w:rPr>
              <w:t>retroflexio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) из заднего сгибания.</w:t>
            </w:r>
          </w:p>
          <w:p w:rsidR="00EB2183" w:rsidRPr="00242F25" w:rsidRDefault="00EB2183" w:rsidP="00C942B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2. При одностороннем сокращении:</w:t>
            </w:r>
          </w:p>
          <w:p w:rsidR="00EB2183" w:rsidRPr="00242F25" w:rsidRDefault="00EB2183" w:rsidP="00C942B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-отводит голову.</w:t>
            </w:r>
          </w:p>
        </w:tc>
      </w:tr>
    </w:tbl>
    <w:p w:rsidR="00EB2183" w:rsidRDefault="00EB2183" w:rsidP="0004146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EB2183" w:rsidRPr="00FC1615" w:rsidRDefault="00EB2183" w:rsidP="0062397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EB2183" w:rsidRPr="00041468" w:rsidRDefault="00EB2183" w:rsidP="00041468">
      <w:pPr>
        <w:ind w:firstLine="851"/>
        <w:jc w:val="center"/>
        <w:rPr>
          <w:rFonts w:ascii="Times New Roman" w:hAnsi="Times New Roman"/>
          <w:b/>
          <w:sz w:val="32"/>
          <w:szCs w:val="32"/>
        </w:rPr>
      </w:pPr>
      <w:r w:rsidRPr="00041468">
        <w:rPr>
          <w:rFonts w:ascii="Times New Roman" w:hAnsi="Times New Roman"/>
          <w:b/>
          <w:sz w:val="32"/>
          <w:szCs w:val="32"/>
        </w:rPr>
        <w:t>Топография области шеи</w:t>
      </w:r>
    </w:p>
    <w:tbl>
      <w:tblPr>
        <w:tblW w:w="152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092"/>
        <w:gridCol w:w="2603"/>
        <w:gridCol w:w="2052"/>
        <w:gridCol w:w="5529"/>
      </w:tblGrid>
      <w:tr w:rsidR="00EB2183" w:rsidRPr="00242F25" w:rsidTr="006E5607">
        <w:trPr>
          <w:trHeight w:val="626"/>
        </w:trPr>
        <w:tc>
          <w:tcPr>
            <w:tcW w:w="15276" w:type="dxa"/>
            <w:gridSpan w:val="4"/>
            <w:tcBorders>
              <w:right w:val="single" w:sz="4" w:space="0" w:color="auto"/>
            </w:tcBorders>
          </w:tcPr>
          <w:p w:rsidR="00EB2183" w:rsidRPr="00242F25" w:rsidRDefault="00EB2183" w:rsidP="006E56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  <w:p w:rsidR="00EB2183" w:rsidRPr="00242F25" w:rsidRDefault="00EB2183" w:rsidP="006E56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Топографические гранцы</w:t>
            </w:r>
          </w:p>
          <w:p w:rsidR="00EB2183" w:rsidRPr="00242F25" w:rsidRDefault="00EB2183" w:rsidP="006468BC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согласно топографической классификации в данную область входят мышцы шеи и спины</w:t>
            </w:r>
          </w:p>
          <w:p w:rsidR="00EB2183" w:rsidRPr="00242F25" w:rsidRDefault="00EB2183" w:rsidP="006E56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</w:tr>
      <w:tr w:rsidR="00EB2183" w:rsidRPr="00242F25" w:rsidTr="006E5607">
        <w:trPr>
          <w:trHeight w:val="626"/>
        </w:trPr>
        <w:tc>
          <w:tcPr>
            <w:tcW w:w="15276" w:type="dxa"/>
            <w:gridSpan w:val="4"/>
            <w:tcBorders>
              <w:right w:val="single" w:sz="4" w:space="0" w:color="auto"/>
            </w:tcBorders>
          </w:tcPr>
          <w:p w:rsidR="00EB2183" w:rsidRPr="00242F25" w:rsidRDefault="00EB2183" w:rsidP="006E560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Топографические границы шеи</w:t>
            </w:r>
          </w:p>
        </w:tc>
      </w:tr>
      <w:tr w:rsidR="00EB2183" w:rsidRPr="00242F25" w:rsidTr="006E5607">
        <w:trPr>
          <w:trHeight w:val="1131"/>
        </w:trPr>
        <w:tc>
          <w:tcPr>
            <w:tcW w:w="7695" w:type="dxa"/>
            <w:gridSpan w:val="2"/>
            <w:tcBorders>
              <w:right w:val="single" w:sz="4" w:space="0" w:color="auto"/>
            </w:tcBorders>
          </w:tcPr>
          <w:p w:rsidR="00EB2183" w:rsidRPr="00242F25" w:rsidRDefault="00EB2183" w:rsidP="000414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1.верхняя:</w:t>
            </w:r>
          </w:p>
          <w:p w:rsidR="00EB2183" w:rsidRPr="00242F25" w:rsidRDefault="00EB2183" w:rsidP="006E56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а) основание тела нижней челюсти;</w:t>
            </w:r>
          </w:p>
          <w:p w:rsidR="00EB2183" w:rsidRPr="00242F25" w:rsidRDefault="00EB2183" w:rsidP="006E56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б) сосцевидный отросток височной кости (за ушной раковиной);</w:t>
            </w:r>
          </w:p>
          <w:p w:rsidR="00EB2183" w:rsidRPr="00242F25" w:rsidRDefault="00EB2183" w:rsidP="006E56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в) верхняя выйная линия;</w:t>
            </w:r>
          </w:p>
          <w:p w:rsidR="00EB2183" w:rsidRPr="00242F25" w:rsidRDefault="00EB2183" w:rsidP="006E56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г) наружный затылочный выступ</w:t>
            </w:r>
          </w:p>
          <w:p w:rsidR="00EB2183" w:rsidRPr="00242F25" w:rsidRDefault="00EB2183" w:rsidP="006E56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581" w:type="dxa"/>
            <w:gridSpan w:val="2"/>
            <w:tcBorders>
              <w:right w:val="single" w:sz="4" w:space="0" w:color="auto"/>
            </w:tcBorders>
          </w:tcPr>
          <w:p w:rsidR="00EB2183" w:rsidRPr="00242F25" w:rsidRDefault="00EB2183" w:rsidP="0004146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2.нижняя:</w:t>
            </w:r>
          </w:p>
          <w:p w:rsidR="00EB2183" w:rsidRPr="00242F25" w:rsidRDefault="00EB2183" w:rsidP="006E56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а)яремная вырезка (рукоятка грудины);</w:t>
            </w:r>
          </w:p>
          <w:p w:rsidR="00EB2183" w:rsidRPr="00242F25" w:rsidRDefault="00EB2183" w:rsidP="006E56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б)верхний рай ключицы;</w:t>
            </w:r>
          </w:p>
          <w:p w:rsidR="00EB2183" w:rsidRPr="00242F25" w:rsidRDefault="00EB2183" w:rsidP="006E56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в) акромион (отросток лопатки);</w:t>
            </w:r>
          </w:p>
          <w:p w:rsidR="00EB2183" w:rsidRPr="00242F25" w:rsidRDefault="00EB2183" w:rsidP="006E56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г) остистый отросток С</w:t>
            </w:r>
            <w:r w:rsidRPr="00242F25">
              <w:rPr>
                <w:rFonts w:ascii="Times New Roman" w:hAnsi="Times New Roman"/>
                <w:sz w:val="28"/>
                <w:szCs w:val="28"/>
                <w:vertAlign w:val="subscript"/>
                <w:lang w:val="en-US"/>
              </w:rPr>
              <w:t>VII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 xml:space="preserve"> позвонка</w:t>
            </w:r>
          </w:p>
          <w:p w:rsidR="00EB2183" w:rsidRPr="00242F25" w:rsidRDefault="00EB2183" w:rsidP="006E560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B2183" w:rsidRPr="00242F25" w:rsidTr="00E528A6">
        <w:trPr>
          <w:trHeight w:val="1131"/>
        </w:trPr>
        <w:tc>
          <w:tcPr>
            <w:tcW w:w="15276" w:type="dxa"/>
            <w:gridSpan w:val="4"/>
            <w:tcBorders>
              <w:right w:val="single" w:sz="4" w:space="0" w:color="auto"/>
            </w:tcBorders>
          </w:tcPr>
          <w:p w:rsidR="00EB2183" w:rsidRPr="00242F25" w:rsidRDefault="00EB2183" w:rsidP="006468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Области шеи:</w:t>
            </w:r>
          </w:p>
          <w:p w:rsidR="00EB2183" w:rsidRPr="00242F25" w:rsidRDefault="00EB2183" w:rsidP="006468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  <w:p w:rsidR="00EB2183" w:rsidRPr="00242F25" w:rsidRDefault="00EB2183" w:rsidP="00555E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1)Передняя.</w:t>
            </w:r>
          </w:p>
          <w:p w:rsidR="00EB2183" w:rsidRPr="00242F25" w:rsidRDefault="00EB2183" w:rsidP="000A5DF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Ограничена: - сзади - грудино-ключично-сосцевидной мышцей, впереди – средней линией шеи; вверху – край нижней челюсти.</w:t>
            </w:r>
          </w:p>
          <w:p w:rsidR="00EB2183" w:rsidRPr="00242F25" w:rsidRDefault="00EB2183" w:rsidP="00555E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2)Грудино-ключично-сосцевидная. Соответствует границе одноименной мышцы.</w:t>
            </w:r>
          </w:p>
          <w:p w:rsidR="00EB2183" w:rsidRPr="00242F25" w:rsidRDefault="00EB2183" w:rsidP="00555E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3)Латеральная.</w:t>
            </w:r>
          </w:p>
          <w:p w:rsidR="00EB2183" w:rsidRPr="00242F25" w:rsidRDefault="00EB2183" w:rsidP="000A5DF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Ограничена: впереди - грудино-ключично-сосцевидной мышцей; сзади – трапециевидная мышца; внизу – ключица.</w:t>
            </w:r>
          </w:p>
          <w:p w:rsidR="00EB2183" w:rsidRPr="00242F25" w:rsidRDefault="00EB2183" w:rsidP="00555E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4) Задняя. Соответствует гарницам трапециевидная мышца (мышца спины).</w:t>
            </w:r>
          </w:p>
          <w:p w:rsidR="00EB2183" w:rsidRPr="00242F25" w:rsidRDefault="00EB2183" w:rsidP="006468B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EB2183" w:rsidRPr="00242F25" w:rsidTr="00036244">
        <w:trPr>
          <w:trHeight w:val="496"/>
        </w:trPr>
        <w:tc>
          <w:tcPr>
            <w:tcW w:w="5092" w:type="dxa"/>
            <w:tcBorders>
              <w:bottom w:val="single" w:sz="4" w:space="0" w:color="auto"/>
              <w:right w:val="single" w:sz="4" w:space="0" w:color="auto"/>
            </w:tcBorders>
          </w:tcPr>
          <w:p w:rsidR="00EB2183" w:rsidRPr="00242F25" w:rsidRDefault="00EB2183" w:rsidP="00BB24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Фасции</w:t>
            </w:r>
          </w:p>
        </w:tc>
        <w:tc>
          <w:tcPr>
            <w:tcW w:w="4655" w:type="dxa"/>
            <w:gridSpan w:val="2"/>
            <w:tcBorders>
              <w:right w:val="single" w:sz="4" w:space="0" w:color="auto"/>
            </w:tcBorders>
          </w:tcPr>
          <w:p w:rsidR="00EB2183" w:rsidRPr="00242F25" w:rsidRDefault="00EB2183" w:rsidP="00BB24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Межфасциальные пространства</w:t>
            </w:r>
          </w:p>
        </w:tc>
        <w:tc>
          <w:tcPr>
            <w:tcW w:w="5529" w:type="dxa"/>
            <w:tcBorders>
              <w:left w:val="single" w:sz="4" w:space="0" w:color="auto"/>
            </w:tcBorders>
          </w:tcPr>
          <w:p w:rsidR="00EB2183" w:rsidRPr="00242F25" w:rsidRDefault="00EB2183" w:rsidP="006E5607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 xml:space="preserve">Борозды, каналы, треугольники </w:t>
            </w:r>
          </w:p>
        </w:tc>
      </w:tr>
      <w:tr w:rsidR="00EB2183" w:rsidRPr="00242F25" w:rsidTr="00036244">
        <w:trPr>
          <w:trHeight w:val="989"/>
        </w:trPr>
        <w:tc>
          <w:tcPr>
            <w:tcW w:w="5092" w:type="dxa"/>
            <w:tcBorders>
              <w:top w:val="single" w:sz="4" w:space="0" w:color="auto"/>
              <w:right w:val="single" w:sz="4" w:space="0" w:color="auto"/>
            </w:tcBorders>
          </w:tcPr>
          <w:p w:rsidR="00EB2183" w:rsidRPr="00242F25" w:rsidRDefault="00EB2183" w:rsidP="00D3565F">
            <w:pPr>
              <w:spacing w:after="0" w:line="240" w:lineRule="atLeast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Классификация фасций</w:t>
            </w:r>
          </w:p>
          <w:p w:rsidR="00EB2183" w:rsidRPr="00242F25" w:rsidRDefault="00EB2183" w:rsidP="006468BC">
            <w:pPr>
              <w:spacing w:after="0" w:line="240" w:lineRule="atLeast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по В.Н. Шевкуненко</w:t>
            </w:r>
          </w:p>
          <w:p w:rsidR="00EB2183" w:rsidRPr="00815925" w:rsidRDefault="00EB2183" w:rsidP="00D3565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815925">
              <w:rPr>
                <w:rFonts w:ascii="Times New Roman" w:hAnsi="Times New Roman"/>
                <w:sz w:val="28"/>
                <w:szCs w:val="28"/>
              </w:rPr>
              <w:t>1.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Поверхностнаяфасцияшеи</w:t>
            </w:r>
            <w:r w:rsidRPr="00815925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815925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(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fasciasuperficialiscolli</w:t>
            </w:r>
            <w:r w:rsidRPr="00815925">
              <w:rPr>
                <w:rFonts w:ascii="Times New Roman" w:hAnsi="Times New Roman"/>
                <w:b/>
                <w:sz w:val="28"/>
                <w:szCs w:val="28"/>
              </w:rPr>
              <w:t>)</w:t>
            </w:r>
            <w:r w:rsidRPr="00815925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EB2183" w:rsidRPr="00242F25" w:rsidRDefault="00EB2183" w:rsidP="00D3565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Образует влагалище для подкожной мышцы.</w:t>
            </w:r>
          </w:p>
          <w:p w:rsidR="00EB2183" w:rsidRPr="00242F25" w:rsidRDefault="00EB2183" w:rsidP="00D3565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D3565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2. Собственная фасция шеи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 xml:space="preserve"> (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fasciaecollipropriae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)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. Состоит из 2 –х листков.</w:t>
            </w:r>
          </w:p>
          <w:p w:rsidR="00EB2183" w:rsidRPr="00242F25" w:rsidRDefault="00EB2183" w:rsidP="00D3565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B2183" w:rsidRPr="00242F25" w:rsidRDefault="00EB2183" w:rsidP="00D3565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2.1.Поверхностный листок собственной фасции шеи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 xml:space="preserve"> (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laminasuperficialisfasciaecollipropriae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).</w:t>
            </w:r>
          </w:p>
          <w:p w:rsidR="00EB2183" w:rsidRPr="00242F25" w:rsidRDefault="00EB2183" w:rsidP="00D3565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B2183" w:rsidRPr="00242F25" w:rsidRDefault="00EB2183" w:rsidP="00D3565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Прикрепляется:</w:t>
            </w:r>
          </w:p>
          <w:p w:rsidR="00EB2183" w:rsidRPr="00242F25" w:rsidRDefault="00EB2183" w:rsidP="00D3565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-вверху - основане тела нижней челюсти, сосцевидный отросток и верхняя выйная линия;</w:t>
            </w:r>
          </w:p>
          <w:p w:rsidR="00EB2183" w:rsidRPr="00242F25" w:rsidRDefault="00EB2183" w:rsidP="00D3565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-внизу – передний край ключицы и рукоятки грудины.</w:t>
            </w:r>
          </w:p>
          <w:p w:rsidR="00EB2183" w:rsidRPr="00242F25" w:rsidRDefault="00EB2183" w:rsidP="00D3565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D3565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 xml:space="preserve">Образует влагалище для грудино-ключично-сосцевидной мышцы. </w:t>
            </w:r>
          </w:p>
          <w:p w:rsidR="00EB2183" w:rsidRPr="00242F25" w:rsidRDefault="00EB2183" w:rsidP="00D3565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На уровне поперечных отростков шейных позвонков отделяет мышцы шеи от мышц спины.</w:t>
            </w:r>
          </w:p>
          <w:p w:rsidR="00EB2183" w:rsidRPr="00242F25" w:rsidRDefault="00EB2183" w:rsidP="00D3565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D3565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2.2. Глубокий листок собственной фасции шеи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 xml:space="preserve"> (lamina profunda fascae colli propriae)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EB2183" w:rsidRPr="00242F25" w:rsidRDefault="00EB2183" w:rsidP="00D3565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Имеет форму трапеции (шейный парус – «парус Реше»).</w:t>
            </w:r>
          </w:p>
          <w:p w:rsidR="00EB2183" w:rsidRPr="00242F25" w:rsidRDefault="00EB2183" w:rsidP="00D3565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D3565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Прикрепляется:</w:t>
            </w:r>
          </w:p>
          <w:p w:rsidR="00EB2183" w:rsidRPr="00242F25" w:rsidRDefault="00EB2183" w:rsidP="00D3565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-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вверху – подъязычная кость;</w:t>
            </w:r>
          </w:p>
          <w:p w:rsidR="00EB2183" w:rsidRPr="00242F25" w:rsidRDefault="00EB2183" w:rsidP="00D3565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внизу – задний край ключицы и рукоятки грудины.</w:t>
            </w:r>
          </w:p>
          <w:p w:rsidR="00EB2183" w:rsidRPr="00242F25" w:rsidRDefault="00EB2183" w:rsidP="00D3565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Образует влагалище для мышц, лежащих ниже подъязычной кости.</w:t>
            </w:r>
          </w:p>
          <w:p w:rsidR="00EB2183" w:rsidRPr="00242F25" w:rsidRDefault="00EB2183" w:rsidP="00D3565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Латерально в прокции грудино-ключично-сосцевидной мышцы соединяется с поверхностным листком.</w:t>
            </w:r>
          </w:p>
          <w:p w:rsidR="00EB2183" w:rsidRPr="00242F25" w:rsidRDefault="00EB2183" w:rsidP="00D3565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3. Внутришейная фасция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 xml:space="preserve"> (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fasciaendocervicalis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)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. Имеет 2 листка.</w:t>
            </w:r>
          </w:p>
          <w:p w:rsidR="00EB2183" w:rsidRPr="00242F25" w:rsidRDefault="00EB2183" w:rsidP="00D3565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3.1. Висцеральный листок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 xml:space="preserve"> (lamina visceralis)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EB2183" w:rsidRPr="00242F25" w:rsidRDefault="00EB2183" w:rsidP="00D3565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Образует влагалище для органов шеи (глотка, пищевод, гортань, трахея, щитовидная железа).</w:t>
            </w:r>
          </w:p>
          <w:p w:rsidR="00EB2183" w:rsidRPr="00242F25" w:rsidRDefault="00EB2183" w:rsidP="00D3565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D3565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 xml:space="preserve">3.2. Париетальный листок 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(lamina parietalis).</w:t>
            </w:r>
          </w:p>
          <w:p w:rsidR="00EB2183" w:rsidRPr="00242F25" w:rsidRDefault="00EB2183" w:rsidP="00D3565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Покрывает все органы шеи и отдельно образует влагалище для сосудисто-нервного пучка шеи.</w:t>
            </w:r>
          </w:p>
          <w:p w:rsidR="00EB2183" w:rsidRPr="00242F25" w:rsidRDefault="00EB2183" w:rsidP="00D3565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D3565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4 Предпозвоночная фасция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 xml:space="preserve"> (fascia prevertebralis).</w:t>
            </w:r>
          </w:p>
          <w:p w:rsidR="00EB2183" w:rsidRPr="00242F25" w:rsidRDefault="00EB2183" w:rsidP="00D3565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Образует влагалище:</w:t>
            </w:r>
          </w:p>
          <w:p w:rsidR="00EB2183" w:rsidRPr="00242F25" w:rsidRDefault="00EB2183" w:rsidP="00D3565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 xml:space="preserve">-для латеральной группы глубоких мышц шеи (мышечное влагалище); </w:t>
            </w:r>
          </w:p>
          <w:p w:rsidR="00EB2183" w:rsidRPr="00242F25" w:rsidRDefault="00EB2183" w:rsidP="00D3565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-покрывает медиальную группу мышц шеи впереди (костно-фиброзное влагалище).</w:t>
            </w:r>
          </w:p>
          <w:p w:rsidR="00EB2183" w:rsidRPr="00242F25" w:rsidRDefault="00EB2183" w:rsidP="00D3565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Внизу переходит во внутригрудную фасцию.</w:t>
            </w:r>
          </w:p>
        </w:tc>
        <w:tc>
          <w:tcPr>
            <w:tcW w:w="4655" w:type="dxa"/>
            <w:gridSpan w:val="2"/>
            <w:tcBorders>
              <w:left w:val="single" w:sz="4" w:space="0" w:color="auto"/>
            </w:tcBorders>
          </w:tcPr>
          <w:p w:rsidR="00EB2183" w:rsidRPr="00242F25" w:rsidRDefault="00EB2183" w:rsidP="00D3565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lastRenderedPageBreak/>
              <w:t>1.Надгрудинное межапоневротическое пространство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 xml:space="preserve"> (spatium interaponeuroticum 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suprasternale)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EB2183" w:rsidRPr="00242F25" w:rsidRDefault="00EB2183" w:rsidP="00D3565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Располагается над ярёмной вырезкой грудины между поверхностным и глубоким листками собственной фасции шеи.</w:t>
            </w:r>
          </w:p>
          <w:p w:rsidR="00EB2183" w:rsidRPr="00242F25" w:rsidRDefault="00EB2183" w:rsidP="00D3565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Сообщение:</w:t>
            </w:r>
          </w:p>
          <w:p w:rsidR="00EB2183" w:rsidRPr="00242F25" w:rsidRDefault="00EB2183" w:rsidP="00D3565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 xml:space="preserve"> со слепым мешком (Грубера), располагающеегося за грудино-ключично-сосцевидной мышцей.</w:t>
            </w:r>
          </w:p>
          <w:p w:rsidR="00EB2183" w:rsidRPr="00242F25" w:rsidRDefault="00EB2183" w:rsidP="00D3565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2. Предорганное пространство, (претрахеальное, предвисцеральное)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(spatium previscerale)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EB2183" w:rsidRPr="00242F25" w:rsidRDefault="00EB2183" w:rsidP="00D3565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Расположено между париетальным и висцеральным листками внутришейной фасции.</w:t>
            </w:r>
          </w:p>
          <w:p w:rsidR="00EB2183" w:rsidRPr="00242F25" w:rsidRDefault="00EB2183" w:rsidP="00D3565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Сообщение:</w:t>
            </w:r>
          </w:p>
          <w:p w:rsidR="00EB2183" w:rsidRPr="00242F25" w:rsidRDefault="00EB2183" w:rsidP="00D3565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 xml:space="preserve"> внизу через верхнюю грудную апертуру со средостением (грудная полость).</w:t>
            </w:r>
          </w:p>
          <w:p w:rsidR="00EB2183" w:rsidRPr="00242F25" w:rsidRDefault="00EB2183" w:rsidP="00D3565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D3565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3.Позадиорганное пространство (позадивнутренностное, предпозвоночное, заглоточное),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 xml:space="preserve">(spatium retroviscerale). </w:t>
            </w:r>
          </w:p>
          <w:p w:rsidR="00EB2183" w:rsidRPr="00242F25" w:rsidRDefault="00EB2183" w:rsidP="00D3565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 xml:space="preserve">Расположеномежду париетальным листком внутришейной фасции и предпозвоночной фасцией. </w:t>
            </w:r>
          </w:p>
          <w:p w:rsidR="00EB2183" w:rsidRPr="00242F25" w:rsidRDefault="00EB2183" w:rsidP="00D3565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Сообщение:</w:t>
            </w:r>
          </w:p>
          <w:p w:rsidR="00EB2183" w:rsidRPr="00242F25" w:rsidRDefault="00EB2183" w:rsidP="00D3565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 xml:space="preserve"> с задним средостением (от основания черепа до диафрагмы).</w:t>
            </w:r>
          </w:p>
          <w:p w:rsidR="00EB2183" w:rsidRPr="00242F25" w:rsidRDefault="00EB2183" w:rsidP="00D3565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EB1BB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4.Боковое межапоневратическое пространство шеи (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spatium interaponeuroticum cervicale laterale)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 xml:space="preserve">  Расположено между поверхностной и межпозвоночной фасциями шеи.</w:t>
            </w:r>
          </w:p>
          <w:p w:rsidR="00EB2183" w:rsidRPr="00242F25" w:rsidRDefault="00EB2183" w:rsidP="00EB1BB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Сообщается:внизу с подмышечной впадиной.</w:t>
            </w:r>
          </w:p>
          <w:p w:rsidR="00EB2183" w:rsidRPr="00242F25" w:rsidRDefault="00EB2183" w:rsidP="00D3565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29" w:type="dxa"/>
          </w:tcPr>
          <w:p w:rsidR="00EB2183" w:rsidRPr="00242F25" w:rsidRDefault="00EB2183" w:rsidP="008B09A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lastRenderedPageBreak/>
              <w:t>В передней области шеи:</w:t>
            </w:r>
          </w:p>
          <w:p w:rsidR="00EB2183" w:rsidRDefault="00EB2183" w:rsidP="00F67900">
            <w:pPr>
              <w:pStyle w:val="1"/>
              <w:spacing w:before="0" w:after="0"/>
              <w:rPr>
                <w:rFonts w:ascii="Times New Roman" w:hAnsi="Times New Roman"/>
                <w:bCs/>
                <w:szCs w:val="28"/>
              </w:rPr>
            </w:pPr>
            <w:r w:rsidRPr="005E090C">
              <w:rPr>
                <w:rFonts w:ascii="Times New Roman" w:hAnsi="Times New Roman"/>
                <w:b w:val="0"/>
                <w:szCs w:val="28"/>
              </w:rPr>
              <w:t>1.Сонный треугольник</w:t>
            </w:r>
            <w:r>
              <w:rPr>
                <w:rFonts w:ascii="Times New Roman" w:hAnsi="Times New Roman"/>
                <w:szCs w:val="28"/>
              </w:rPr>
              <w:t xml:space="preserve"> (</w:t>
            </w:r>
            <w:r w:rsidRPr="00F67900">
              <w:rPr>
                <w:rFonts w:ascii="Times New Roman" w:hAnsi="Times New Roman"/>
                <w:bCs/>
                <w:szCs w:val="28"/>
              </w:rPr>
              <w:t>trigonum caroticum</w:t>
            </w:r>
            <w:r>
              <w:rPr>
                <w:rFonts w:ascii="Times New Roman" w:hAnsi="Times New Roman"/>
                <w:bCs/>
                <w:szCs w:val="28"/>
              </w:rPr>
              <w:t>)</w:t>
            </w:r>
          </w:p>
          <w:p w:rsidR="00EB2183" w:rsidRPr="00242F25" w:rsidRDefault="00EB2183" w:rsidP="00F679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lastRenderedPageBreak/>
              <w:t>Ограничен:</w:t>
            </w:r>
          </w:p>
          <w:p w:rsidR="00EB2183" w:rsidRPr="00242F25" w:rsidRDefault="00EB2183" w:rsidP="00F679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сзади – грудино-ключично-сосцевидной мышцей,</w:t>
            </w:r>
          </w:p>
          <w:p w:rsidR="00EB2183" w:rsidRPr="00242F25" w:rsidRDefault="00EB2183" w:rsidP="00F679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спереди и снизу – верхнимбрюшком лопаточно-подъязычной мышцы,</w:t>
            </w:r>
          </w:p>
          <w:p w:rsidR="00EB2183" w:rsidRPr="00242F25" w:rsidRDefault="00EB2183" w:rsidP="00F679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сверху – заднимбрюшком двубрюшной мышцы.</w:t>
            </w:r>
          </w:p>
          <w:p w:rsidR="00EB2183" w:rsidRPr="00242F25" w:rsidRDefault="00EB2183" w:rsidP="00F679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F67900" w:rsidRDefault="00EB2183" w:rsidP="00F67900">
            <w:pPr>
              <w:spacing w:after="0" w:line="240" w:lineRule="auto"/>
              <w:rPr>
                <w:rFonts w:ascii="Times New Roman" w:hAnsi="Times New Roman"/>
                <w:b/>
                <w:kern w:val="28"/>
                <w:sz w:val="28"/>
                <w:szCs w:val="28"/>
              </w:rPr>
            </w:pPr>
            <w:r w:rsidRPr="005E090C">
              <w:rPr>
                <w:rFonts w:ascii="Times New Roman" w:hAnsi="Times New Roman"/>
                <w:kern w:val="28"/>
                <w:sz w:val="28"/>
                <w:szCs w:val="28"/>
              </w:rPr>
              <w:t>2.Лопаточно-трахеальный треугольник</w:t>
            </w:r>
            <w:r w:rsidRPr="00F67900">
              <w:rPr>
                <w:rFonts w:ascii="Times New Roman" w:hAnsi="Times New Roman"/>
                <w:b/>
                <w:kern w:val="28"/>
                <w:sz w:val="28"/>
                <w:szCs w:val="28"/>
              </w:rPr>
              <w:t xml:space="preserve"> (trigonum omotracheale) </w:t>
            </w:r>
          </w:p>
          <w:p w:rsidR="00EB2183" w:rsidRPr="00242F25" w:rsidRDefault="00EB2183" w:rsidP="00F679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Ограничен:</w:t>
            </w:r>
          </w:p>
          <w:p w:rsidR="00EB2183" w:rsidRPr="00242F25" w:rsidRDefault="00EB2183" w:rsidP="00F6790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-вверху и латерально – верхим брюшком лопаточно-подъязычной мышцы,</w:t>
            </w:r>
          </w:p>
          <w:p w:rsidR="00EB2183" w:rsidRPr="00242F25" w:rsidRDefault="00EB2183" w:rsidP="00F6790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сзади и снизу - грудино-ключично-сосцевидной мышцей,</w:t>
            </w:r>
          </w:p>
          <w:p w:rsidR="00EB2183" w:rsidRPr="00242F25" w:rsidRDefault="00EB2183" w:rsidP="00F6790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-медиально –срединной линией шеи.</w:t>
            </w:r>
          </w:p>
          <w:p w:rsidR="00EB2183" w:rsidRPr="00242F25" w:rsidRDefault="00EB2183" w:rsidP="00F6790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103F58" w:rsidRDefault="00EB2183" w:rsidP="00F67900">
            <w:pPr>
              <w:spacing w:after="0" w:line="240" w:lineRule="auto"/>
              <w:jc w:val="both"/>
              <w:rPr>
                <w:rFonts w:ascii="Times New Roman" w:hAnsi="Times New Roman"/>
                <w:b/>
                <w:kern w:val="28"/>
                <w:sz w:val="28"/>
                <w:szCs w:val="28"/>
              </w:rPr>
            </w:pPr>
            <w:r w:rsidRPr="00036244">
              <w:rPr>
                <w:rFonts w:ascii="Times New Roman" w:hAnsi="Times New Roman"/>
                <w:kern w:val="28"/>
                <w:sz w:val="28"/>
                <w:szCs w:val="28"/>
              </w:rPr>
              <w:t>3.Поднижнечелюстной треугольник</w:t>
            </w:r>
            <w:r w:rsidRPr="005A6CA6">
              <w:rPr>
                <w:rFonts w:ascii="Times New Roman" w:hAnsi="Times New Roman"/>
                <w:b/>
                <w:kern w:val="28"/>
                <w:sz w:val="28"/>
                <w:szCs w:val="28"/>
              </w:rPr>
              <w:t xml:space="preserve"> (trigonum submandibulare)</w:t>
            </w:r>
          </w:p>
          <w:p w:rsidR="00EB2183" w:rsidRPr="00242F25" w:rsidRDefault="00EB2183" w:rsidP="005A6C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Ограничен:</w:t>
            </w:r>
          </w:p>
          <w:p w:rsidR="00EB2183" w:rsidRPr="00242F25" w:rsidRDefault="00EB2183" w:rsidP="005A6CA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снизу – двубрюшноймышцей,</w:t>
            </w:r>
          </w:p>
          <w:p w:rsidR="00EB2183" w:rsidRPr="00242F25" w:rsidRDefault="00EB2183" w:rsidP="005A6CA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сверху – телом нижней челюсти.</w:t>
            </w:r>
          </w:p>
          <w:p w:rsidR="00EB2183" w:rsidRPr="00242F25" w:rsidRDefault="00EB2183" w:rsidP="005A6CA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5A6CA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Вверху и сзади переходит в занижнечелюстную ямку (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fossaretromandibularis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EB2183" w:rsidRPr="00242F25" w:rsidRDefault="00EB2183" w:rsidP="005A6CA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Ограничена:</w:t>
            </w:r>
          </w:p>
          <w:p w:rsidR="00EB2183" w:rsidRPr="00242F25" w:rsidRDefault="00EB2183" w:rsidP="005A6CA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-вверху – наружный слуховой проход;</w:t>
            </w:r>
          </w:p>
          <w:p w:rsidR="00EB2183" w:rsidRPr="00242F25" w:rsidRDefault="00EB2183" w:rsidP="005A6CA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-сзади – сосцевидный отросток и грудино-ключично-сосцевидной мышцей;</w:t>
            </w:r>
          </w:p>
          <w:p w:rsidR="00EB2183" w:rsidRPr="00242F25" w:rsidRDefault="00EB2183" w:rsidP="005A6CA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-впереди – задний край ветви нижней челюсти;</w:t>
            </w:r>
          </w:p>
          <w:p w:rsidR="00EB2183" w:rsidRPr="00242F25" w:rsidRDefault="00EB2183" w:rsidP="005A6CA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lastRenderedPageBreak/>
              <w:t>-медиально – шиловидный отросток височной кости.</w:t>
            </w:r>
          </w:p>
          <w:p w:rsidR="00EB2183" w:rsidRPr="00242F25" w:rsidRDefault="00EB2183" w:rsidP="005A6CA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0A6EC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В пределах поднижнечелюстного треугольника с практической точки зрения  выделяют:</w:t>
            </w:r>
          </w:p>
          <w:p w:rsidR="00EB2183" w:rsidRPr="000A6EC6" w:rsidRDefault="00EB2183" w:rsidP="000A6EC6">
            <w:pPr>
              <w:spacing w:after="0" w:line="240" w:lineRule="auto"/>
              <w:jc w:val="both"/>
              <w:rPr>
                <w:rFonts w:ascii="Times New Roman" w:hAnsi="Times New Roman"/>
                <w:b/>
                <w:kern w:val="28"/>
                <w:sz w:val="28"/>
                <w:szCs w:val="28"/>
              </w:rPr>
            </w:pPr>
            <w:r w:rsidRPr="00036244">
              <w:rPr>
                <w:rFonts w:ascii="Times New Roman" w:hAnsi="Times New Roman"/>
                <w:kern w:val="28"/>
                <w:sz w:val="28"/>
                <w:szCs w:val="28"/>
              </w:rPr>
              <w:t>4.Язычный треугольник</w:t>
            </w:r>
            <w:r w:rsidRPr="000A6EC6">
              <w:rPr>
                <w:rFonts w:ascii="Times New Roman" w:hAnsi="Times New Roman"/>
                <w:b/>
                <w:kern w:val="28"/>
                <w:sz w:val="28"/>
                <w:szCs w:val="28"/>
              </w:rPr>
              <w:t xml:space="preserve"> (trigonum linguale) (Пирогова)</w:t>
            </w:r>
          </w:p>
          <w:p w:rsidR="00EB2183" w:rsidRPr="00242F25" w:rsidRDefault="00EB2183" w:rsidP="000A6EC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Ограничен:</w:t>
            </w:r>
          </w:p>
          <w:p w:rsidR="00EB2183" w:rsidRPr="00242F25" w:rsidRDefault="00EB2183" w:rsidP="000A6EC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-спереди – челюстно-подъязычной мышцей,</w:t>
            </w:r>
          </w:p>
          <w:p w:rsidR="00EB2183" w:rsidRPr="00242F25" w:rsidRDefault="00EB2183" w:rsidP="000A6EC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сзади и снизу – задним брюшком двубрюшной мышцы,</w:t>
            </w:r>
          </w:p>
          <w:p w:rsidR="00EB2183" w:rsidRPr="00242F25" w:rsidRDefault="00EB2183" w:rsidP="000A6EC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-сверху – подъязычным нервом.</w:t>
            </w:r>
          </w:p>
          <w:p w:rsidR="00EB2183" w:rsidRPr="00242F25" w:rsidRDefault="00EB2183" w:rsidP="000A6EC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0A6EC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5. Подподбородочный треугольник (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trigonum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submentalis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)</w:t>
            </w:r>
          </w:p>
          <w:p w:rsidR="00EB2183" w:rsidRPr="00242F25" w:rsidRDefault="00EB2183" w:rsidP="000A6EC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Огранчен:</w:t>
            </w:r>
          </w:p>
          <w:p w:rsidR="00EB2183" w:rsidRPr="00242F25" w:rsidRDefault="00EB2183" w:rsidP="000A6EC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снизу – подъязычная кость;</w:t>
            </w:r>
          </w:p>
          <w:p w:rsidR="00EB2183" w:rsidRPr="00242F25" w:rsidRDefault="00EB2183" w:rsidP="000A6EC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-латерально – переднее брюшко двубрюшной мышцы.</w:t>
            </w:r>
          </w:p>
          <w:p w:rsidR="00EB2183" w:rsidRPr="00242F25" w:rsidRDefault="00EB2183" w:rsidP="000A6EC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0A6EC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В латеральной области шеи:</w:t>
            </w:r>
          </w:p>
          <w:p w:rsidR="00EB2183" w:rsidRPr="00242F25" w:rsidRDefault="00EB2183" w:rsidP="000A6EC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6.Лопаточно-трапециевидный треугольник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 xml:space="preserve"> (trigonum omotrapezoideum)</w:t>
            </w:r>
          </w:p>
          <w:p w:rsidR="00EB2183" w:rsidRPr="00242F25" w:rsidRDefault="00EB2183" w:rsidP="009C10D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Ограничен:</w:t>
            </w:r>
          </w:p>
          <w:p w:rsidR="00EB2183" w:rsidRPr="00242F25" w:rsidRDefault="00EB2183" w:rsidP="009C10D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спереди - грудино-ключично-сосцевидной мышцей,</w:t>
            </w:r>
          </w:p>
          <w:p w:rsidR="00EB2183" w:rsidRPr="00242F25" w:rsidRDefault="00EB2183" w:rsidP="009C10D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сзади – трапециевидной мышцей,</w:t>
            </w:r>
          </w:p>
          <w:p w:rsidR="00EB2183" w:rsidRPr="00242F25" w:rsidRDefault="00EB2183" w:rsidP="009C10D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снизу – лопаточно-подъязычной мышцей.</w:t>
            </w:r>
          </w:p>
          <w:p w:rsidR="00EB2183" w:rsidRPr="00242F25" w:rsidRDefault="00EB2183" w:rsidP="009C10D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9C10D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7. Лопаточно-ключичный треугольник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 xml:space="preserve"> (trigonum omoclaviculare)</w:t>
            </w:r>
          </w:p>
          <w:p w:rsidR="00EB2183" w:rsidRPr="00242F25" w:rsidRDefault="00EB2183" w:rsidP="009C10D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lastRenderedPageBreak/>
              <w:t>Ограничен:</w:t>
            </w:r>
          </w:p>
          <w:p w:rsidR="00EB2183" w:rsidRPr="00242F25" w:rsidRDefault="00EB2183" w:rsidP="009C10D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спереди - грудино-ключично-сосцевидной мышцей,</w:t>
            </w:r>
          </w:p>
          <w:p w:rsidR="00EB2183" w:rsidRPr="00242F25" w:rsidRDefault="00EB2183" w:rsidP="009C10D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сверху - лопаточно-подъязычной мышцей,</w:t>
            </w:r>
          </w:p>
          <w:p w:rsidR="00EB2183" w:rsidRPr="00242F25" w:rsidRDefault="00EB2183" w:rsidP="009C10D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снизу – ключица.</w:t>
            </w:r>
          </w:p>
          <w:p w:rsidR="00EB2183" w:rsidRPr="00242F25" w:rsidRDefault="00EB2183" w:rsidP="009C10D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1D64D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8. Предлестничное пространство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 xml:space="preserve"> (spatium antescalenum)</w:t>
            </w:r>
          </w:p>
          <w:p w:rsidR="00EB2183" w:rsidRPr="00242F25" w:rsidRDefault="00EB2183" w:rsidP="001D64D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Расположено между грудино-щитовидной, грудино-подъязычной мышцами и передней лестничной мышцей.</w:t>
            </w:r>
          </w:p>
          <w:p w:rsidR="00EB2183" w:rsidRPr="00242F25" w:rsidRDefault="00EB2183" w:rsidP="009C10D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103F5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9. Межлестничное пространство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 xml:space="preserve"> (spatium interscalenum)</w:t>
            </w:r>
          </w:p>
          <w:p w:rsidR="00EB2183" w:rsidRPr="00242F25" w:rsidRDefault="00EB2183" w:rsidP="00103F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 xml:space="preserve">Расположено между передней и средней лестничными мышцами, снизу ограничено </w:t>
            </w:r>
            <w:r w:rsidRPr="00242F25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 xml:space="preserve"> ребром.</w:t>
            </w:r>
          </w:p>
          <w:p w:rsidR="00EB2183" w:rsidRPr="00242F25" w:rsidRDefault="00EB2183" w:rsidP="00103F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9100A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 xml:space="preserve">10. Позадилестничное пространство 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s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 xml:space="preserve">patium 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retro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scalenum)</w:t>
            </w:r>
          </w:p>
          <w:p w:rsidR="00EB2183" w:rsidRPr="00242F25" w:rsidRDefault="00EB2183" w:rsidP="00103F5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Расположено между средней и задней лестничными мышцами.</w:t>
            </w:r>
          </w:p>
        </w:tc>
      </w:tr>
    </w:tbl>
    <w:p w:rsidR="00EB2183" w:rsidRDefault="00EB2183">
      <w:pPr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lastRenderedPageBreak/>
        <w:br w:type="page"/>
      </w:r>
    </w:p>
    <w:p w:rsidR="00EB2183" w:rsidRPr="005A2974" w:rsidRDefault="000A4329" w:rsidP="00123702">
      <w:pPr>
        <w:pStyle w:val="a5"/>
        <w:spacing w:after="0" w:line="240" w:lineRule="auto"/>
        <w:ind w:left="0"/>
        <w:jc w:val="center"/>
        <w:outlineLvl w:val="0"/>
        <w:rPr>
          <w:rFonts w:ascii="Times New Roman" w:hAnsi="Times New Roman"/>
          <w:b/>
          <w:sz w:val="32"/>
          <w:szCs w:val="32"/>
        </w:rPr>
      </w:pPr>
      <w:r>
        <w:rPr>
          <w:noProof/>
        </w:rPr>
        <w:pict>
          <v:shape id="Рисунок 17" o:spid="_x0000_s1052" type="#_x0000_t75" style="position:absolute;left:0;text-align:left;margin-left:0;margin-top:0;width:155.25pt;height:207.35pt;z-index:251618816;visibility:visible;mso-position-horizontal:left;mso-position-horizontal-relative:margin;mso-position-vertical:top;mso-position-vertical-relative:margin">
            <v:imagedata r:id="rId35" o:title=""/>
            <w10:wrap type="square" anchorx="margin" anchory="margin"/>
          </v:shape>
        </w:pict>
      </w:r>
      <w:r w:rsidR="00EB2183" w:rsidRPr="005A2974">
        <w:rPr>
          <w:rFonts w:ascii="Times New Roman" w:hAnsi="Times New Roman"/>
          <w:b/>
          <w:sz w:val="32"/>
          <w:szCs w:val="32"/>
        </w:rPr>
        <w:t>МЫШЦЫ ШЕИ</w:t>
      </w:r>
    </w:p>
    <w:p w:rsidR="00EB2183" w:rsidRPr="00123702" w:rsidRDefault="00EB2183" w:rsidP="00AC0288">
      <w:pPr>
        <w:pStyle w:val="a5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  <w:r w:rsidRPr="00123702">
        <w:rPr>
          <w:rFonts w:ascii="Times New Roman" w:hAnsi="Times New Roman"/>
          <w:sz w:val="24"/>
          <w:szCs w:val="24"/>
        </w:rPr>
        <w:t xml:space="preserve">Рис.1 </w:t>
      </w:r>
      <w:r w:rsidRPr="00123702">
        <w:rPr>
          <w:rFonts w:ascii="Times New Roman" w:hAnsi="Times New Roman"/>
          <w:b/>
          <w:sz w:val="24"/>
          <w:szCs w:val="24"/>
        </w:rPr>
        <w:t>Поверхностные мышцы шеи</w:t>
      </w:r>
    </w:p>
    <w:p w:rsidR="00EB2183" w:rsidRPr="00123702" w:rsidRDefault="00EB2183" w:rsidP="00AC0288">
      <w:pPr>
        <w:pStyle w:val="a5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123702">
        <w:rPr>
          <w:rFonts w:ascii="Times New Roman" w:hAnsi="Times New Roman"/>
          <w:sz w:val="24"/>
          <w:szCs w:val="24"/>
        </w:rPr>
        <w:t>1. Подкожная мышца (</w:t>
      </w:r>
      <w:r w:rsidRPr="00123702">
        <w:rPr>
          <w:rFonts w:ascii="Times New Roman" w:hAnsi="Times New Roman"/>
          <w:sz w:val="24"/>
          <w:szCs w:val="24"/>
          <w:lang w:val="en-US"/>
        </w:rPr>
        <w:t>platysma</w:t>
      </w:r>
      <w:r w:rsidRPr="00123702">
        <w:rPr>
          <w:rFonts w:ascii="Times New Roman" w:hAnsi="Times New Roman"/>
          <w:sz w:val="24"/>
          <w:szCs w:val="24"/>
        </w:rPr>
        <w:t>)</w:t>
      </w:r>
    </w:p>
    <w:p w:rsidR="00EB2183" w:rsidRPr="00123702" w:rsidRDefault="00EB2183" w:rsidP="00AC0288">
      <w:pPr>
        <w:pStyle w:val="a5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123702">
        <w:rPr>
          <w:rFonts w:ascii="Times New Roman" w:hAnsi="Times New Roman"/>
          <w:sz w:val="24"/>
          <w:szCs w:val="24"/>
        </w:rPr>
        <w:t>2. Грудино-ключично-сосцевидная (</w:t>
      </w:r>
      <w:r w:rsidRPr="00123702">
        <w:rPr>
          <w:rFonts w:ascii="Times New Roman" w:hAnsi="Times New Roman"/>
          <w:sz w:val="24"/>
          <w:szCs w:val="24"/>
          <w:lang w:val="en-US"/>
        </w:rPr>
        <w:t>m</w:t>
      </w:r>
      <w:r w:rsidRPr="00123702">
        <w:rPr>
          <w:rFonts w:ascii="Times New Roman" w:hAnsi="Times New Roman"/>
          <w:sz w:val="24"/>
          <w:szCs w:val="24"/>
        </w:rPr>
        <w:t xml:space="preserve">. </w:t>
      </w:r>
      <w:r w:rsidRPr="00123702">
        <w:rPr>
          <w:rFonts w:ascii="Times New Roman" w:hAnsi="Times New Roman"/>
          <w:sz w:val="24"/>
          <w:szCs w:val="24"/>
          <w:lang w:val="en-US"/>
        </w:rPr>
        <w:t>sternocleidomastoideus</w:t>
      </w:r>
      <w:r w:rsidRPr="00123702">
        <w:rPr>
          <w:rFonts w:ascii="Times New Roman" w:hAnsi="Times New Roman"/>
          <w:sz w:val="24"/>
          <w:szCs w:val="24"/>
        </w:rPr>
        <w:t>)</w:t>
      </w:r>
    </w:p>
    <w:p w:rsidR="00EB2183" w:rsidRPr="00123702" w:rsidRDefault="00EB2183" w:rsidP="00AC0288">
      <w:pPr>
        <w:pStyle w:val="a5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123702">
        <w:rPr>
          <w:rFonts w:ascii="Times New Roman" w:hAnsi="Times New Roman"/>
          <w:sz w:val="24"/>
          <w:szCs w:val="24"/>
        </w:rPr>
        <w:t>3. Ключица (</w:t>
      </w:r>
      <w:r w:rsidRPr="00123702">
        <w:rPr>
          <w:rFonts w:ascii="Times New Roman" w:hAnsi="Times New Roman"/>
          <w:sz w:val="24"/>
          <w:szCs w:val="24"/>
          <w:lang w:val="en-US"/>
        </w:rPr>
        <w:t>clavicula</w:t>
      </w:r>
      <w:r w:rsidRPr="00123702">
        <w:rPr>
          <w:rFonts w:ascii="Times New Roman" w:hAnsi="Times New Roman"/>
          <w:sz w:val="24"/>
          <w:szCs w:val="24"/>
        </w:rPr>
        <w:t>)</w:t>
      </w:r>
    </w:p>
    <w:p w:rsidR="00EB2183" w:rsidRPr="00123702" w:rsidRDefault="00EB2183" w:rsidP="00AC0288">
      <w:pPr>
        <w:rPr>
          <w:rFonts w:ascii="Times New Roman" w:hAnsi="Times New Roman"/>
          <w:sz w:val="28"/>
          <w:szCs w:val="28"/>
        </w:rPr>
      </w:pPr>
    </w:p>
    <w:p w:rsidR="00EB2183" w:rsidRPr="00123702" w:rsidRDefault="00EB2183" w:rsidP="00AC0288">
      <w:pPr>
        <w:rPr>
          <w:rFonts w:ascii="Times New Roman" w:hAnsi="Times New Roman"/>
          <w:sz w:val="28"/>
          <w:szCs w:val="28"/>
        </w:rPr>
      </w:pPr>
    </w:p>
    <w:p w:rsidR="00EB2183" w:rsidRPr="00123702" w:rsidRDefault="00EB2183" w:rsidP="00AC0288">
      <w:pPr>
        <w:rPr>
          <w:rFonts w:ascii="Times New Roman" w:hAnsi="Times New Roman"/>
          <w:sz w:val="28"/>
          <w:szCs w:val="28"/>
        </w:rPr>
      </w:pPr>
    </w:p>
    <w:p w:rsidR="00EB2183" w:rsidRPr="00123702" w:rsidRDefault="00EB2183" w:rsidP="00AC0288">
      <w:pPr>
        <w:rPr>
          <w:rFonts w:ascii="Times New Roman" w:hAnsi="Times New Roman"/>
          <w:sz w:val="28"/>
          <w:szCs w:val="28"/>
        </w:rPr>
      </w:pPr>
    </w:p>
    <w:p w:rsidR="00EB2183" w:rsidRPr="00123702" w:rsidRDefault="00EB2183" w:rsidP="00AC0288">
      <w:pPr>
        <w:rPr>
          <w:rFonts w:ascii="Times New Roman" w:hAnsi="Times New Roman"/>
          <w:sz w:val="28"/>
          <w:szCs w:val="28"/>
        </w:rPr>
      </w:pPr>
    </w:p>
    <w:p w:rsidR="00EB2183" w:rsidRDefault="000A4329" w:rsidP="00AC0288">
      <w:pPr>
        <w:rPr>
          <w:rFonts w:ascii="Times New Roman" w:hAnsi="Times New Roman"/>
          <w:b/>
          <w:sz w:val="28"/>
          <w:szCs w:val="28"/>
        </w:rPr>
      </w:pPr>
      <w:r>
        <w:rPr>
          <w:noProof/>
        </w:rPr>
        <w:pict>
          <v:shape id="Рисунок 18" o:spid="_x0000_s1053" type="#_x0000_t75" style="position:absolute;margin-left:0;margin-top:0;width:185.25pt;height:235pt;z-index:251619840;visibility:visible;mso-position-horizontal:left;mso-position-horizontal-relative:margin;mso-position-vertical:bottom;mso-position-vertical-relative:margin">
            <v:imagedata r:id="rId36" o:title=""/>
            <w10:wrap type="square" anchorx="margin" anchory="margin"/>
          </v:shape>
        </w:pict>
      </w:r>
    </w:p>
    <w:p w:rsidR="00EB2183" w:rsidRDefault="00EB2183" w:rsidP="00EF41C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B2183" w:rsidRPr="00123702" w:rsidRDefault="00EB2183" w:rsidP="00EF41C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23702">
        <w:rPr>
          <w:rFonts w:ascii="Times New Roman" w:hAnsi="Times New Roman"/>
          <w:sz w:val="24"/>
          <w:szCs w:val="24"/>
        </w:rPr>
        <w:t>Рис.2</w:t>
      </w:r>
      <w:r w:rsidRPr="00123702">
        <w:rPr>
          <w:rFonts w:ascii="Times New Roman" w:hAnsi="Times New Roman"/>
          <w:b/>
          <w:sz w:val="24"/>
          <w:szCs w:val="24"/>
        </w:rPr>
        <w:t xml:space="preserve"> Поверхностные мышцы шеи</w:t>
      </w:r>
    </w:p>
    <w:p w:rsidR="00EB2183" w:rsidRPr="00123702" w:rsidRDefault="00EB2183" w:rsidP="00EF41CD">
      <w:pPr>
        <w:pStyle w:val="a5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123702">
        <w:rPr>
          <w:rFonts w:ascii="Times New Roman" w:hAnsi="Times New Roman"/>
          <w:sz w:val="24"/>
          <w:szCs w:val="24"/>
        </w:rPr>
        <w:t>1. Подкожная мышца (</w:t>
      </w:r>
      <w:r w:rsidRPr="00123702">
        <w:rPr>
          <w:rFonts w:ascii="Times New Roman" w:hAnsi="Times New Roman"/>
          <w:sz w:val="24"/>
          <w:szCs w:val="24"/>
          <w:lang w:val="en-US"/>
        </w:rPr>
        <w:t>platysma</w:t>
      </w:r>
      <w:r w:rsidRPr="00123702">
        <w:rPr>
          <w:rFonts w:ascii="Times New Roman" w:hAnsi="Times New Roman"/>
          <w:sz w:val="24"/>
          <w:szCs w:val="24"/>
        </w:rPr>
        <w:t>)</w:t>
      </w:r>
    </w:p>
    <w:p w:rsidR="00EB2183" w:rsidRPr="00123702" w:rsidRDefault="00EB2183" w:rsidP="00EF41CD">
      <w:pPr>
        <w:pStyle w:val="a5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123702">
        <w:rPr>
          <w:rFonts w:ascii="Times New Roman" w:hAnsi="Times New Roman"/>
          <w:sz w:val="24"/>
          <w:szCs w:val="24"/>
        </w:rPr>
        <w:t>2. Грудино-ключично-сосцевидная (</w:t>
      </w:r>
      <w:r w:rsidRPr="00123702">
        <w:rPr>
          <w:rFonts w:ascii="Times New Roman" w:hAnsi="Times New Roman"/>
          <w:sz w:val="24"/>
          <w:szCs w:val="24"/>
          <w:lang w:val="en-US"/>
        </w:rPr>
        <w:t>m</w:t>
      </w:r>
      <w:r w:rsidRPr="00123702">
        <w:rPr>
          <w:rFonts w:ascii="Times New Roman" w:hAnsi="Times New Roman"/>
          <w:sz w:val="24"/>
          <w:szCs w:val="24"/>
        </w:rPr>
        <w:t xml:space="preserve">. </w:t>
      </w:r>
      <w:r w:rsidRPr="00123702">
        <w:rPr>
          <w:rFonts w:ascii="Times New Roman" w:hAnsi="Times New Roman"/>
          <w:sz w:val="24"/>
          <w:szCs w:val="24"/>
          <w:lang w:val="en-US"/>
        </w:rPr>
        <w:t>sternocleidomastoideus</w:t>
      </w:r>
      <w:r w:rsidRPr="00123702">
        <w:rPr>
          <w:rFonts w:ascii="Times New Roman" w:hAnsi="Times New Roman"/>
          <w:sz w:val="24"/>
          <w:szCs w:val="24"/>
        </w:rPr>
        <w:t>)</w:t>
      </w:r>
    </w:p>
    <w:p w:rsidR="00EB2183" w:rsidRPr="00123702" w:rsidRDefault="00EB2183" w:rsidP="00EF41CD">
      <w:pPr>
        <w:spacing w:after="0" w:line="240" w:lineRule="atLeast"/>
        <w:jc w:val="both"/>
        <w:rPr>
          <w:rFonts w:ascii="Times New Roman" w:hAnsi="Times New Roman"/>
          <w:sz w:val="24"/>
          <w:szCs w:val="24"/>
        </w:rPr>
      </w:pPr>
      <w:r w:rsidRPr="00123702">
        <w:rPr>
          <w:rFonts w:ascii="Times New Roman" w:hAnsi="Times New Roman"/>
          <w:sz w:val="24"/>
          <w:szCs w:val="24"/>
        </w:rPr>
        <w:t>3. Грудино-подъязычная мышца (m. sternohyoideus)</w:t>
      </w:r>
    </w:p>
    <w:p w:rsidR="00EB2183" w:rsidRPr="00123702" w:rsidRDefault="00EB2183" w:rsidP="00EF41C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23702">
        <w:rPr>
          <w:rFonts w:ascii="Times New Roman" w:hAnsi="Times New Roman"/>
          <w:sz w:val="24"/>
          <w:szCs w:val="24"/>
        </w:rPr>
        <w:t>4. Грудино-щитовидная мышца (m. sternothyroideus)</w:t>
      </w:r>
    </w:p>
    <w:p w:rsidR="00EB2183" w:rsidRPr="00123702" w:rsidRDefault="00EB2183" w:rsidP="00EF41C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23702">
        <w:rPr>
          <w:rFonts w:ascii="Times New Roman" w:hAnsi="Times New Roman"/>
          <w:sz w:val="24"/>
          <w:szCs w:val="24"/>
        </w:rPr>
        <w:t>5. Щито-подъязычная мышца (m. thyrohyoideus)</w:t>
      </w:r>
    </w:p>
    <w:p w:rsidR="00EB2183" w:rsidRPr="00123702" w:rsidRDefault="00EB2183" w:rsidP="00EF41C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23702">
        <w:rPr>
          <w:rFonts w:ascii="Times New Roman" w:hAnsi="Times New Roman"/>
          <w:sz w:val="24"/>
          <w:szCs w:val="24"/>
        </w:rPr>
        <w:t>6. Поднижнечелюстная слюнная железа (glandula submandibularis)</w:t>
      </w:r>
    </w:p>
    <w:p w:rsidR="00EB2183" w:rsidRPr="00123702" w:rsidRDefault="00EB2183" w:rsidP="00EF41C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23702">
        <w:rPr>
          <w:rFonts w:ascii="Times New Roman" w:hAnsi="Times New Roman"/>
          <w:sz w:val="24"/>
          <w:szCs w:val="24"/>
        </w:rPr>
        <w:t>7. Ключица (</w:t>
      </w:r>
      <w:r w:rsidRPr="00123702">
        <w:rPr>
          <w:rFonts w:ascii="Times New Roman" w:hAnsi="Times New Roman"/>
          <w:sz w:val="24"/>
          <w:szCs w:val="24"/>
          <w:lang w:val="en-US"/>
        </w:rPr>
        <w:t>clavicula</w:t>
      </w:r>
      <w:r w:rsidRPr="00123702">
        <w:rPr>
          <w:rFonts w:ascii="Times New Roman" w:hAnsi="Times New Roman"/>
          <w:sz w:val="24"/>
          <w:szCs w:val="24"/>
        </w:rPr>
        <w:t>)</w:t>
      </w:r>
    </w:p>
    <w:p w:rsidR="00EB2183" w:rsidRPr="00123702" w:rsidRDefault="00EB2183" w:rsidP="00AC0288">
      <w:pPr>
        <w:rPr>
          <w:rFonts w:ascii="Times New Roman" w:hAnsi="Times New Roman"/>
          <w:b/>
          <w:sz w:val="24"/>
          <w:szCs w:val="24"/>
        </w:rPr>
      </w:pPr>
    </w:p>
    <w:p w:rsidR="00EB2183" w:rsidRDefault="00EB2183" w:rsidP="00AC0288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EB2183" w:rsidRDefault="000A4329" w:rsidP="00EF41CD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noProof/>
        </w:rPr>
        <w:pict>
          <v:shape id="Рисунок 19" o:spid="_x0000_s1054" type="#_x0000_t75" style="position:absolute;margin-left:12pt;margin-top:12pt;width:179.25pt;height:239.4pt;z-index:251620864;visibility:visible;mso-position-horizontal-relative:margin;mso-position-vertical-relative:margin">
            <v:imagedata r:id="rId37" o:title=""/>
            <w10:wrap type="square" anchorx="margin" anchory="margin"/>
          </v:shape>
        </w:pict>
      </w:r>
    </w:p>
    <w:p w:rsidR="00EB2183" w:rsidRPr="00123702" w:rsidRDefault="00EB2183" w:rsidP="00EF41C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23702">
        <w:rPr>
          <w:rFonts w:ascii="Times New Roman" w:hAnsi="Times New Roman"/>
          <w:sz w:val="24"/>
          <w:szCs w:val="24"/>
        </w:rPr>
        <w:t>Рис.3</w:t>
      </w:r>
      <w:r w:rsidRPr="00123702">
        <w:rPr>
          <w:rFonts w:ascii="Times New Roman" w:hAnsi="Times New Roman"/>
          <w:b/>
          <w:sz w:val="24"/>
          <w:szCs w:val="24"/>
        </w:rPr>
        <w:t xml:space="preserve"> Поверхностные мышцы шеи</w:t>
      </w:r>
    </w:p>
    <w:p w:rsidR="00EB2183" w:rsidRPr="00123702" w:rsidRDefault="00EB2183" w:rsidP="00EF41C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23702">
        <w:rPr>
          <w:rFonts w:ascii="Times New Roman" w:hAnsi="Times New Roman"/>
          <w:sz w:val="24"/>
          <w:szCs w:val="24"/>
        </w:rPr>
        <w:t>1.Грудино-подъязычная мышца (m. sternohyoideus)</w:t>
      </w:r>
    </w:p>
    <w:p w:rsidR="00EB2183" w:rsidRPr="00123702" w:rsidRDefault="00EB2183" w:rsidP="00EF41C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23702">
        <w:rPr>
          <w:rFonts w:ascii="Times New Roman" w:hAnsi="Times New Roman"/>
          <w:sz w:val="24"/>
          <w:szCs w:val="24"/>
        </w:rPr>
        <w:t>2. Грудино-щитовидная мышца (m. sternothyroideus)</w:t>
      </w:r>
    </w:p>
    <w:p w:rsidR="00EB2183" w:rsidRPr="00123702" w:rsidRDefault="00EB2183" w:rsidP="00EF41C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23702">
        <w:rPr>
          <w:rFonts w:ascii="Times New Roman" w:hAnsi="Times New Roman"/>
          <w:sz w:val="24"/>
          <w:szCs w:val="24"/>
        </w:rPr>
        <w:t>3. Щито-подъязычная мышца (m. thyrohyoideus)</w:t>
      </w:r>
    </w:p>
    <w:p w:rsidR="00EB2183" w:rsidRPr="00123702" w:rsidRDefault="00EB2183" w:rsidP="00EF41C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23702">
        <w:rPr>
          <w:rFonts w:ascii="Times New Roman" w:hAnsi="Times New Roman"/>
          <w:sz w:val="24"/>
          <w:szCs w:val="24"/>
        </w:rPr>
        <w:t>4. Лопаточно-подъязычная мышца (m. omohyoideus)</w:t>
      </w:r>
    </w:p>
    <w:p w:rsidR="00EB2183" w:rsidRPr="00EF41CD" w:rsidRDefault="00EB2183" w:rsidP="00AC0288">
      <w:pPr>
        <w:rPr>
          <w:rFonts w:ascii="Times New Roman" w:hAnsi="Times New Roman"/>
          <w:sz w:val="28"/>
          <w:szCs w:val="28"/>
        </w:rPr>
      </w:pPr>
    </w:p>
    <w:p w:rsidR="00EB2183" w:rsidRPr="00EF41CD" w:rsidRDefault="00EB2183" w:rsidP="00AC0288">
      <w:pPr>
        <w:rPr>
          <w:rFonts w:ascii="Times New Roman" w:hAnsi="Times New Roman"/>
          <w:sz w:val="28"/>
          <w:szCs w:val="28"/>
        </w:rPr>
      </w:pPr>
    </w:p>
    <w:p w:rsidR="00EB2183" w:rsidRPr="00EF41CD" w:rsidRDefault="00EB2183" w:rsidP="00AC0288">
      <w:pPr>
        <w:rPr>
          <w:rFonts w:ascii="Times New Roman" w:hAnsi="Times New Roman"/>
          <w:sz w:val="28"/>
          <w:szCs w:val="28"/>
        </w:rPr>
      </w:pPr>
    </w:p>
    <w:p w:rsidR="00EB2183" w:rsidRPr="00EF41CD" w:rsidRDefault="00EB2183" w:rsidP="00AC0288">
      <w:pPr>
        <w:rPr>
          <w:rFonts w:ascii="Times New Roman" w:hAnsi="Times New Roman"/>
          <w:sz w:val="28"/>
          <w:szCs w:val="28"/>
        </w:rPr>
      </w:pPr>
    </w:p>
    <w:p w:rsidR="00EB2183" w:rsidRPr="00EF41CD" w:rsidRDefault="00EB2183" w:rsidP="00AC0288">
      <w:pPr>
        <w:rPr>
          <w:rFonts w:ascii="Times New Roman" w:hAnsi="Times New Roman"/>
          <w:sz w:val="28"/>
          <w:szCs w:val="28"/>
        </w:rPr>
      </w:pPr>
    </w:p>
    <w:p w:rsidR="00EB2183" w:rsidRPr="00EF41CD" w:rsidRDefault="00EB2183" w:rsidP="00AC0288">
      <w:pPr>
        <w:rPr>
          <w:rFonts w:ascii="Times New Roman" w:hAnsi="Times New Roman"/>
          <w:sz w:val="28"/>
          <w:szCs w:val="28"/>
        </w:rPr>
      </w:pPr>
    </w:p>
    <w:p w:rsidR="00EB2183" w:rsidRDefault="000A4329" w:rsidP="00EF41CD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noProof/>
        </w:rPr>
        <w:pict>
          <v:shape id="Рисунок 14" o:spid="_x0000_s1055" type="#_x0000_t75" style="position:absolute;margin-left:12pt;margin-top:315.65pt;width:227.25pt;height:192.4pt;z-index:251633152;visibility:visible;mso-position-horizontal-relative:margin;mso-position-vertical-relative:margin">
            <v:imagedata r:id="rId38" o:title="" cropleft="3075f" cropright="4229f"/>
            <w10:wrap type="square" anchorx="margin" anchory="margin"/>
          </v:shape>
        </w:pict>
      </w:r>
    </w:p>
    <w:p w:rsidR="00EB2183" w:rsidRDefault="00EB2183" w:rsidP="00EF41C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B2183" w:rsidRDefault="00EB2183" w:rsidP="00EF41C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B2183" w:rsidRDefault="00EB2183" w:rsidP="00EF41C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EB2183" w:rsidRPr="00123702" w:rsidRDefault="00EB2183" w:rsidP="00EF41CD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23702">
        <w:rPr>
          <w:rFonts w:ascii="Times New Roman" w:hAnsi="Times New Roman"/>
          <w:sz w:val="24"/>
          <w:szCs w:val="24"/>
        </w:rPr>
        <w:t>Рис.4</w:t>
      </w:r>
      <w:r w:rsidRPr="00123702">
        <w:rPr>
          <w:rFonts w:ascii="Times New Roman" w:hAnsi="Times New Roman"/>
          <w:b/>
          <w:sz w:val="24"/>
          <w:szCs w:val="24"/>
        </w:rPr>
        <w:t xml:space="preserve"> Поверхностные мышцы шеи</w:t>
      </w:r>
    </w:p>
    <w:p w:rsidR="00EB2183" w:rsidRPr="00123702" w:rsidRDefault="00EB2183" w:rsidP="00EF41C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23702">
        <w:rPr>
          <w:rFonts w:ascii="Times New Roman" w:hAnsi="Times New Roman"/>
          <w:sz w:val="24"/>
          <w:szCs w:val="24"/>
        </w:rPr>
        <w:t>1.Челюстно-подъязычная мышца (m. mylohyoideus)</w:t>
      </w:r>
    </w:p>
    <w:p w:rsidR="00EB2183" w:rsidRPr="00123702" w:rsidRDefault="00EB2183" w:rsidP="00EF41C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23702">
        <w:rPr>
          <w:rFonts w:ascii="Times New Roman" w:hAnsi="Times New Roman"/>
          <w:sz w:val="24"/>
          <w:szCs w:val="24"/>
        </w:rPr>
        <w:t>2. Двубрюшная мышца (</w:t>
      </w:r>
      <w:r w:rsidRPr="00123702">
        <w:rPr>
          <w:rFonts w:ascii="Times New Roman" w:hAnsi="Times New Roman"/>
          <w:sz w:val="24"/>
          <w:szCs w:val="24"/>
          <w:lang w:val="en-US"/>
        </w:rPr>
        <w:t>m</w:t>
      </w:r>
      <w:r w:rsidRPr="00123702">
        <w:rPr>
          <w:rFonts w:ascii="Times New Roman" w:hAnsi="Times New Roman"/>
          <w:sz w:val="24"/>
          <w:szCs w:val="24"/>
        </w:rPr>
        <w:t>.digastric</w:t>
      </w:r>
      <w:r w:rsidRPr="00123702">
        <w:rPr>
          <w:rFonts w:ascii="Times New Roman" w:hAnsi="Times New Roman"/>
          <w:sz w:val="24"/>
          <w:szCs w:val="24"/>
          <w:lang w:val="en-US"/>
        </w:rPr>
        <w:t>us</w:t>
      </w:r>
      <w:r w:rsidRPr="00123702">
        <w:rPr>
          <w:rFonts w:ascii="Times New Roman" w:hAnsi="Times New Roman"/>
          <w:sz w:val="24"/>
          <w:szCs w:val="24"/>
        </w:rPr>
        <w:t>)</w:t>
      </w:r>
    </w:p>
    <w:p w:rsidR="00EB2183" w:rsidRPr="00123702" w:rsidRDefault="00EB2183" w:rsidP="00EF41C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23702">
        <w:rPr>
          <w:rFonts w:ascii="Times New Roman" w:hAnsi="Times New Roman"/>
          <w:sz w:val="24"/>
          <w:szCs w:val="24"/>
        </w:rPr>
        <w:t>3. Лопаточно-подъязычная мышца (m. omohyoideus)</w:t>
      </w:r>
    </w:p>
    <w:p w:rsidR="00EB2183" w:rsidRPr="00123702" w:rsidRDefault="00EB2183" w:rsidP="00EF41CD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23702">
        <w:rPr>
          <w:rFonts w:ascii="Times New Roman" w:hAnsi="Times New Roman"/>
          <w:sz w:val="24"/>
          <w:szCs w:val="24"/>
        </w:rPr>
        <w:t>4. Грудино-подъязычная мышца (m. sternohyoideus)</w:t>
      </w:r>
    </w:p>
    <w:p w:rsidR="00EB2183" w:rsidRDefault="00EB218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EB2183" w:rsidRPr="00123702" w:rsidRDefault="00EB2183" w:rsidP="0012370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23702">
        <w:rPr>
          <w:rFonts w:ascii="Times New Roman" w:hAnsi="Times New Roman"/>
          <w:b/>
          <w:sz w:val="24"/>
          <w:szCs w:val="24"/>
        </w:rPr>
        <w:t>Рис.5. Глубокие мышцы спины</w:t>
      </w:r>
    </w:p>
    <w:p w:rsidR="00EB2183" w:rsidRPr="00123702" w:rsidRDefault="00EB2183" w:rsidP="0012370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23702">
        <w:rPr>
          <w:rFonts w:ascii="Times New Roman" w:hAnsi="Times New Roman"/>
          <w:sz w:val="24"/>
          <w:szCs w:val="24"/>
        </w:rPr>
        <w:t>1.Передняя лестничная мышца (</w:t>
      </w:r>
      <w:r w:rsidRPr="00123702">
        <w:rPr>
          <w:rFonts w:ascii="Times New Roman" w:hAnsi="Times New Roman"/>
          <w:sz w:val="24"/>
          <w:szCs w:val="24"/>
          <w:lang w:val="en-US"/>
        </w:rPr>
        <w:t>m</w:t>
      </w:r>
      <w:r w:rsidRPr="00123702">
        <w:rPr>
          <w:rFonts w:ascii="Times New Roman" w:hAnsi="Times New Roman"/>
          <w:sz w:val="24"/>
          <w:szCs w:val="24"/>
        </w:rPr>
        <w:t xml:space="preserve">. </w:t>
      </w:r>
      <w:r w:rsidRPr="00123702">
        <w:rPr>
          <w:rFonts w:ascii="Times New Roman" w:hAnsi="Times New Roman"/>
          <w:sz w:val="24"/>
          <w:szCs w:val="24"/>
          <w:lang w:val="en-US"/>
        </w:rPr>
        <w:t>scalenusanterior</w:t>
      </w:r>
      <w:r w:rsidRPr="00123702">
        <w:rPr>
          <w:rFonts w:ascii="Times New Roman" w:hAnsi="Times New Roman"/>
          <w:sz w:val="24"/>
          <w:szCs w:val="24"/>
        </w:rPr>
        <w:t>)</w:t>
      </w:r>
    </w:p>
    <w:p w:rsidR="00EB2183" w:rsidRPr="00123702" w:rsidRDefault="00EB2183" w:rsidP="00123702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123702">
        <w:rPr>
          <w:rFonts w:ascii="Times New Roman" w:hAnsi="Times New Roman"/>
          <w:sz w:val="24"/>
          <w:szCs w:val="24"/>
        </w:rPr>
        <w:t>2. Средняя лестничная мышца (</w:t>
      </w:r>
      <w:r w:rsidRPr="00123702">
        <w:rPr>
          <w:rFonts w:ascii="Times New Roman" w:hAnsi="Times New Roman"/>
          <w:sz w:val="24"/>
          <w:szCs w:val="24"/>
          <w:lang w:val="en-US"/>
        </w:rPr>
        <w:t>m</w:t>
      </w:r>
      <w:r w:rsidRPr="00123702">
        <w:rPr>
          <w:rFonts w:ascii="Times New Roman" w:hAnsi="Times New Roman"/>
          <w:sz w:val="24"/>
          <w:szCs w:val="24"/>
        </w:rPr>
        <w:t xml:space="preserve">. </w:t>
      </w:r>
      <w:r w:rsidRPr="00123702">
        <w:rPr>
          <w:rFonts w:ascii="Times New Roman" w:hAnsi="Times New Roman"/>
          <w:sz w:val="24"/>
          <w:szCs w:val="24"/>
          <w:lang w:val="en-US"/>
        </w:rPr>
        <w:t>scalenusmedius</w:t>
      </w:r>
      <w:r w:rsidRPr="00123702">
        <w:rPr>
          <w:rFonts w:ascii="Times New Roman" w:hAnsi="Times New Roman"/>
          <w:sz w:val="24"/>
          <w:szCs w:val="24"/>
        </w:rPr>
        <w:t>)</w:t>
      </w:r>
    </w:p>
    <w:p w:rsidR="00EB2183" w:rsidRDefault="000A4329">
      <w:pPr>
        <w:rPr>
          <w:rFonts w:ascii="Times New Roman" w:hAnsi="Times New Roman"/>
          <w:sz w:val="28"/>
          <w:szCs w:val="28"/>
        </w:rPr>
      </w:pPr>
      <w:r>
        <w:rPr>
          <w:noProof/>
        </w:rPr>
        <w:pict>
          <v:shape id="Рисунок 24" o:spid="_x0000_s1056" type="#_x0000_t75" style="position:absolute;margin-left:0;margin-top:0;width:191.25pt;height:255.45pt;z-index:251635200;visibility:visible;mso-position-horizontal:left;mso-position-horizontal-relative:margin;mso-position-vertical:top;mso-position-vertical-relative:margin">
            <v:imagedata r:id="rId39" o:title=""/>
            <w10:wrap type="square" anchorx="margin" anchory="margin"/>
          </v:shape>
        </w:pict>
      </w:r>
    </w:p>
    <w:p w:rsidR="00EB2183" w:rsidRDefault="00EB2183">
      <w:pPr>
        <w:rPr>
          <w:rFonts w:ascii="Times New Roman" w:hAnsi="Times New Roman"/>
          <w:sz w:val="28"/>
          <w:szCs w:val="28"/>
        </w:rPr>
      </w:pPr>
    </w:p>
    <w:p w:rsidR="00EB2183" w:rsidRDefault="00EB2183">
      <w:pPr>
        <w:rPr>
          <w:rFonts w:ascii="Times New Roman" w:hAnsi="Times New Roman"/>
          <w:sz w:val="28"/>
          <w:szCs w:val="28"/>
        </w:rPr>
      </w:pPr>
    </w:p>
    <w:p w:rsidR="00EB2183" w:rsidRDefault="00EB2183">
      <w:pPr>
        <w:rPr>
          <w:rFonts w:ascii="Times New Roman" w:hAnsi="Times New Roman"/>
          <w:sz w:val="28"/>
          <w:szCs w:val="28"/>
        </w:rPr>
      </w:pPr>
    </w:p>
    <w:p w:rsidR="00EB2183" w:rsidRDefault="00EB2183">
      <w:pPr>
        <w:rPr>
          <w:rFonts w:ascii="Times New Roman" w:hAnsi="Times New Roman"/>
          <w:sz w:val="28"/>
          <w:szCs w:val="28"/>
        </w:rPr>
      </w:pPr>
    </w:p>
    <w:p w:rsidR="00EB2183" w:rsidRDefault="00EB2183">
      <w:pPr>
        <w:rPr>
          <w:rFonts w:ascii="Times New Roman" w:hAnsi="Times New Roman"/>
          <w:sz w:val="28"/>
          <w:szCs w:val="28"/>
        </w:rPr>
      </w:pPr>
    </w:p>
    <w:p w:rsidR="00EB2183" w:rsidRDefault="00EB2183">
      <w:pPr>
        <w:rPr>
          <w:rFonts w:ascii="Times New Roman" w:hAnsi="Times New Roman"/>
          <w:sz w:val="28"/>
          <w:szCs w:val="28"/>
        </w:rPr>
      </w:pPr>
    </w:p>
    <w:p w:rsidR="00EB2183" w:rsidRDefault="00EB2183">
      <w:pPr>
        <w:rPr>
          <w:rFonts w:ascii="Times New Roman" w:hAnsi="Times New Roman"/>
          <w:sz w:val="28"/>
          <w:szCs w:val="28"/>
        </w:rPr>
      </w:pPr>
    </w:p>
    <w:p w:rsidR="00EB2183" w:rsidRDefault="00EB2183">
      <w:pPr>
        <w:rPr>
          <w:rFonts w:ascii="Times New Roman" w:hAnsi="Times New Roman"/>
          <w:sz w:val="28"/>
          <w:szCs w:val="28"/>
        </w:rPr>
      </w:pPr>
    </w:p>
    <w:p w:rsidR="00EB2183" w:rsidRDefault="00EB2183">
      <w:pPr>
        <w:rPr>
          <w:rFonts w:ascii="Times New Roman" w:hAnsi="Times New Roman"/>
          <w:sz w:val="28"/>
          <w:szCs w:val="28"/>
        </w:rPr>
      </w:pPr>
    </w:p>
    <w:p w:rsidR="00EB2183" w:rsidRPr="00123702" w:rsidRDefault="00EB2183" w:rsidP="00123702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123702">
        <w:rPr>
          <w:rFonts w:ascii="Times New Roman" w:hAnsi="Times New Roman"/>
          <w:sz w:val="24"/>
          <w:szCs w:val="24"/>
        </w:rPr>
        <w:t xml:space="preserve">Рис.6 </w:t>
      </w:r>
      <w:r w:rsidRPr="00123702">
        <w:rPr>
          <w:rFonts w:ascii="Times New Roman" w:hAnsi="Times New Roman"/>
          <w:b/>
          <w:sz w:val="24"/>
          <w:szCs w:val="24"/>
        </w:rPr>
        <w:t>Глубокие мышцы шеи</w:t>
      </w:r>
    </w:p>
    <w:p w:rsidR="00EB2183" w:rsidRPr="00123702" w:rsidRDefault="00EB2183" w:rsidP="00123702">
      <w:pPr>
        <w:pStyle w:val="a5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123702">
        <w:rPr>
          <w:rFonts w:ascii="Times New Roman" w:hAnsi="Times New Roman"/>
          <w:sz w:val="24"/>
          <w:szCs w:val="24"/>
        </w:rPr>
        <w:t>1.Передняя прямая мышца головы (m. rectus capitis anterior)</w:t>
      </w:r>
    </w:p>
    <w:p w:rsidR="00EB2183" w:rsidRPr="00123702" w:rsidRDefault="00EB2183" w:rsidP="00123702">
      <w:pPr>
        <w:pStyle w:val="a5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123702">
        <w:rPr>
          <w:rFonts w:ascii="Times New Roman" w:hAnsi="Times New Roman"/>
          <w:sz w:val="24"/>
          <w:szCs w:val="24"/>
        </w:rPr>
        <w:t>2.Латеральная прямая мышца головы (m. rectus capitis lateralis)</w:t>
      </w:r>
    </w:p>
    <w:p w:rsidR="00EB2183" w:rsidRPr="00123702" w:rsidRDefault="00EB2183" w:rsidP="00123702">
      <w:pPr>
        <w:pStyle w:val="a5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123702">
        <w:rPr>
          <w:rFonts w:ascii="Times New Roman" w:hAnsi="Times New Roman"/>
          <w:sz w:val="24"/>
          <w:szCs w:val="24"/>
        </w:rPr>
        <w:t>3.Длинная мышца головы (m. longus capitis)</w:t>
      </w:r>
    </w:p>
    <w:p w:rsidR="00EB2183" w:rsidRPr="00123702" w:rsidRDefault="00EB2183" w:rsidP="00123702">
      <w:pPr>
        <w:pStyle w:val="a5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123702">
        <w:rPr>
          <w:rFonts w:ascii="Times New Roman" w:hAnsi="Times New Roman"/>
          <w:sz w:val="24"/>
          <w:szCs w:val="24"/>
        </w:rPr>
        <w:t>4.Длинная мышца шеи (m. longus colli)</w:t>
      </w:r>
    </w:p>
    <w:p w:rsidR="00EB2183" w:rsidRPr="00123702" w:rsidRDefault="00EB2183" w:rsidP="00123702">
      <w:pPr>
        <w:pStyle w:val="a5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123702">
        <w:rPr>
          <w:rFonts w:ascii="Times New Roman" w:hAnsi="Times New Roman"/>
          <w:sz w:val="24"/>
          <w:szCs w:val="24"/>
        </w:rPr>
        <w:t>5.Передняя лестничная мышца (</w:t>
      </w:r>
      <w:r w:rsidRPr="00123702">
        <w:rPr>
          <w:rFonts w:ascii="Times New Roman" w:hAnsi="Times New Roman"/>
          <w:sz w:val="24"/>
          <w:szCs w:val="24"/>
          <w:lang w:val="en-US"/>
        </w:rPr>
        <w:t>m</w:t>
      </w:r>
      <w:r w:rsidRPr="00123702">
        <w:rPr>
          <w:rFonts w:ascii="Times New Roman" w:hAnsi="Times New Roman"/>
          <w:sz w:val="24"/>
          <w:szCs w:val="24"/>
        </w:rPr>
        <w:t xml:space="preserve">. </w:t>
      </w:r>
      <w:r w:rsidRPr="00123702">
        <w:rPr>
          <w:rFonts w:ascii="Times New Roman" w:hAnsi="Times New Roman"/>
          <w:sz w:val="24"/>
          <w:szCs w:val="24"/>
          <w:lang w:val="en-US"/>
        </w:rPr>
        <w:t>scalenusanterior</w:t>
      </w:r>
      <w:r w:rsidRPr="00123702">
        <w:rPr>
          <w:rFonts w:ascii="Times New Roman" w:hAnsi="Times New Roman"/>
          <w:sz w:val="24"/>
          <w:szCs w:val="24"/>
        </w:rPr>
        <w:t>)</w:t>
      </w:r>
    </w:p>
    <w:p w:rsidR="00EB2183" w:rsidRPr="00123702" w:rsidRDefault="00EB2183" w:rsidP="00123702">
      <w:pPr>
        <w:pStyle w:val="a5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123702">
        <w:rPr>
          <w:rFonts w:ascii="Times New Roman" w:hAnsi="Times New Roman"/>
          <w:sz w:val="24"/>
          <w:szCs w:val="24"/>
        </w:rPr>
        <w:t>6.Средняя лестничная мышца (</w:t>
      </w:r>
      <w:r w:rsidRPr="00123702">
        <w:rPr>
          <w:rFonts w:ascii="Times New Roman" w:hAnsi="Times New Roman"/>
          <w:sz w:val="24"/>
          <w:szCs w:val="24"/>
          <w:lang w:val="en-US"/>
        </w:rPr>
        <w:t>m</w:t>
      </w:r>
      <w:r w:rsidRPr="00123702">
        <w:rPr>
          <w:rFonts w:ascii="Times New Roman" w:hAnsi="Times New Roman"/>
          <w:sz w:val="24"/>
          <w:szCs w:val="24"/>
        </w:rPr>
        <w:t xml:space="preserve">. </w:t>
      </w:r>
      <w:r w:rsidRPr="00123702">
        <w:rPr>
          <w:rFonts w:ascii="Times New Roman" w:hAnsi="Times New Roman"/>
          <w:sz w:val="24"/>
          <w:szCs w:val="24"/>
          <w:lang w:val="en-US"/>
        </w:rPr>
        <w:t>scalenusmedius</w:t>
      </w:r>
      <w:r w:rsidRPr="00123702">
        <w:rPr>
          <w:rFonts w:ascii="Times New Roman" w:hAnsi="Times New Roman"/>
          <w:sz w:val="24"/>
          <w:szCs w:val="24"/>
        </w:rPr>
        <w:t>)</w:t>
      </w:r>
    </w:p>
    <w:p w:rsidR="00EB2183" w:rsidRPr="00BB244E" w:rsidRDefault="00EB2183" w:rsidP="00123702">
      <w:pPr>
        <w:pStyle w:val="a5"/>
        <w:spacing w:after="0" w:line="240" w:lineRule="auto"/>
        <w:ind w:left="0"/>
        <w:rPr>
          <w:rFonts w:ascii="Times New Roman" w:hAnsi="Times New Roman"/>
          <w:sz w:val="24"/>
          <w:szCs w:val="24"/>
        </w:rPr>
      </w:pPr>
      <w:r w:rsidRPr="00BB244E">
        <w:rPr>
          <w:rFonts w:ascii="Times New Roman" w:hAnsi="Times New Roman"/>
          <w:sz w:val="24"/>
          <w:szCs w:val="24"/>
        </w:rPr>
        <w:t>7.</w:t>
      </w:r>
      <w:r w:rsidRPr="00123702">
        <w:rPr>
          <w:rFonts w:ascii="Times New Roman" w:hAnsi="Times New Roman"/>
          <w:sz w:val="24"/>
          <w:szCs w:val="24"/>
        </w:rPr>
        <w:t>Задняялестничнаямышца</w:t>
      </w:r>
      <w:r w:rsidRPr="00BB244E">
        <w:rPr>
          <w:rFonts w:ascii="Times New Roman" w:hAnsi="Times New Roman"/>
          <w:sz w:val="24"/>
          <w:szCs w:val="24"/>
        </w:rPr>
        <w:t xml:space="preserve"> (</w:t>
      </w:r>
      <w:r w:rsidRPr="00123702">
        <w:rPr>
          <w:rFonts w:ascii="Times New Roman" w:hAnsi="Times New Roman"/>
          <w:sz w:val="24"/>
          <w:szCs w:val="24"/>
          <w:lang w:val="en-US"/>
        </w:rPr>
        <w:t>m</w:t>
      </w:r>
      <w:r w:rsidRPr="00BB244E">
        <w:rPr>
          <w:rFonts w:ascii="Times New Roman" w:hAnsi="Times New Roman"/>
          <w:sz w:val="24"/>
          <w:szCs w:val="24"/>
        </w:rPr>
        <w:t xml:space="preserve">. </w:t>
      </w:r>
      <w:r w:rsidRPr="00123702">
        <w:rPr>
          <w:rFonts w:ascii="Times New Roman" w:hAnsi="Times New Roman"/>
          <w:sz w:val="24"/>
          <w:szCs w:val="24"/>
          <w:lang w:val="en-US"/>
        </w:rPr>
        <w:t>scalenusposterior</w:t>
      </w:r>
      <w:r w:rsidRPr="00BB244E">
        <w:rPr>
          <w:rFonts w:ascii="Times New Roman" w:hAnsi="Times New Roman"/>
          <w:sz w:val="24"/>
          <w:szCs w:val="24"/>
        </w:rPr>
        <w:t>)</w:t>
      </w:r>
    </w:p>
    <w:p w:rsidR="00EB2183" w:rsidRPr="00BB244E" w:rsidRDefault="000A4329" w:rsidP="00123702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noProof/>
        </w:rPr>
        <w:pict>
          <v:shape id="Рисунок 23" o:spid="_x0000_s1057" type="#_x0000_t75" style="position:absolute;margin-left:0;margin-top:0;width:182.25pt;height:174.9pt;z-index:251634176;visibility:visible;mso-position-horizontal:left;mso-position-horizontal-relative:margin;mso-position-vertical:bottom;mso-position-vertical-relative:margin">
            <v:imagedata r:id="rId40" o:title=""/>
            <w10:wrap type="square" anchorx="margin" anchory="margin"/>
          </v:shape>
        </w:pict>
      </w:r>
    </w:p>
    <w:p w:rsidR="00EB2183" w:rsidRPr="00BB244E" w:rsidRDefault="00EB2183" w:rsidP="00AC0288">
      <w:pPr>
        <w:rPr>
          <w:rFonts w:ascii="Times New Roman" w:hAnsi="Times New Roman"/>
          <w:sz w:val="28"/>
          <w:szCs w:val="28"/>
        </w:rPr>
      </w:pPr>
      <w:r w:rsidRPr="00BB244E">
        <w:rPr>
          <w:rFonts w:ascii="Times New Roman" w:hAnsi="Times New Roman"/>
          <w:sz w:val="28"/>
          <w:szCs w:val="28"/>
        </w:rPr>
        <w:br w:type="page"/>
      </w:r>
    </w:p>
    <w:p w:rsidR="00EB2183" w:rsidRPr="005A2974" w:rsidRDefault="00EB2183" w:rsidP="00473579">
      <w:pPr>
        <w:jc w:val="center"/>
        <w:rPr>
          <w:rFonts w:ascii="Times New Roman" w:hAnsi="Times New Roman"/>
          <w:b/>
          <w:sz w:val="32"/>
          <w:szCs w:val="32"/>
        </w:rPr>
      </w:pPr>
      <w:r w:rsidRPr="005A2974">
        <w:rPr>
          <w:rFonts w:ascii="Times New Roman" w:hAnsi="Times New Roman"/>
          <w:b/>
          <w:sz w:val="32"/>
          <w:szCs w:val="32"/>
        </w:rPr>
        <w:t>ТОПОГРАФИЯ МЫШЦ ШЕИ</w:t>
      </w:r>
      <w:r w:rsidR="000A4329">
        <w:rPr>
          <w:noProof/>
        </w:rPr>
        <w:pict>
          <v:shape id="Рисунок 29" o:spid="_x0000_s1058" type="#_x0000_t75" style="position:absolute;left:0;text-align:left;margin-left:12pt;margin-top:12pt;width:243pt;height:295.5pt;z-index:251621888;visibility:visible;mso-position-horizontal-relative:margin;mso-position-vertical-relative:margin">
            <v:imagedata r:id="rId41" o:title="" croptop="1103f" cropbottom="2338f" cropleft="16278f" cropright="15229f"/>
            <w10:wrap type="square" anchorx="margin" anchory="margin"/>
          </v:shape>
        </w:pict>
      </w:r>
    </w:p>
    <w:p w:rsidR="00EB2183" w:rsidRPr="00123702" w:rsidRDefault="00EB2183" w:rsidP="0047357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23702">
        <w:rPr>
          <w:rFonts w:ascii="Times New Roman" w:hAnsi="Times New Roman"/>
          <w:sz w:val="24"/>
          <w:szCs w:val="24"/>
        </w:rPr>
        <w:t>Рис.1.</w:t>
      </w:r>
      <w:r w:rsidRPr="00123702">
        <w:rPr>
          <w:rFonts w:ascii="Times New Roman" w:hAnsi="Times New Roman"/>
          <w:b/>
          <w:sz w:val="24"/>
          <w:szCs w:val="24"/>
        </w:rPr>
        <w:t xml:space="preserve"> Область шеи</w:t>
      </w:r>
    </w:p>
    <w:p w:rsidR="00EB2183" w:rsidRPr="00123702" w:rsidRDefault="00EB2183" w:rsidP="00EF41CD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123702">
        <w:rPr>
          <w:rFonts w:ascii="Times New Roman" w:hAnsi="Times New Roman"/>
          <w:sz w:val="24"/>
          <w:szCs w:val="24"/>
        </w:rPr>
        <w:t>1.Подбородочный треугольник (</w:t>
      </w:r>
      <w:r w:rsidRPr="00123702">
        <w:rPr>
          <w:rFonts w:ascii="Times New Roman" w:hAnsi="Times New Roman"/>
          <w:sz w:val="24"/>
          <w:szCs w:val="24"/>
          <w:lang w:val="en-US"/>
        </w:rPr>
        <w:t>trigonumsubmentale</w:t>
      </w:r>
      <w:r w:rsidRPr="00123702">
        <w:rPr>
          <w:rFonts w:ascii="Times New Roman" w:hAnsi="Times New Roman"/>
          <w:sz w:val="24"/>
          <w:szCs w:val="24"/>
        </w:rPr>
        <w:t>)</w:t>
      </w:r>
    </w:p>
    <w:p w:rsidR="00EB2183" w:rsidRPr="00123702" w:rsidRDefault="00EB2183" w:rsidP="00EF41CD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123702">
        <w:rPr>
          <w:rFonts w:ascii="Times New Roman" w:hAnsi="Times New Roman"/>
          <w:sz w:val="24"/>
          <w:szCs w:val="24"/>
        </w:rPr>
        <w:t>2.Язычный треугольник – Пирогова (</w:t>
      </w:r>
      <w:r w:rsidRPr="00123702">
        <w:rPr>
          <w:rFonts w:ascii="Times New Roman" w:hAnsi="Times New Roman"/>
          <w:sz w:val="24"/>
          <w:szCs w:val="24"/>
          <w:lang w:val="en-US"/>
        </w:rPr>
        <w:t>trigonumlinguale</w:t>
      </w:r>
      <w:r w:rsidRPr="00123702">
        <w:rPr>
          <w:rFonts w:ascii="Times New Roman" w:hAnsi="Times New Roman"/>
          <w:sz w:val="24"/>
          <w:szCs w:val="24"/>
        </w:rPr>
        <w:t>)</w:t>
      </w:r>
    </w:p>
    <w:p w:rsidR="00EB2183" w:rsidRPr="00123702" w:rsidRDefault="00EB2183" w:rsidP="00EF41CD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123702">
        <w:rPr>
          <w:rFonts w:ascii="Times New Roman" w:hAnsi="Times New Roman"/>
          <w:sz w:val="24"/>
          <w:szCs w:val="24"/>
        </w:rPr>
        <w:t>3.Занижнечелюстная ямка (</w:t>
      </w:r>
      <w:r w:rsidRPr="00123702">
        <w:rPr>
          <w:rFonts w:ascii="Times New Roman" w:hAnsi="Times New Roman"/>
          <w:sz w:val="24"/>
          <w:szCs w:val="24"/>
          <w:lang w:val="en-US"/>
        </w:rPr>
        <w:t>fossaretromandibularis</w:t>
      </w:r>
      <w:r w:rsidRPr="00123702">
        <w:rPr>
          <w:rFonts w:ascii="Times New Roman" w:hAnsi="Times New Roman"/>
          <w:sz w:val="24"/>
          <w:szCs w:val="24"/>
        </w:rPr>
        <w:t>)</w:t>
      </w:r>
    </w:p>
    <w:p w:rsidR="00EB2183" w:rsidRPr="00123702" w:rsidRDefault="00EB2183" w:rsidP="00EF41CD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123702">
        <w:rPr>
          <w:rFonts w:ascii="Times New Roman" w:hAnsi="Times New Roman"/>
          <w:sz w:val="24"/>
          <w:szCs w:val="24"/>
        </w:rPr>
        <w:t>4.Двубрюшная мышца (</w:t>
      </w:r>
      <w:r w:rsidRPr="00123702">
        <w:rPr>
          <w:rFonts w:ascii="Times New Roman" w:hAnsi="Times New Roman"/>
          <w:sz w:val="24"/>
          <w:szCs w:val="24"/>
          <w:lang w:val="en-US"/>
        </w:rPr>
        <w:t>m</w:t>
      </w:r>
      <w:r w:rsidRPr="00123702">
        <w:rPr>
          <w:rFonts w:ascii="Times New Roman" w:hAnsi="Times New Roman"/>
          <w:sz w:val="24"/>
          <w:szCs w:val="24"/>
        </w:rPr>
        <w:t xml:space="preserve">. </w:t>
      </w:r>
      <w:r w:rsidRPr="00123702">
        <w:rPr>
          <w:rFonts w:ascii="Times New Roman" w:hAnsi="Times New Roman"/>
          <w:sz w:val="24"/>
          <w:szCs w:val="24"/>
          <w:lang w:val="en-US"/>
        </w:rPr>
        <w:t>digastricus</w:t>
      </w:r>
      <w:r w:rsidRPr="00123702">
        <w:rPr>
          <w:rFonts w:ascii="Times New Roman" w:hAnsi="Times New Roman"/>
          <w:sz w:val="24"/>
          <w:szCs w:val="24"/>
        </w:rPr>
        <w:t>). Ограничивает поднижнечелюстной треугольник (</w:t>
      </w:r>
      <w:r w:rsidRPr="00123702">
        <w:rPr>
          <w:rFonts w:ascii="Times New Roman" w:hAnsi="Times New Roman"/>
          <w:sz w:val="24"/>
          <w:szCs w:val="24"/>
          <w:lang w:val="en-US"/>
        </w:rPr>
        <w:t>trigonumsubmandibulare</w:t>
      </w:r>
      <w:r w:rsidRPr="00123702">
        <w:rPr>
          <w:rFonts w:ascii="Times New Roman" w:hAnsi="Times New Roman"/>
          <w:sz w:val="24"/>
          <w:szCs w:val="24"/>
        </w:rPr>
        <w:t>)</w:t>
      </w:r>
    </w:p>
    <w:p w:rsidR="00EB2183" w:rsidRPr="00123702" w:rsidRDefault="00EB2183" w:rsidP="00EF41CD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123702">
        <w:rPr>
          <w:rFonts w:ascii="Times New Roman" w:hAnsi="Times New Roman"/>
          <w:sz w:val="24"/>
          <w:szCs w:val="24"/>
        </w:rPr>
        <w:t>5.Сонный треугольник (</w:t>
      </w:r>
      <w:r w:rsidRPr="00123702">
        <w:rPr>
          <w:rFonts w:ascii="Times New Roman" w:hAnsi="Times New Roman"/>
          <w:sz w:val="24"/>
          <w:szCs w:val="24"/>
          <w:lang w:val="en-US"/>
        </w:rPr>
        <w:t>trigonumcoroticum</w:t>
      </w:r>
      <w:r w:rsidRPr="00123702">
        <w:rPr>
          <w:rFonts w:ascii="Times New Roman" w:hAnsi="Times New Roman"/>
          <w:sz w:val="24"/>
          <w:szCs w:val="24"/>
        </w:rPr>
        <w:t>)</w:t>
      </w:r>
    </w:p>
    <w:p w:rsidR="00EB2183" w:rsidRPr="00123702" w:rsidRDefault="00EB2183" w:rsidP="00EF41CD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123702">
        <w:rPr>
          <w:rFonts w:ascii="Times New Roman" w:hAnsi="Times New Roman"/>
          <w:sz w:val="24"/>
          <w:szCs w:val="24"/>
        </w:rPr>
        <w:t>6.Лопаточно-трахеальный треугольник (</w:t>
      </w:r>
      <w:r w:rsidRPr="00123702">
        <w:rPr>
          <w:rFonts w:ascii="Times New Roman" w:hAnsi="Times New Roman"/>
          <w:sz w:val="24"/>
          <w:szCs w:val="24"/>
          <w:lang w:val="en-US"/>
        </w:rPr>
        <w:t>trigonumomotracheale</w:t>
      </w:r>
      <w:r w:rsidRPr="00123702">
        <w:rPr>
          <w:rFonts w:ascii="Times New Roman" w:hAnsi="Times New Roman"/>
          <w:sz w:val="24"/>
          <w:szCs w:val="24"/>
        </w:rPr>
        <w:t>)</w:t>
      </w:r>
    </w:p>
    <w:p w:rsidR="00EB2183" w:rsidRPr="00BB244E" w:rsidRDefault="00EB2183" w:rsidP="00EF41CD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BB244E">
        <w:rPr>
          <w:rFonts w:ascii="Times New Roman" w:hAnsi="Times New Roman"/>
          <w:sz w:val="24"/>
          <w:szCs w:val="24"/>
        </w:rPr>
        <w:t>7.</w:t>
      </w:r>
      <w:r w:rsidRPr="00123702">
        <w:rPr>
          <w:rFonts w:ascii="Times New Roman" w:hAnsi="Times New Roman"/>
          <w:sz w:val="24"/>
          <w:szCs w:val="24"/>
        </w:rPr>
        <w:t>Малаянадключичнаяямка</w:t>
      </w:r>
      <w:r w:rsidRPr="00BB244E">
        <w:rPr>
          <w:rFonts w:ascii="Times New Roman" w:hAnsi="Times New Roman"/>
          <w:sz w:val="24"/>
          <w:szCs w:val="24"/>
        </w:rPr>
        <w:t xml:space="preserve"> (</w:t>
      </w:r>
      <w:r w:rsidRPr="00123702">
        <w:rPr>
          <w:rFonts w:ascii="Times New Roman" w:hAnsi="Times New Roman"/>
          <w:sz w:val="24"/>
          <w:szCs w:val="24"/>
          <w:lang w:val="en-US"/>
        </w:rPr>
        <w:t>fossasupraclavicularisminor</w:t>
      </w:r>
      <w:r w:rsidRPr="00BB244E">
        <w:rPr>
          <w:rFonts w:ascii="Times New Roman" w:hAnsi="Times New Roman"/>
          <w:sz w:val="24"/>
          <w:szCs w:val="24"/>
        </w:rPr>
        <w:t>)</w:t>
      </w:r>
    </w:p>
    <w:p w:rsidR="00EB2183" w:rsidRPr="00BB244E" w:rsidRDefault="00EB2183" w:rsidP="00EF41CD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BB244E">
        <w:rPr>
          <w:rFonts w:ascii="Times New Roman" w:hAnsi="Times New Roman"/>
          <w:sz w:val="24"/>
          <w:szCs w:val="24"/>
        </w:rPr>
        <w:t>8.</w:t>
      </w:r>
      <w:r w:rsidRPr="00123702">
        <w:rPr>
          <w:rFonts w:ascii="Times New Roman" w:hAnsi="Times New Roman"/>
          <w:sz w:val="24"/>
          <w:szCs w:val="24"/>
        </w:rPr>
        <w:t>Лопаточно</w:t>
      </w:r>
      <w:r w:rsidRPr="00BB244E">
        <w:rPr>
          <w:rFonts w:ascii="Times New Roman" w:hAnsi="Times New Roman"/>
          <w:sz w:val="24"/>
          <w:szCs w:val="24"/>
        </w:rPr>
        <w:t>-</w:t>
      </w:r>
      <w:r w:rsidRPr="00123702">
        <w:rPr>
          <w:rFonts w:ascii="Times New Roman" w:hAnsi="Times New Roman"/>
          <w:sz w:val="24"/>
          <w:szCs w:val="24"/>
        </w:rPr>
        <w:t>ключичныйтреугольник</w:t>
      </w:r>
      <w:r w:rsidRPr="00BB244E">
        <w:rPr>
          <w:rFonts w:ascii="Times New Roman" w:hAnsi="Times New Roman"/>
          <w:sz w:val="24"/>
          <w:szCs w:val="24"/>
        </w:rPr>
        <w:t xml:space="preserve"> (</w:t>
      </w:r>
      <w:r w:rsidRPr="00123702">
        <w:rPr>
          <w:rFonts w:ascii="Times New Roman" w:hAnsi="Times New Roman"/>
          <w:sz w:val="24"/>
          <w:szCs w:val="24"/>
          <w:lang w:val="en-US"/>
        </w:rPr>
        <w:t>trigonumomoclaviculare</w:t>
      </w:r>
      <w:r w:rsidRPr="00BB244E">
        <w:rPr>
          <w:rFonts w:ascii="Times New Roman" w:hAnsi="Times New Roman"/>
          <w:sz w:val="24"/>
          <w:szCs w:val="24"/>
        </w:rPr>
        <w:t xml:space="preserve"> – </w:t>
      </w:r>
      <w:r w:rsidRPr="00123702">
        <w:rPr>
          <w:rFonts w:ascii="Times New Roman" w:hAnsi="Times New Roman"/>
          <w:sz w:val="24"/>
          <w:szCs w:val="24"/>
          <w:lang w:val="en-US"/>
        </w:rPr>
        <w:t>fossasupraclavicularismajor</w:t>
      </w:r>
      <w:r w:rsidRPr="00BB244E">
        <w:rPr>
          <w:rFonts w:ascii="Times New Roman" w:hAnsi="Times New Roman"/>
          <w:sz w:val="24"/>
          <w:szCs w:val="24"/>
        </w:rPr>
        <w:t>)</w:t>
      </w:r>
    </w:p>
    <w:p w:rsidR="00EB2183" w:rsidRPr="00123702" w:rsidRDefault="00EB2183" w:rsidP="00EF41CD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123702">
        <w:rPr>
          <w:rFonts w:ascii="Times New Roman" w:hAnsi="Times New Roman"/>
          <w:sz w:val="24"/>
          <w:szCs w:val="24"/>
        </w:rPr>
        <w:t>9.Лопаточно-трапециевидный треугольник (</w:t>
      </w:r>
      <w:r w:rsidRPr="00123702">
        <w:rPr>
          <w:rFonts w:ascii="Times New Roman" w:hAnsi="Times New Roman"/>
          <w:sz w:val="24"/>
          <w:szCs w:val="24"/>
          <w:lang w:val="en-US"/>
        </w:rPr>
        <w:t>trigonumomotrapezoideum</w:t>
      </w:r>
      <w:r w:rsidRPr="00123702">
        <w:rPr>
          <w:rFonts w:ascii="Times New Roman" w:hAnsi="Times New Roman"/>
          <w:sz w:val="24"/>
          <w:szCs w:val="24"/>
        </w:rPr>
        <w:t>)</w:t>
      </w:r>
    </w:p>
    <w:p w:rsidR="00EB2183" w:rsidRPr="00123702" w:rsidRDefault="00EB2183" w:rsidP="00EF41CD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123702">
        <w:rPr>
          <w:rFonts w:ascii="Times New Roman" w:hAnsi="Times New Roman"/>
          <w:sz w:val="24"/>
          <w:szCs w:val="24"/>
        </w:rPr>
        <w:t>10.Предлестничное пространство (</w:t>
      </w:r>
      <w:r w:rsidRPr="00123702">
        <w:rPr>
          <w:rFonts w:ascii="Times New Roman" w:hAnsi="Times New Roman"/>
          <w:sz w:val="24"/>
          <w:szCs w:val="24"/>
          <w:lang w:val="en-US"/>
        </w:rPr>
        <w:t>spatiuminterscalenum</w:t>
      </w:r>
      <w:r w:rsidRPr="00123702">
        <w:rPr>
          <w:rFonts w:ascii="Times New Roman" w:hAnsi="Times New Roman"/>
          <w:sz w:val="24"/>
          <w:szCs w:val="24"/>
        </w:rPr>
        <w:t>)</w:t>
      </w:r>
    </w:p>
    <w:p w:rsidR="00EB2183" w:rsidRPr="00123702" w:rsidRDefault="00EB2183" w:rsidP="00EF41CD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123702">
        <w:rPr>
          <w:rFonts w:ascii="Times New Roman" w:hAnsi="Times New Roman"/>
          <w:sz w:val="24"/>
          <w:szCs w:val="24"/>
        </w:rPr>
        <w:t>11.Межлестничное пространство (</w:t>
      </w:r>
      <w:r w:rsidRPr="00123702">
        <w:rPr>
          <w:rFonts w:ascii="Times New Roman" w:hAnsi="Times New Roman"/>
          <w:sz w:val="24"/>
          <w:szCs w:val="24"/>
          <w:lang w:val="en-US"/>
        </w:rPr>
        <w:t>spatiumantescalenum</w:t>
      </w:r>
      <w:r w:rsidRPr="00123702">
        <w:rPr>
          <w:rFonts w:ascii="Times New Roman" w:hAnsi="Times New Roman"/>
          <w:sz w:val="24"/>
          <w:szCs w:val="24"/>
        </w:rPr>
        <w:t>)</w:t>
      </w:r>
    </w:p>
    <w:p w:rsidR="00EB2183" w:rsidRPr="00123702" w:rsidRDefault="00EB2183" w:rsidP="00EF41CD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123702">
        <w:rPr>
          <w:rFonts w:ascii="Times New Roman" w:hAnsi="Times New Roman"/>
          <w:sz w:val="24"/>
          <w:szCs w:val="24"/>
        </w:rPr>
        <w:t>12.Залестничное пространство (</w:t>
      </w:r>
      <w:r w:rsidRPr="00123702">
        <w:rPr>
          <w:rFonts w:ascii="Times New Roman" w:hAnsi="Times New Roman"/>
          <w:sz w:val="24"/>
          <w:szCs w:val="24"/>
          <w:lang w:val="en-US"/>
        </w:rPr>
        <w:t>spatiumretroscalenum</w:t>
      </w:r>
      <w:r w:rsidRPr="00123702">
        <w:rPr>
          <w:rFonts w:ascii="Times New Roman" w:hAnsi="Times New Roman"/>
          <w:sz w:val="24"/>
          <w:szCs w:val="24"/>
        </w:rPr>
        <w:t>)</w:t>
      </w:r>
    </w:p>
    <w:p w:rsidR="00EB2183" w:rsidRPr="00123702" w:rsidRDefault="00EB2183" w:rsidP="00EF41CD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123702">
        <w:rPr>
          <w:rFonts w:ascii="Times New Roman" w:hAnsi="Times New Roman"/>
          <w:sz w:val="24"/>
          <w:szCs w:val="24"/>
        </w:rPr>
        <w:t>13.Лопаточно-подъязычная мышца (</w:t>
      </w:r>
      <w:r w:rsidRPr="00123702">
        <w:rPr>
          <w:rFonts w:ascii="Times New Roman" w:hAnsi="Times New Roman"/>
          <w:sz w:val="24"/>
          <w:szCs w:val="24"/>
          <w:lang w:val="en-US"/>
        </w:rPr>
        <w:t>m</w:t>
      </w:r>
      <w:r w:rsidRPr="00123702">
        <w:rPr>
          <w:rFonts w:ascii="Times New Roman" w:hAnsi="Times New Roman"/>
          <w:sz w:val="24"/>
          <w:szCs w:val="24"/>
        </w:rPr>
        <w:t xml:space="preserve">. </w:t>
      </w:r>
      <w:r w:rsidRPr="00123702">
        <w:rPr>
          <w:rFonts w:ascii="Times New Roman" w:hAnsi="Times New Roman"/>
          <w:sz w:val="24"/>
          <w:szCs w:val="24"/>
          <w:lang w:val="en-US"/>
        </w:rPr>
        <w:t>omohyoideus</w:t>
      </w:r>
      <w:r w:rsidRPr="00123702">
        <w:rPr>
          <w:rFonts w:ascii="Times New Roman" w:hAnsi="Times New Roman"/>
          <w:sz w:val="24"/>
          <w:szCs w:val="24"/>
        </w:rPr>
        <w:t>)</w:t>
      </w:r>
    </w:p>
    <w:p w:rsidR="00EB2183" w:rsidRPr="00123702" w:rsidRDefault="00EB2183" w:rsidP="00EF41CD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123702">
        <w:rPr>
          <w:rFonts w:ascii="Times New Roman" w:hAnsi="Times New Roman"/>
          <w:sz w:val="24"/>
          <w:szCs w:val="24"/>
        </w:rPr>
        <w:t>14.Грудино-ключично-сосцевидная мышца (</w:t>
      </w:r>
      <w:r w:rsidRPr="00123702">
        <w:rPr>
          <w:rFonts w:ascii="Times New Roman" w:hAnsi="Times New Roman"/>
          <w:sz w:val="24"/>
          <w:szCs w:val="24"/>
          <w:lang w:val="en-US"/>
        </w:rPr>
        <w:t>m</w:t>
      </w:r>
      <w:r w:rsidRPr="00123702">
        <w:rPr>
          <w:rFonts w:ascii="Times New Roman" w:hAnsi="Times New Roman"/>
          <w:sz w:val="24"/>
          <w:szCs w:val="24"/>
        </w:rPr>
        <w:t xml:space="preserve">. </w:t>
      </w:r>
      <w:r w:rsidRPr="00123702">
        <w:rPr>
          <w:rFonts w:ascii="Times New Roman" w:hAnsi="Times New Roman"/>
          <w:sz w:val="24"/>
          <w:szCs w:val="24"/>
          <w:lang w:val="en-US"/>
        </w:rPr>
        <w:t>sternocleidomastoideus</w:t>
      </w:r>
      <w:r w:rsidRPr="00123702">
        <w:rPr>
          <w:rFonts w:ascii="Times New Roman" w:hAnsi="Times New Roman"/>
          <w:sz w:val="24"/>
          <w:szCs w:val="24"/>
        </w:rPr>
        <w:t>)</w:t>
      </w:r>
    </w:p>
    <w:p w:rsidR="00EB2183" w:rsidRPr="00123702" w:rsidRDefault="00EB2183" w:rsidP="00EF41CD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123702">
        <w:rPr>
          <w:rFonts w:ascii="Times New Roman" w:hAnsi="Times New Roman"/>
          <w:sz w:val="24"/>
          <w:szCs w:val="24"/>
        </w:rPr>
        <w:t>15.Трапециевидная мышца (</w:t>
      </w:r>
      <w:r w:rsidRPr="00123702">
        <w:rPr>
          <w:rFonts w:ascii="Times New Roman" w:hAnsi="Times New Roman"/>
          <w:sz w:val="24"/>
          <w:szCs w:val="24"/>
          <w:lang w:val="en-US"/>
        </w:rPr>
        <w:t>m</w:t>
      </w:r>
      <w:r w:rsidRPr="00123702">
        <w:rPr>
          <w:rFonts w:ascii="Times New Roman" w:hAnsi="Times New Roman"/>
          <w:sz w:val="24"/>
          <w:szCs w:val="24"/>
        </w:rPr>
        <w:t xml:space="preserve">. </w:t>
      </w:r>
      <w:r w:rsidRPr="00123702">
        <w:rPr>
          <w:rFonts w:ascii="Times New Roman" w:hAnsi="Times New Roman"/>
          <w:sz w:val="24"/>
          <w:szCs w:val="24"/>
          <w:lang w:val="en-US"/>
        </w:rPr>
        <w:t>trapezius</w:t>
      </w:r>
      <w:r w:rsidRPr="00123702">
        <w:rPr>
          <w:rFonts w:ascii="Times New Roman" w:hAnsi="Times New Roman"/>
          <w:sz w:val="24"/>
          <w:szCs w:val="24"/>
        </w:rPr>
        <w:t>)</w:t>
      </w:r>
    </w:p>
    <w:p w:rsidR="00EB2183" w:rsidRPr="00123702" w:rsidRDefault="00EB2183" w:rsidP="00473579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123702">
        <w:rPr>
          <w:rFonts w:ascii="Times New Roman" w:hAnsi="Times New Roman"/>
          <w:sz w:val="24"/>
          <w:szCs w:val="24"/>
        </w:rPr>
        <w:t>16.Подъязычная кость (</w:t>
      </w:r>
      <w:r w:rsidRPr="00123702">
        <w:rPr>
          <w:rFonts w:ascii="Times New Roman" w:hAnsi="Times New Roman"/>
          <w:sz w:val="24"/>
          <w:szCs w:val="24"/>
          <w:lang w:val="en-US"/>
        </w:rPr>
        <w:t>oshyoideum</w:t>
      </w:r>
      <w:r w:rsidRPr="00123702">
        <w:rPr>
          <w:rFonts w:ascii="Times New Roman" w:hAnsi="Times New Roman"/>
          <w:sz w:val="24"/>
          <w:szCs w:val="24"/>
        </w:rPr>
        <w:t>)</w:t>
      </w:r>
    </w:p>
    <w:p w:rsidR="00EB2183" w:rsidRPr="00123702" w:rsidRDefault="00EB2183" w:rsidP="00EF41CD">
      <w:pPr>
        <w:spacing w:after="0" w:line="240" w:lineRule="auto"/>
        <w:ind w:firstLine="851"/>
        <w:jc w:val="center"/>
        <w:rPr>
          <w:rFonts w:ascii="Times New Roman" w:hAnsi="Times New Roman"/>
          <w:sz w:val="24"/>
          <w:szCs w:val="24"/>
          <w:u w:val="single"/>
        </w:rPr>
      </w:pPr>
      <w:r w:rsidRPr="00123702">
        <w:rPr>
          <w:rFonts w:ascii="Times New Roman" w:hAnsi="Times New Roman"/>
          <w:sz w:val="24"/>
          <w:szCs w:val="24"/>
          <w:u w:val="single"/>
        </w:rPr>
        <w:t>Области шеи:</w:t>
      </w:r>
    </w:p>
    <w:p w:rsidR="00EB2183" w:rsidRPr="00123702" w:rsidRDefault="00EB2183" w:rsidP="00EF41CD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123702">
        <w:rPr>
          <w:rFonts w:ascii="Times New Roman" w:hAnsi="Times New Roman"/>
          <w:sz w:val="24"/>
          <w:szCs w:val="24"/>
        </w:rPr>
        <w:t>17.</w:t>
      </w:r>
      <w:r w:rsidRPr="00123702">
        <w:rPr>
          <w:rFonts w:ascii="Times New Roman" w:hAnsi="Times New Roman"/>
          <w:b/>
          <w:sz w:val="24"/>
          <w:szCs w:val="24"/>
        </w:rPr>
        <w:t>Передняя область шеи</w:t>
      </w:r>
      <w:r w:rsidRPr="00123702">
        <w:rPr>
          <w:rFonts w:ascii="Times New Roman" w:hAnsi="Times New Roman"/>
          <w:sz w:val="24"/>
          <w:szCs w:val="24"/>
        </w:rPr>
        <w:t xml:space="preserve"> (</w:t>
      </w:r>
      <w:r w:rsidRPr="00123702">
        <w:rPr>
          <w:rFonts w:ascii="Times New Roman" w:hAnsi="Times New Roman"/>
          <w:sz w:val="24"/>
          <w:szCs w:val="24"/>
          <w:lang w:val="en-US"/>
        </w:rPr>
        <w:t>regiocervicalisanterior</w:t>
      </w:r>
      <w:r w:rsidRPr="00123702">
        <w:rPr>
          <w:rFonts w:ascii="Times New Roman" w:hAnsi="Times New Roman"/>
          <w:sz w:val="24"/>
          <w:szCs w:val="24"/>
        </w:rPr>
        <w:t>). Границы:</w:t>
      </w:r>
    </w:p>
    <w:p w:rsidR="00EB2183" w:rsidRPr="00123702" w:rsidRDefault="00EB2183" w:rsidP="00EF41CD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123702">
        <w:rPr>
          <w:rFonts w:ascii="Times New Roman" w:hAnsi="Times New Roman"/>
          <w:sz w:val="24"/>
          <w:szCs w:val="24"/>
        </w:rPr>
        <w:t xml:space="preserve"> - латерально – передние края грудино-ключично-сосцевидных мышц</w:t>
      </w:r>
    </w:p>
    <w:p w:rsidR="00EB2183" w:rsidRPr="00123702" w:rsidRDefault="00EB2183" w:rsidP="00EF41CD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123702">
        <w:rPr>
          <w:rFonts w:ascii="Times New Roman" w:hAnsi="Times New Roman"/>
          <w:sz w:val="24"/>
          <w:szCs w:val="24"/>
        </w:rPr>
        <w:t>-вверху – основание нижней челюсти.</w:t>
      </w:r>
    </w:p>
    <w:p w:rsidR="00EB2183" w:rsidRPr="00123702" w:rsidRDefault="00EB2183" w:rsidP="00EF41CD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123702">
        <w:rPr>
          <w:rFonts w:ascii="Times New Roman" w:hAnsi="Times New Roman"/>
          <w:sz w:val="24"/>
          <w:szCs w:val="24"/>
        </w:rPr>
        <w:t xml:space="preserve">Здесь расположены:   </w:t>
      </w:r>
      <w:r w:rsidRPr="00123702">
        <w:rPr>
          <w:rFonts w:ascii="Times New Roman" w:hAnsi="Times New Roman"/>
          <w:sz w:val="24"/>
          <w:szCs w:val="24"/>
          <w:lang w:val="en-US"/>
        </w:rPr>
        <w:t>trigonum</w:t>
      </w:r>
      <w:r w:rsidRPr="00123702">
        <w:rPr>
          <w:rFonts w:ascii="Times New Roman" w:hAnsi="Times New Roman"/>
          <w:sz w:val="24"/>
          <w:szCs w:val="24"/>
        </w:rPr>
        <w:t xml:space="preserve"> s</w:t>
      </w:r>
      <w:r w:rsidRPr="00123702">
        <w:rPr>
          <w:rFonts w:ascii="Times New Roman" w:hAnsi="Times New Roman"/>
          <w:sz w:val="24"/>
          <w:szCs w:val="24"/>
          <w:lang w:val="en-US"/>
        </w:rPr>
        <w:t>ubmandibulare</w:t>
      </w:r>
      <w:r w:rsidRPr="00123702">
        <w:rPr>
          <w:rFonts w:ascii="Times New Roman" w:hAnsi="Times New Roman"/>
          <w:sz w:val="24"/>
          <w:szCs w:val="24"/>
        </w:rPr>
        <w:t>,  1;  2;  3;  5;  6</w:t>
      </w:r>
    </w:p>
    <w:p w:rsidR="00EB2183" w:rsidRPr="00123702" w:rsidRDefault="00EB2183" w:rsidP="00EF41CD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123702">
        <w:rPr>
          <w:rFonts w:ascii="Times New Roman" w:hAnsi="Times New Roman"/>
          <w:sz w:val="24"/>
          <w:szCs w:val="24"/>
        </w:rPr>
        <w:t xml:space="preserve">18. </w:t>
      </w:r>
      <w:r w:rsidRPr="00123702">
        <w:rPr>
          <w:rFonts w:ascii="Times New Roman" w:hAnsi="Times New Roman"/>
          <w:b/>
          <w:sz w:val="24"/>
          <w:szCs w:val="24"/>
        </w:rPr>
        <w:t>Грудино-ключично-сосцевидная область</w:t>
      </w:r>
      <w:r w:rsidRPr="00123702">
        <w:rPr>
          <w:rFonts w:ascii="Times New Roman" w:hAnsi="Times New Roman"/>
          <w:sz w:val="24"/>
          <w:szCs w:val="24"/>
        </w:rPr>
        <w:t xml:space="preserve"> (</w:t>
      </w:r>
      <w:r w:rsidRPr="00123702">
        <w:rPr>
          <w:rFonts w:ascii="Times New Roman" w:hAnsi="Times New Roman"/>
          <w:sz w:val="24"/>
          <w:szCs w:val="24"/>
          <w:lang w:val="en-US"/>
        </w:rPr>
        <w:t>regiosternocleidomastoidea</w:t>
      </w:r>
      <w:r w:rsidRPr="00123702">
        <w:rPr>
          <w:rFonts w:ascii="Times New Roman" w:hAnsi="Times New Roman"/>
          <w:sz w:val="24"/>
          <w:szCs w:val="24"/>
        </w:rPr>
        <w:t>). Соответствует проекции соимённой мышцы.</w:t>
      </w:r>
    </w:p>
    <w:p w:rsidR="00EB2183" w:rsidRPr="00123702" w:rsidRDefault="00EB2183" w:rsidP="00EF41CD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123702">
        <w:rPr>
          <w:rFonts w:ascii="Times New Roman" w:hAnsi="Times New Roman"/>
          <w:sz w:val="24"/>
          <w:szCs w:val="24"/>
        </w:rPr>
        <w:t>Здесь расположены:   7</w:t>
      </w:r>
    </w:p>
    <w:p w:rsidR="00EB2183" w:rsidRPr="00123702" w:rsidRDefault="00EB2183" w:rsidP="00EF41CD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123702">
        <w:rPr>
          <w:rFonts w:ascii="Times New Roman" w:hAnsi="Times New Roman"/>
          <w:sz w:val="24"/>
          <w:szCs w:val="24"/>
        </w:rPr>
        <w:t>19.</w:t>
      </w:r>
      <w:r w:rsidRPr="00123702">
        <w:rPr>
          <w:rFonts w:ascii="Times New Roman" w:hAnsi="Times New Roman"/>
          <w:b/>
          <w:sz w:val="24"/>
          <w:szCs w:val="24"/>
        </w:rPr>
        <w:t>Латеральная область шеи</w:t>
      </w:r>
      <w:r w:rsidRPr="00123702">
        <w:rPr>
          <w:rFonts w:ascii="Times New Roman" w:hAnsi="Times New Roman"/>
          <w:sz w:val="24"/>
          <w:szCs w:val="24"/>
        </w:rPr>
        <w:t xml:space="preserve"> (</w:t>
      </w:r>
      <w:r w:rsidRPr="00123702">
        <w:rPr>
          <w:rFonts w:ascii="Times New Roman" w:hAnsi="Times New Roman"/>
          <w:sz w:val="24"/>
          <w:szCs w:val="24"/>
          <w:lang w:val="en-US"/>
        </w:rPr>
        <w:t>regiocervicalislateralis</w:t>
      </w:r>
      <w:r w:rsidRPr="00123702">
        <w:rPr>
          <w:rFonts w:ascii="Times New Roman" w:hAnsi="Times New Roman"/>
          <w:sz w:val="24"/>
          <w:szCs w:val="24"/>
        </w:rPr>
        <w:t>). Границы:</w:t>
      </w:r>
    </w:p>
    <w:p w:rsidR="00EB2183" w:rsidRPr="00123702" w:rsidRDefault="00EB2183" w:rsidP="00EF41CD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123702">
        <w:rPr>
          <w:rFonts w:ascii="Times New Roman" w:hAnsi="Times New Roman"/>
          <w:sz w:val="24"/>
          <w:szCs w:val="24"/>
        </w:rPr>
        <w:t>-впереди – задний край грудино-ключично-сосцевидной мышцы</w:t>
      </w:r>
    </w:p>
    <w:p w:rsidR="00EB2183" w:rsidRPr="00123702" w:rsidRDefault="00EB2183" w:rsidP="00EF41CD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123702">
        <w:rPr>
          <w:rFonts w:ascii="Times New Roman" w:hAnsi="Times New Roman"/>
          <w:sz w:val="24"/>
          <w:szCs w:val="24"/>
        </w:rPr>
        <w:t>-сзади – передний край трапециевидной мышцы</w:t>
      </w:r>
    </w:p>
    <w:p w:rsidR="00EB2183" w:rsidRPr="00123702" w:rsidRDefault="00EB2183" w:rsidP="00EF41CD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123702">
        <w:rPr>
          <w:rFonts w:ascii="Times New Roman" w:hAnsi="Times New Roman"/>
          <w:sz w:val="24"/>
          <w:szCs w:val="24"/>
        </w:rPr>
        <w:t xml:space="preserve">-внизу – ключица. </w:t>
      </w:r>
    </w:p>
    <w:p w:rsidR="00EB2183" w:rsidRPr="00123702" w:rsidRDefault="00EB2183" w:rsidP="00EF41CD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123702">
        <w:rPr>
          <w:rFonts w:ascii="Times New Roman" w:hAnsi="Times New Roman"/>
          <w:sz w:val="24"/>
          <w:szCs w:val="24"/>
        </w:rPr>
        <w:t>Здесь расположены:  8;  9;  10;  11;  12</w:t>
      </w:r>
    </w:p>
    <w:p w:rsidR="00EB2183" w:rsidRPr="00123702" w:rsidRDefault="00EB2183" w:rsidP="00EF41CD">
      <w:pPr>
        <w:spacing w:after="0" w:line="24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123702">
        <w:rPr>
          <w:rFonts w:ascii="Times New Roman" w:hAnsi="Times New Roman"/>
          <w:sz w:val="24"/>
          <w:szCs w:val="24"/>
        </w:rPr>
        <w:t>20.</w:t>
      </w:r>
      <w:r w:rsidRPr="00123702">
        <w:rPr>
          <w:rFonts w:ascii="Times New Roman" w:hAnsi="Times New Roman"/>
          <w:b/>
          <w:sz w:val="24"/>
          <w:szCs w:val="24"/>
        </w:rPr>
        <w:t>Задняя область шеи</w:t>
      </w:r>
      <w:r w:rsidRPr="00123702">
        <w:rPr>
          <w:rFonts w:ascii="Times New Roman" w:hAnsi="Times New Roman"/>
          <w:sz w:val="24"/>
          <w:szCs w:val="24"/>
        </w:rPr>
        <w:t xml:space="preserve"> (</w:t>
      </w:r>
      <w:r w:rsidRPr="00123702">
        <w:rPr>
          <w:rFonts w:ascii="Times New Roman" w:hAnsi="Times New Roman"/>
          <w:sz w:val="24"/>
          <w:szCs w:val="24"/>
          <w:lang w:val="en-US"/>
        </w:rPr>
        <w:t>regiocervicalisposterior</w:t>
      </w:r>
      <w:r w:rsidRPr="00123702">
        <w:rPr>
          <w:rFonts w:ascii="Times New Roman" w:hAnsi="Times New Roman"/>
          <w:sz w:val="24"/>
          <w:szCs w:val="24"/>
        </w:rPr>
        <w:t>). Соответствует проекции трапециевидной мышцы.</w:t>
      </w:r>
    </w:p>
    <w:p w:rsidR="00EB2183" w:rsidRDefault="00EB218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EB2183" w:rsidRPr="00BB244E" w:rsidRDefault="00EB2183">
      <w:pPr>
        <w:rPr>
          <w:rFonts w:ascii="Times New Roman" w:hAnsi="Times New Roman"/>
          <w:sz w:val="28"/>
          <w:szCs w:val="28"/>
        </w:rPr>
      </w:pPr>
    </w:p>
    <w:p w:rsidR="00EB2183" w:rsidRPr="005A2974" w:rsidRDefault="00EB2183" w:rsidP="005A2974">
      <w:pPr>
        <w:pStyle w:val="a5"/>
        <w:spacing w:after="0" w:line="240" w:lineRule="auto"/>
        <w:ind w:left="0"/>
        <w:jc w:val="center"/>
        <w:outlineLvl w:val="0"/>
        <w:rPr>
          <w:rFonts w:ascii="Times New Roman" w:hAnsi="Times New Roman"/>
          <w:b/>
          <w:sz w:val="32"/>
          <w:szCs w:val="32"/>
        </w:rPr>
      </w:pPr>
      <w:r w:rsidRPr="005A2974">
        <w:rPr>
          <w:rFonts w:ascii="Times New Roman" w:hAnsi="Times New Roman"/>
          <w:b/>
          <w:sz w:val="32"/>
          <w:szCs w:val="32"/>
          <w:lang w:val="en-US"/>
        </w:rPr>
        <w:t>VI</w:t>
      </w:r>
      <w:r w:rsidRPr="005A2974">
        <w:rPr>
          <w:rFonts w:ascii="Times New Roman" w:hAnsi="Times New Roman"/>
          <w:b/>
          <w:sz w:val="32"/>
          <w:szCs w:val="32"/>
        </w:rPr>
        <w:t xml:space="preserve"> МЫШЦЫ ПОЯСА И СВОБОДНОЙ ВЕРХНЕЙ КОНЕЧНОСТИ</w:t>
      </w:r>
    </w:p>
    <w:p w:rsidR="00EB2183" w:rsidRPr="003C5401" w:rsidRDefault="00EB2183" w:rsidP="005A2974">
      <w:pPr>
        <w:pStyle w:val="a5"/>
        <w:ind w:left="1211"/>
        <w:jc w:val="center"/>
        <w:rPr>
          <w:rFonts w:ascii="Times New Roman" w:hAnsi="Times New Roman"/>
          <w:sz w:val="32"/>
          <w:szCs w:val="32"/>
        </w:rPr>
      </w:pPr>
      <w:r w:rsidRPr="003C5401">
        <w:rPr>
          <w:rFonts w:ascii="Times New Roman" w:hAnsi="Times New Roman"/>
          <w:sz w:val="32"/>
          <w:szCs w:val="32"/>
        </w:rPr>
        <w:t>Мышцы пояса верхней конечности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5"/>
        <w:gridCol w:w="2552"/>
        <w:gridCol w:w="2551"/>
        <w:gridCol w:w="3261"/>
        <w:gridCol w:w="5747"/>
      </w:tblGrid>
      <w:tr w:rsidR="00EB2183" w:rsidRPr="00242F25" w:rsidTr="00242F25">
        <w:tc>
          <w:tcPr>
            <w:tcW w:w="675" w:type="dxa"/>
          </w:tcPr>
          <w:p w:rsidR="00EB2183" w:rsidRPr="00242F25" w:rsidRDefault="00EB2183" w:rsidP="00242F25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  <w:u w:val="single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552" w:type="dxa"/>
          </w:tcPr>
          <w:p w:rsidR="00EB2183" w:rsidRPr="00242F25" w:rsidRDefault="00EB2183" w:rsidP="00242F25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  <w:u w:val="single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Мышца</w:t>
            </w:r>
          </w:p>
        </w:tc>
        <w:tc>
          <w:tcPr>
            <w:tcW w:w="2551" w:type="dxa"/>
          </w:tcPr>
          <w:p w:rsidR="00EB2183" w:rsidRPr="00242F25" w:rsidRDefault="00EB2183" w:rsidP="00242F2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Место начала</w:t>
            </w:r>
          </w:p>
        </w:tc>
        <w:tc>
          <w:tcPr>
            <w:tcW w:w="3261" w:type="dxa"/>
          </w:tcPr>
          <w:p w:rsidR="00EB2183" w:rsidRPr="00242F25" w:rsidRDefault="00EB2183" w:rsidP="00242F25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  <w:u w:val="single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Место прикрепления</w:t>
            </w:r>
          </w:p>
        </w:tc>
        <w:tc>
          <w:tcPr>
            <w:tcW w:w="5747" w:type="dxa"/>
          </w:tcPr>
          <w:p w:rsidR="00EB2183" w:rsidRPr="00242F25" w:rsidRDefault="00EB2183" w:rsidP="00242F25">
            <w:pPr>
              <w:spacing w:after="0" w:line="240" w:lineRule="auto"/>
              <w:jc w:val="center"/>
              <w:rPr>
                <w:rFonts w:ascii="Times New Roman" w:hAnsi="Times New Roman"/>
                <w:sz w:val="36"/>
                <w:szCs w:val="36"/>
                <w:u w:val="single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Функция</w:t>
            </w:r>
          </w:p>
        </w:tc>
      </w:tr>
      <w:tr w:rsidR="00EB2183" w:rsidRPr="00242F25" w:rsidTr="00242F25">
        <w:trPr>
          <w:trHeight w:val="370"/>
        </w:trPr>
        <w:tc>
          <w:tcPr>
            <w:tcW w:w="14786" w:type="dxa"/>
            <w:gridSpan w:val="5"/>
          </w:tcPr>
          <w:p w:rsidR="00EB2183" w:rsidRPr="00242F25" w:rsidRDefault="00EB2183" w:rsidP="00242F25">
            <w:pPr>
              <w:pStyle w:val="a5"/>
              <w:ind w:left="1571"/>
              <w:jc w:val="center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1.Мышцы пояса верхней конечности</w:t>
            </w:r>
          </w:p>
        </w:tc>
      </w:tr>
      <w:tr w:rsidR="00EB2183" w:rsidRPr="00242F25" w:rsidTr="00242F25">
        <w:tc>
          <w:tcPr>
            <w:tcW w:w="675" w:type="dxa"/>
          </w:tcPr>
          <w:p w:rsidR="00EB2183" w:rsidRPr="00242F25" w:rsidRDefault="00EB2183" w:rsidP="00242F2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552" w:type="dxa"/>
          </w:tcPr>
          <w:p w:rsidR="00EB2183" w:rsidRPr="00242F25" w:rsidRDefault="00EB2183" w:rsidP="00242F2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Дельтовидная мышца (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deltoideus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) (Рис.1)</w:t>
            </w:r>
          </w:p>
          <w:p w:rsidR="00EB2183" w:rsidRPr="00242F25" w:rsidRDefault="00EB2183" w:rsidP="00242F2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Имеет 3 пучка:</w:t>
            </w:r>
          </w:p>
          <w:p w:rsidR="00EB2183" w:rsidRPr="00242F25" w:rsidRDefault="00EB2183" w:rsidP="00242F2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-передние</w:t>
            </w:r>
          </w:p>
          <w:p w:rsidR="00EB2183" w:rsidRPr="00242F25" w:rsidRDefault="00EB2183" w:rsidP="00242F2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-средние</w:t>
            </w:r>
          </w:p>
          <w:p w:rsidR="00EB2183" w:rsidRPr="00242F25" w:rsidRDefault="00EB2183" w:rsidP="00242F2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-задние</w:t>
            </w:r>
          </w:p>
        </w:tc>
        <w:tc>
          <w:tcPr>
            <w:tcW w:w="2551" w:type="dxa"/>
          </w:tcPr>
          <w:p w:rsidR="00EB2183" w:rsidRPr="00242F25" w:rsidRDefault="00EB2183" w:rsidP="00242F2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ость лопатки,</w:t>
            </w:r>
          </w:p>
          <w:p w:rsidR="00EB2183" w:rsidRPr="00242F25" w:rsidRDefault="00EB2183" w:rsidP="00242F2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 xml:space="preserve">- акромион, </w:t>
            </w:r>
          </w:p>
          <w:p w:rsidR="00EB2183" w:rsidRPr="00242F25" w:rsidRDefault="00EB2183" w:rsidP="00242F2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ключица</w:t>
            </w:r>
          </w:p>
        </w:tc>
        <w:tc>
          <w:tcPr>
            <w:tcW w:w="3261" w:type="dxa"/>
          </w:tcPr>
          <w:p w:rsidR="00EB2183" w:rsidRPr="00242F25" w:rsidRDefault="00EB2183" w:rsidP="00242F2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-дельтовидная бугристость плечевой кости</w:t>
            </w:r>
          </w:p>
        </w:tc>
        <w:tc>
          <w:tcPr>
            <w:tcW w:w="5747" w:type="dxa"/>
          </w:tcPr>
          <w:p w:rsidR="00EB2183" w:rsidRPr="00242F25" w:rsidRDefault="00EB2183" w:rsidP="00242F2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 xml:space="preserve">Действует на плечевой сустав: </w:t>
            </w:r>
          </w:p>
          <w:p w:rsidR="00EB2183" w:rsidRPr="00242F25" w:rsidRDefault="00EB2183" w:rsidP="00242F2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1)передние пучки</w:t>
            </w:r>
          </w:p>
          <w:p w:rsidR="00EB2183" w:rsidRPr="00242F25" w:rsidRDefault="00EB2183" w:rsidP="00242F2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сгибают плечо вперед (</w:t>
            </w:r>
            <w:r w:rsidRPr="00242F25">
              <w:rPr>
                <w:rFonts w:ascii="Times New Roman" w:hAnsi="Times New Roman"/>
                <w:sz w:val="28"/>
                <w:szCs w:val="28"/>
                <w:lang w:val="en-US"/>
              </w:rPr>
              <w:t>aneflexio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), поворачивая его кнутри,</w:t>
            </w:r>
          </w:p>
          <w:p w:rsidR="00EB2183" w:rsidRPr="00242F25" w:rsidRDefault="00EB2183" w:rsidP="00242F2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разгибают плечо из положения заднего сгибания (</w:t>
            </w:r>
            <w:r w:rsidRPr="00242F25">
              <w:rPr>
                <w:rFonts w:ascii="Times New Roman" w:hAnsi="Times New Roman"/>
                <w:sz w:val="28"/>
                <w:szCs w:val="28"/>
                <w:lang w:val="en-US"/>
              </w:rPr>
              <w:t>retroflexio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),</w:t>
            </w:r>
          </w:p>
          <w:p w:rsidR="00EB2183" w:rsidRPr="00242F25" w:rsidRDefault="00EB2183" w:rsidP="00242F2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приводит отведенную конечность к туловищу.</w:t>
            </w:r>
          </w:p>
          <w:p w:rsidR="00EB2183" w:rsidRPr="00242F25" w:rsidRDefault="00EB2183" w:rsidP="00242F2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2) задние пучки</w:t>
            </w:r>
          </w:p>
          <w:p w:rsidR="00EB2183" w:rsidRPr="00242F25" w:rsidRDefault="00EB2183" w:rsidP="00242F2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сгибают назад (</w:t>
            </w:r>
            <w:r w:rsidRPr="00242F25">
              <w:rPr>
                <w:rFonts w:ascii="Times New Roman" w:hAnsi="Times New Roman"/>
                <w:sz w:val="28"/>
                <w:szCs w:val="28"/>
                <w:lang w:val="en-US"/>
              </w:rPr>
              <w:t>retroflexio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), поворачивая его кнаружи,</w:t>
            </w:r>
          </w:p>
          <w:p w:rsidR="00EB2183" w:rsidRPr="00242F25" w:rsidRDefault="00EB2183" w:rsidP="00242F2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-разгибают плечо из положения переднего сгибания,</w:t>
            </w:r>
          </w:p>
          <w:p w:rsidR="00EB2183" w:rsidRPr="00242F25" w:rsidRDefault="00EB2183" w:rsidP="00242F2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-приводит отведенную конечность к туловищу.</w:t>
            </w:r>
          </w:p>
          <w:p w:rsidR="00EB2183" w:rsidRPr="00242F25" w:rsidRDefault="00EB2183" w:rsidP="00242F2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3)присокращение всех мышечных пучков, обеспечивает отведение руки до горизонтальной линии.</w:t>
            </w:r>
          </w:p>
        </w:tc>
      </w:tr>
      <w:tr w:rsidR="00EB2183" w:rsidRPr="00242F25" w:rsidTr="00242F25">
        <w:tc>
          <w:tcPr>
            <w:tcW w:w="675" w:type="dxa"/>
          </w:tcPr>
          <w:p w:rsidR="00EB2183" w:rsidRPr="00242F25" w:rsidRDefault="00EB2183" w:rsidP="00242F2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552" w:type="dxa"/>
          </w:tcPr>
          <w:p w:rsidR="00EB2183" w:rsidRPr="00242F25" w:rsidRDefault="00EB2183" w:rsidP="00242F2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Надостная мышца (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m.supraspinatus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EB2183" w:rsidRPr="00242F25" w:rsidRDefault="00EB2183" w:rsidP="00242F2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EB2183" w:rsidRPr="00242F25" w:rsidRDefault="00EB2183" w:rsidP="00242F2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надостная ямка лопатки,</w:t>
            </w:r>
          </w:p>
          <w:p w:rsidR="00EB2183" w:rsidRPr="00242F25" w:rsidRDefault="00EB2183" w:rsidP="00242F2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-надостная фасция</w:t>
            </w:r>
          </w:p>
        </w:tc>
        <w:tc>
          <w:tcPr>
            <w:tcW w:w="3261" w:type="dxa"/>
          </w:tcPr>
          <w:p w:rsidR="00EB2183" w:rsidRPr="00242F25" w:rsidRDefault="00EB2183" w:rsidP="00242F2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большой бугорок плечевой кости,</w:t>
            </w:r>
          </w:p>
          <w:p w:rsidR="00EB2183" w:rsidRPr="00242F25" w:rsidRDefault="00EB2183" w:rsidP="00242F2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мышца проходит под клювовидно-</w:t>
            </w:r>
            <w:r w:rsidRPr="00242F25">
              <w:rPr>
                <w:rFonts w:ascii="Times New Roman" w:hAnsi="Times New Roman"/>
                <w:sz w:val="28"/>
                <w:szCs w:val="28"/>
              </w:rPr>
              <w:lastRenderedPageBreak/>
              <w:t>акромиальной связкой сверху над плечевым суставом. Часть сухожилия мышцы вплетается в капсулу плечевого сустава.</w:t>
            </w:r>
          </w:p>
        </w:tc>
        <w:tc>
          <w:tcPr>
            <w:tcW w:w="5747" w:type="dxa"/>
          </w:tcPr>
          <w:p w:rsidR="00EB2183" w:rsidRPr="00242F25" w:rsidRDefault="00EB2183" w:rsidP="00242F2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lastRenderedPageBreak/>
              <w:t>Действует на плечевой сустав:</w:t>
            </w:r>
          </w:p>
          <w:p w:rsidR="00EB2183" w:rsidRPr="00242F25" w:rsidRDefault="00EB2183" w:rsidP="00242F2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отводит плечо до горизонтального уровня;</w:t>
            </w:r>
          </w:p>
          <w:p w:rsidR="00EB2183" w:rsidRPr="00242F25" w:rsidRDefault="00EB2183" w:rsidP="00242F2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натягивает капсулу плечевого сустава, предохраняя ее от ущемления.</w:t>
            </w:r>
          </w:p>
        </w:tc>
      </w:tr>
      <w:tr w:rsidR="00EB2183" w:rsidRPr="00242F25" w:rsidTr="00242F25">
        <w:tc>
          <w:tcPr>
            <w:tcW w:w="675" w:type="dxa"/>
          </w:tcPr>
          <w:p w:rsidR="00EB2183" w:rsidRPr="00242F25" w:rsidRDefault="00EB2183" w:rsidP="00242F2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2552" w:type="dxa"/>
          </w:tcPr>
          <w:p w:rsidR="00EB2183" w:rsidRPr="00242F25" w:rsidRDefault="00EB2183" w:rsidP="00242F2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Подостная мышца (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m.infraspinatus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2551" w:type="dxa"/>
          </w:tcPr>
          <w:p w:rsidR="00EB2183" w:rsidRPr="00242F25" w:rsidRDefault="00EB2183" w:rsidP="00242F2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подостная ямка,</w:t>
            </w:r>
          </w:p>
          <w:p w:rsidR="00EB2183" w:rsidRPr="00242F25" w:rsidRDefault="00EB2183" w:rsidP="00242F2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-подостная фасция</w:t>
            </w:r>
          </w:p>
        </w:tc>
        <w:tc>
          <w:tcPr>
            <w:tcW w:w="3261" w:type="dxa"/>
          </w:tcPr>
          <w:p w:rsidR="00EB2183" w:rsidRPr="00242F25" w:rsidRDefault="00EB2183" w:rsidP="00242F2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-большой бугорок плечевой кости. Сухожилие мышцы проходит позади плечевого сустава.</w:t>
            </w:r>
          </w:p>
        </w:tc>
        <w:tc>
          <w:tcPr>
            <w:tcW w:w="5747" w:type="dxa"/>
          </w:tcPr>
          <w:p w:rsidR="00EB2183" w:rsidRPr="00242F25" w:rsidRDefault="00EB2183" w:rsidP="00242F2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Действует на плечевой сустав:</w:t>
            </w:r>
          </w:p>
          <w:p w:rsidR="00EB2183" w:rsidRPr="00242F25" w:rsidRDefault="00EB2183" w:rsidP="00242F2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вращает плечо кнаружи (супинация),</w:t>
            </w:r>
          </w:p>
          <w:p w:rsidR="00EB2183" w:rsidRPr="00242F25" w:rsidRDefault="00EB2183" w:rsidP="00242F2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приводит плечо к туловищу.</w:t>
            </w:r>
          </w:p>
        </w:tc>
      </w:tr>
      <w:tr w:rsidR="00EB2183" w:rsidRPr="00242F25" w:rsidTr="00242F25">
        <w:tc>
          <w:tcPr>
            <w:tcW w:w="675" w:type="dxa"/>
          </w:tcPr>
          <w:p w:rsidR="00EB2183" w:rsidRPr="00242F25" w:rsidRDefault="00EB2183" w:rsidP="00242F2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 xml:space="preserve">4. </w:t>
            </w:r>
          </w:p>
        </w:tc>
        <w:tc>
          <w:tcPr>
            <w:tcW w:w="2552" w:type="dxa"/>
          </w:tcPr>
          <w:p w:rsidR="00EB2183" w:rsidRPr="00242F25" w:rsidRDefault="00EB2183" w:rsidP="00242F2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Малая круглая мышца (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teresminor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2551" w:type="dxa"/>
          </w:tcPr>
          <w:p w:rsidR="00EB2183" w:rsidRPr="00242F25" w:rsidRDefault="00EB2183" w:rsidP="00242F2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-латеральный край лопатки;</w:t>
            </w:r>
          </w:p>
          <w:p w:rsidR="00EB2183" w:rsidRPr="00242F25" w:rsidRDefault="00EB2183" w:rsidP="00242F2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-подостная фасция</w:t>
            </w:r>
          </w:p>
        </w:tc>
        <w:tc>
          <w:tcPr>
            <w:tcW w:w="3261" w:type="dxa"/>
          </w:tcPr>
          <w:p w:rsidR="00EB2183" w:rsidRPr="00242F25" w:rsidRDefault="00EB2183" w:rsidP="00242F2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-большой бугорок плечевой кости. Сухожилие мышцы проходит позади плечевого сустава.</w:t>
            </w:r>
          </w:p>
        </w:tc>
        <w:tc>
          <w:tcPr>
            <w:tcW w:w="5747" w:type="dxa"/>
          </w:tcPr>
          <w:p w:rsidR="00EB2183" w:rsidRPr="00242F25" w:rsidRDefault="00EB2183" w:rsidP="00242F2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Действует на плечевой сустав:</w:t>
            </w:r>
          </w:p>
          <w:p w:rsidR="00EB2183" w:rsidRPr="00242F25" w:rsidRDefault="00EB2183" w:rsidP="00242F2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вращает плечо кнаружи (супинация);</w:t>
            </w:r>
          </w:p>
          <w:p w:rsidR="00EB2183" w:rsidRPr="00242F25" w:rsidRDefault="00EB2183" w:rsidP="00242F2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приводит плечо к туловищу;</w:t>
            </w:r>
          </w:p>
          <w:p w:rsidR="00EB2183" w:rsidRPr="00242F25" w:rsidRDefault="00EB2183" w:rsidP="00242F2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оттягивает капсулу плечевого сустава.</w:t>
            </w:r>
          </w:p>
        </w:tc>
      </w:tr>
      <w:tr w:rsidR="00EB2183" w:rsidRPr="00242F25" w:rsidTr="00242F25">
        <w:tc>
          <w:tcPr>
            <w:tcW w:w="675" w:type="dxa"/>
          </w:tcPr>
          <w:p w:rsidR="00EB2183" w:rsidRPr="00242F25" w:rsidRDefault="00EB2183" w:rsidP="00242F2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2552" w:type="dxa"/>
          </w:tcPr>
          <w:p w:rsidR="00EB2183" w:rsidRPr="00242F25" w:rsidRDefault="00EB2183" w:rsidP="00242F2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Большая круглая мышца (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teresmajor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2551" w:type="dxa"/>
          </w:tcPr>
          <w:p w:rsidR="00EB2183" w:rsidRPr="00242F25" w:rsidRDefault="00EB2183" w:rsidP="00242F2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-латеральный край лопатки;</w:t>
            </w:r>
          </w:p>
          <w:p w:rsidR="00EB2183" w:rsidRPr="00242F25" w:rsidRDefault="00EB2183" w:rsidP="00242F2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-нижний угол лопатки;</w:t>
            </w:r>
          </w:p>
          <w:p w:rsidR="00EB2183" w:rsidRPr="00242F25" w:rsidRDefault="00EB2183" w:rsidP="00242F2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-подостная фасция</w:t>
            </w:r>
          </w:p>
        </w:tc>
        <w:tc>
          <w:tcPr>
            <w:tcW w:w="3261" w:type="dxa"/>
          </w:tcPr>
          <w:p w:rsidR="00EB2183" w:rsidRPr="00242F25" w:rsidRDefault="00EB2183" w:rsidP="00242F2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 xml:space="preserve">-гребень малого бугорка плечевой кости. </w:t>
            </w:r>
          </w:p>
          <w:p w:rsidR="00EB2183" w:rsidRPr="00242F25" w:rsidRDefault="00EB2183" w:rsidP="00242F2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Сухожилие мышцы проходит вместе с сухожилием широчайшей мышцы спины, огибая впереди плечевую кость.</w:t>
            </w:r>
          </w:p>
        </w:tc>
        <w:tc>
          <w:tcPr>
            <w:tcW w:w="5747" w:type="dxa"/>
          </w:tcPr>
          <w:p w:rsidR="00EB2183" w:rsidRPr="00242F25" w:rsidRDefault="00EB2183" w:rsidP="00242F2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Действует на плечевой сустав:</w:t>
            </w:r>
          </w:p>
          <w:p w:rsidR="00EB2183" w:rsidRPr="00242F25" w:rsidRDefault="00EB2183" w:rsidP="00242F2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приводит плечо к туловищу;</w:t>
            </w:r>
          </w:p>
          <w:p w:rsidR="00EB2183" w:rsidRPr="00242F25" w:rsidRDefault="00EB2183" w:rsidP="00242F2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-сгибает плечо назад (</w:t>
            </w:r>
            <w:r w:rsidRPr="00242F25">
              <w:rPr>
                <w:rFonts w:ascii="Times New Roman" w:hAnsi="Times New Roman"/>
                <w:sz w:val="28"/>
                <w:szCs w:val="28"/>
                <w:lang w:val="en-US"/>
              </w:rPr>
              <w:t>retroflexio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), одновременно поворачивает его вовнутрь (пронация).</w:t>
            </w:r>
          </w:p>
          <w:p w:rsidR="00EB2183" w:rsidRPr="00242F25" w:rsidRDefault="00EB2183" w:rsidP="00242F2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B2183" w:rsidRPr="00242F25" w:rsidTr="00242F25">
        <w:tc>
          <w:tcPr>
            <w:tcW w:w="675" w:type="dxa"/>
          </w:tcPr>
          <w:p w:rsidR="00EB2183" w:rsidRPr="00242F25" w:rsidRDefault="00EB2183" w:rsidP="00242F2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2552" w:type="dxa"/>
          </w:tcPr>
          <w:p w:rsidR="00EB2183" w:rsidRPr="00242F25" w:rsidRDefault="00EB2183" w:rsidP="00242F2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Подлопаточная мышца (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m.subscapularis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2551" w:type="dxa"/>
          </w:tcPr>
          <w:p w:rsidR="00EB2183" w:rsidRPr="00242F25" w:rsidRDefault="00EB2183" w:rsidP="00242F2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-подлопаточная ямка;</w:t>
            </w:r>
          </w:p>
          <w:p w:rsidR="00EB2183" w:rsidRPr="00242F25" w:rsidRDefault="00EB2183" w:rsidP="00242F2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-подлопаточная фасция</w:t>
            </w:r>
          </w:p>
        </w:tc>
        <w:tc>
          <w:tcPr>
            <w:tcW w:w="3261" w:type="dxa"/>
          </w:tcPr>
          <w:p w:rsidR="00EB2183" w:rsidRPr="00242F25" w:rsidRDefault="00EB2183" w:rsidP="00242F2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-гребень малого бугорка;</w:t>
            </w:r>
          </w:p>
          <w:p w:rsidR="00EB2183" w:rsidRPr="00242F25" w:rsidRDefault="00EB2183" w:rsidP="00242F2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-малый бугорок плечевой кости</w:t>
            </w:r>
          </w:p>
        </w:tc>
        <w:tc>
          <w:tcPr>
            <w:tcW w:w="5747" w:type="dxa"/>
          </w:tcPr>
          <w:p w:rsidR="00EB2183" w:rsidRPr="00242F25" w:rsidRDefault="00EB2183" w:rsidP="00242F2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Действует на плечевой сустав:</w:t>
            </w:r>
          </w:p>
          <w:p w:rsidR="00EB2183" w:rsidRPr="00242F25" w:rsidRDefault="00EB2183" w:rsidP="00242F25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приводит плечо к туловищу, одновременно поворачивает плечо внутрь (пронация).</w:t>
            </w:r>
          </w:p>
        </w:tc>
      </w:tr>
    </w:tbl>
    <w:p w:rsidR="00EB2183" w:rsidRDefault="00EB2183" w:rsidP="0062397D">
      <w:pPr>
        <w:rPr>
          <w:rFonts w:ascii="Times New Roman" w:hAnsi="Times New Roman"/>
          <w:sz w:val="32"/>
          <w:szCs w:val="32"/>
          <w:u w:val="single"/>
        </w:rPr>
      </w:pPr>
    </w:p>
    <w:p w:rsidR="00EB2183" w:rsidRPr="0062397D" w:rsidRDefault="00EB2183" w:rsidP="0062397D">
      <w:pPr>
        <w:rPr>
          <w:rFonts w:ascii="Times New Roman" w:hAnsi="Times New Roman"/>
          <w:sz w:val="32"/>
          <w:szCs w:val="32"/>
          <w:u w:val="single"/>
        </w:rPr>
      </w:pPr>
    </w:p>
    <w:tbl>
      <w:tblPr>
        <w:tblW w:w="15026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3118"/>
        <w:gridCol w:w="2410"/>
        <w:gridCol w:w="3260"/>
        <w:gridCol w:w="5670"/>
      </w:tblGrid>
      <w:tr w:rsidR="00EB2183" w:rsidRPr="00242F25" w:rsidTr="0062397D">
        <w:trPr>
          <w:trHeight w:val="709"/>
        </w:trPr>
        <w:tc>
          <w:tcPr>
            <w:tcW w:w="568" w:type="dxa"/>
          </w:tcPr>
          <w:p w:rsidR="00EB2183" w:rsidRPr="00242F25" w:rsidRDefault="00EB2183" w:rsidP="00041468">
            <w:pPr>
              <w:jc w:val="center"/>
              <w:rPr>
                <w:rFonts w:ascii="Times New Roman" w:hAnsi="Times New Roman"/>
                <w:sz w:val="36"/>
                <w:szCs w:val="36"/>
                <w:u w:val="single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lastRenderedPageBreak/>
              <w:t>№</w:t>
            </w:r>
          </w:p>
        </w:tc>
        <w:tc>
          <w:tcPr>
            <w:tcW w:w="3118" w:type="dxa"/>
          </w:tcPr>
          <w:p w:rsidR="00EB2183" w:rsidRPr="00242F25" w:rsidRDefault="00EB2183" w:rsidP="00041468">
            <w:pPr>
              <w:jc w:val="center"/>
              <w:rPr>
                <w:rFonts w:ascii="Times New Roman" w:hAnsi="Times New Roman"/>
                <w:sz w:val="36"/>
                <w:szCs w:val="36"/>
                <w:u w:val="single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Мышца</w:t>
            </w:r>
          </w:p>
        </w:tc>
        <w:tc>
          <w:tcPr>
            <w:tcW w:w="2410" w:type="dxa"/>
          </w:tcPr>
          <w:p w:rsidR="00EB2183" w:rsidRPr="00242F25" w:rsidRDefault="00EB2183" w:rsidP="00C202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Место начала</w:t>
            </w:r>
          </w:p>
        </w:tc>
        <w:tc>
          <w:tcPr>
            <w:tcW w:w="3260" w:type="dxa"/>
          </w:tcPr>
          <w:p w:rsidR="00EB2183" w:rsidRPr="00242F25" w:rsidRDefault="00EB2183" w:rsidP="00041468">
            <w:pPr>
              <w:jc w:val="center"/>
              <w:rPr>
                <w:rFonts w:ascii="Times New Roman" w:hAnsi="Times New Roman"/>
                <w:sz w:val="36"/>
                <w:szCs w:val="36"/>
                <w:u w:val="single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Место прикрепления</w:t>
            </w:r>
          </w:p>
        </w:tc>
        <w:tc>
          <w:tcPr>
            <w:tcW w:w="5670" w:type="dxa"/>
          </w:tcPr>
          <w:p w:rsidR="00EB2183" w:rsidRPr="00242F25" w:rsidRDefault="00EB2183" w:rsidP="00041468">
            <w:pPr>
              <w:jc w:val="center"/>
              <w:rPr>
                <w:rFonts w:ascii="Times New Roman" w:hAnsi="Times New Roman"/>
                <w:sz w:val="36"/>
                <w:szCs w:val="36"/>
                <w:u w:val="single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Функция</w:t>
            </w:r>
          </w:p>
        </w:tc>
      </w:tr>
      <w:tr w:rsidR="00EB2183" w:rsidRPr="00242F25" w:rsidTr="0062397D">
        <w:trPr>
          <w:trHeight w:val="412"/>
        </w:trPr>
        <w:tc>
          <w:tcPr>
            <w:tcW w:w="15026" w:type="dxa"/>
            <w:gridSpan w:val="5"/>
          </w:tcPr>
          <w:p w:rsidR="00EB2183" w:rsidRPr="00242F25" w:rsidRDefault="00EB2183" w:rsidP="0062397D">
            <w:pPr>
              <w:pStyle w:val="a5"/>
              <w:ind w:left="121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Мышцы плеча</w:t>
            </w:r>
          </w:p>
        </w:tc>
      </w:tr>
      <w:tr w:rsidR="00EB2183" w:rsidRPr="00242F25" w:rsidTr="0062397D">
        <w:trPr>
          <w:trHeight w:val="534"/>
        </w:trPr>
        <w:tc>
          <w:tcPr>
            <w:tcW w:w="15026" w:type="dxa"/>
            <w:gridSpan w:val="5"/>
          </w:tcPr>
          <w:p w:rsidR="00EB2183" w:rsidRPr="00242F25" w:rsidRDefault="00EB2183" w:rsidP="00CA566D">
            <w:pPr>
              <w:pStyle w:val="a5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1.Мышцы передней группы плеча</w:t>
            </w:r>
          </w:p>
        </w:tc>
      </w:tr>
      <w:tr w:rsidR="00EB2183" w:rsidRPr="00242F25" w:rsidTr="0062397D">
        <w:tc>
          <w:tcPr>
            <w:tcW w:w="568" w:type="dxa"/>
          </w:tcPr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3118" w:type="dxa"/>
          </w:tcPr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Клювовидно-плечевая мышца (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coracobrachialis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(Рис.2)</w:t>
            </w:r>
          </w:p>
        </w:tc>
        <w:tc>
          <w:tcPr>
            <w:tcW w:w="2410" w:type="dxa"/>
          </w:tcPr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-клювовидный отросток лопатки</w:t>
            </w:r>
          </w:p>
        </w:tc>
        <w:tc>
          <w:tcPr>
            <w:tcW w:w="3260" w:type="dxa"/>
          </w:tcPr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 xml:space="preserve">-диафиз плечевой кости ниже гребня малого бугорка </w:t>
            </w:r>
          </w:p>
        </w:tc>
        <w:tc>
          <w:tcPr>
            <w:tcW w:w="5670" w:type="dxa"/>
          </w:tcPr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 xml:space="preserve">Действует на плечевой сустав: </w:t>
            </w:r>
          </w:p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сгибает плечо вперед вверх (</w:t>
            </w:r>
            <w:r w:rsidRPr="00242F25">
              <w:rPr>
                <w:rFonts w:ascii="Times New Roman" w:hAnsi="Times New Roman"/>
                <w:sz w:val="28"/>
                <w:szCs w:val="28"/>
                <w:lang w:val="en-US"/>
              </w:rPr>
              <w:t>aneflexio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);</w:t>
            </w:r>
          </w:p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приводит плечо к туловищу;</w:t>
            </w:r>
          </w:p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разгибает плечо из заднего сгибания.</w:t>
            </w:r>
          </w:p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При укрепленном плече тянет лопатку вперед и вниз.</w:t>
            </w:r>
          </w:p>
        </w:tc>
      </w:tr>
      <w:tr w:rsidR="00EB2183" w:rsidRPr="00242F25" w:rsidTr="0062397D">
        <w:trPr>
          <w:trHeight w:val="2339"/>
        </w:trPr>
        <w:tc>
          <w:tcPr>
            <w:tcW w:w="568" w:type="dxa"/>
          </w:tcPr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3118" w:type="dxa"/>
          </w:tcPr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Плечевая мышца (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brachialis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) (Рис.2)</w:t>
            </w:r>
          </w:p>
        </w:tc>
        <w:tc>
          <w:tcPr>
            <w:tcW w:w="2410" w:type="dxa"/>
          </w:tcPr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передняя поверхность диафиза плечевой кости;</w:t>
            </w:r>
          </w:p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межмышечныеперегородки фасции плеча</w:t>
            </w:r>
          </w:p>
        </w:tc>
        <w:tc>
          <w:tcPr>
            <w:tcW w:w="3260" w:type="dxa"/>
          </w:tcPr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-бугристость локтевой кости</w:t>
            </w:r>
          </w:p>
        </w:tc>
        <w:tc>
          <w:tcPr>
            <w:tcW w:w="5670" w:type="dxa"/>
          </w:tcPr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Действует на локтевой сустав:</w:t>
            </w:r>
          </w:p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сгибает предплечье.</w:t>
            </w:r>
          </w:p>
        </w:tc>
      </w:tr>
      <w:tr w:rsidR="00EB2183" w:rsidRPr="00242F25" w:rsidTr="0062397D">
        <w:tc>
          <w:tcPr>
            <w:tcW w:w="568" w:type="dxa"/>
          </w:tcPr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1.3</w:t>
            </w:r>
          </w:p>
        </w:tc>
        <w:tc>
          <w:tcPr>
            <w:tcW w:w="3118" w:type="dxa"/>
          </w:tcPr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Двуглавая мышца плеча  (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bicepsbrachii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) (Рис.2)</w:t>
            </w:r>
          </w:p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длинная головка</w:t>
            </w:r>
            <w:r w:rsidRPr="00242F25">
              <w:rPr>
                <w:rFonts w:ascii="Times New Roman" w:hAnsi="Times New Roman"/>
                <w:i/>
                <w:sz w:val="28"/>
                <w:szCs w:val="28"/>
              </w:rPr>
              <w:t xml:space="preserve"> (</w:t>
            </w:r>
            <w:r w:rsidRPr="00242F25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caputlongum</w:t>
            </w:r>
            <w:r w:rsidRPr="00242F25">
              <w:rPr>
                <w:rFonts w:ascii="Times New Roman" w:hAnsi="Times New Roman"/>
                <w:i/>
                <w:sz w:val="28"/>
                <w:szCs w:val="28"/>
              </w:rPr>
              <w:t>)</w:t>
            </w:r>
          </w:p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-короткая головка</w:t>
            </w:r>
            <w:r w:rsidRPr="00242F25">
              <w:rPr>
                <w:rFonts w:ascii="Times New Roman" w:hAnsi="Times New Roman"/>
                <w:i/>
                <w:sz w:val="28"/>
                <w:szCs w:val="28"/>
              </w:rPr>
              <w:t xml:space="preserve"> (с</w:t>
            </w:r>
            <w:r w:rsidRPr="00242F25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aputbreve</w:t>
            </w:r>
            <w:r w:rsidRPr="00242F25">
              <w:rPr>
                <w:rFonts w:ascii="Times New Roman" w:hAnsi="Times New Roman"/>
                <w:i/>
                <w:sz w:val="28"/>
                <w:szCs w:val="28"/>
              </w:rPr>
              <w:t>)</w:t>
            </w:r>
          </w:p>
        </w:tc>
        <w:tc>
          <w:tcPr>
            <w:tcW w:w="2410" w:type="dxa"/>
          </w:tcPr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-надсуставнойбугорок лопатки,</w:t>
            </w:r>
          </w:p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-клювовидный отросток лопатки</w:t>
            </w:r>
          </w:p>
        </w:tc>
        <w:tc>
          <w:tcPr>
            <w:tcW w:w="3260" w:type="dxa"/>
          </w:tcPr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-бугристость лучевой кости.</w:t>
            </w:r>
          </w:p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Часть сухожилия мышцы, отделяясь образует апоневроз, который вплетается с медиальной стороны в фасцию предплечья.</w:t>
            </w:r>
          </w:p>
        </w:tc>
        <w:tc>
          <w:tcPr>
            <w:tcW w:w="5670" w:type="dxa"/>
          </w:tcPr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1. Действует на локтевой сустав:</w:t>
            </w:r>
          </w:p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сгибает и супинирует предплечье.</w:t>
            </w:r>
          </w:p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2. Действует на плечевой сустав:</w:t>
            </w:r>
          </w:p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сгибает плечо, за счет короткой головки приводит его к туловищу.</w:t>
            </w:r>
          </w:p>
        </w:tc>
      </w:tr>
      <w:tr w:rsidR="00EB2183" w:rsidRPr="00242F25" w:rsidTr="0062397D">
        <w:trPr>
          <w:trHeight w:val="482"/>
        </w:trPr>
        <w:tc>
          <w:tcPr>
            <w:tcW w:w="15026" w:type="dxa"/>
            <w:gridSpan w:val="5"/>
          </w:tcPr>
          <w:p w:rsidR="00EB2183" w:rsidRPr="00242F25" w:rsidRDefault="00EB2183" w:rsidP="0062397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2. Мышцы задней группы плеча</w:t>
            </w:r>
          </w:p>
        </w:tc>
      </w:tr>
      <w:tr w:rsidR="00EB2183" w:rsidRPr="00242F25" w:rsidTr="0062397D">
        <w:tc>
          <w:tcPr>
            <w:tcW w:w="568" w:type="dxa"/>
          </w:tcPr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3118" w:type="dxa"/>
          </w:tcPr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 xml:space="preserve">Трехглавая мышца </w:t>
            </w:r>
            <w:r w:rsidRPr="00242F25">
              <w:rPr>
                <w:rFonts w:ascii="Times New Roman" w:hAnsi="Times New Roman"/>
                <w:sz w:val="28"/>
                <w:szCs w:val="28"/>
              </w:rPr>
              <w:lastRenderedPageBreak/>
              <w:t>плеча (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tricepsbrachii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) (Рис.1)</w:t>
            </w:r>
          </w:p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242F25">
              <w:rPr>
                <w:rFonts w:ascii="Times New Roman" w:hAnsi="Times New Roman"/>
                <w:i/>
                <w:sz w:val="28"/>
                <w:szCs w:val="28"/>
              </w:rPr>
              <w:t>-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длинная головка</w:t>
            </w:r>
            <w:r w:rsidRPr="00242F25">
              <w:rPr>
                <w:rFonts w:ascii="Times New Roman" w:hAnsi="Times New Roman"/>
                <w:i/>
                <w:sz w:val="28"/>
                <w:szCs w:val="28"/>
              </w:rPr>
              <w:t>(</w:t>
            </w:r>
            <w:r w:rsidRPr="00242F25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caputlongum</w:t>
            </w:r>
            <w:r w:rsidRPr="00242F25">
              <w:rPr>
                <w:rFonts w:ascii="Times New Roman" w:hAnsi="Times New Roman"/>
                <w:i/>
                <w:sz w:val="28"/>
                <w:szCs w:val="28"/>
              </w:rPr>
              <w:t>)</w:t>
            </w:r>
          </w:p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242F25">
              <w:rPr>
                <w:rFonts w:ascii="Times New Roman" w:hAnsi="Times New Roman"/>
                <w:i/>
                <w:sz w:val="28"/>
                <w:szCs w:val="28"/>
              </w:rPr>
              <w:t>-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латеральная головка</w:t>
            </w:r>
            <w:r w:rsidRPr="00242F25">
              <w:rPr>
                <w:rFonts w:ascii="Times New Roman" w:hAnsi="Times New Roman"/>
                <w:i/>
                <w:sz w:val="28"/>
                <w:szCs w:val="28"/>
              </w:rPr>
              <w:t xml:space="preserve"> (caput</w:t>
            </w:r>
            <w:r w:rsidRPr="00242F25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later</w:t>
            </w:r>
            <w:r w:rsidRPr="00242F25">
              <w:rPr>
                <w:rFonts w:ascii="Times New Roman" w:hAnsi="Times New Roman"/>
                <w:i/>
                <w:sz w:val="28"/>
                <w:szCs w:val="28"/>
              </w:rPr>
              <w:t>ale)</w:t>
            </w:r>
          </w:p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i/>
                <w:sz w:val="28"/>
                <w:szCs w:val="28"/>
              </w:rPr>
              <w:t>-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медиальная головка</w:t>
            </w:r>
            <w:r w:rsidRPr="00242F25">
              <w:rPr>
                <w:rFonts w:ascii="Times New Roman" w:hAnsi="Times New Roman"/>
                <w:i/>
                <w:sz w:val="28"/>
                <w:szCs w:val="28"/>
              </w:rPr>
              <w:t>(</w:t>
            </w:r>
            <w:r w:rsidRPr="00242F25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caput</w:t>
            </w:r>
            <w:r w:rsidRPr="00242F25">
              <w:rPr>
                <w:rFonts w:ascii="Times New Roman" w:hAnsi="Times New Roman"/>
                <w:i/>
                <w:sz w:val="28"/>
                <w:szCs w:val="28"/>
              </w:rPr>
              <w:t>mediale)</w:t>
            </w:r>
          </w:p>
        </w:tc>
        <w:tc>
          <w:tcPr>
            <w:tcW w:w="2410" w:type="dxa"/>
          </w:tcPr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-подсуставной бугорок лопатки.</w:t>
            </w:r>
          </w:p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-задняя поверхность тела плечевой кости, выше борозды лучевого нерва;</w:t>
            </w:r>
          </w:p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-латеральная межмышечная перегородка фасции плеча.</w:t>
            </w:r>
          </w:p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652589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 xml:space="preserve">-задняя поверхность тела плечевой кости, ниже борозды лучевого нерва; </w:t>
            </w:r>
          </w:p>
          <w:p w:rsidR="00EB2183" w:rsidRPr="00242F25" w:rsidRDefault="00EB2183" w:rsidP="00652589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-межмышечные перегородки фасции плеча</w:t>
            </w:r>
          </w:p>
        </w:tc>
        <w:tc>
          <w:tcPr>
            <w:tcW w:w="3260" w:type="dxa"/>
          </w:tcPr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локтевой отросток;</w:t>
            </w:r>
          </w:p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-капсула локтевого сустава</w:t>
            </w:r>
          </w:p>
        </w:tc>
        <w:tc>
          <w:tcPr>
            <w:tcW w:w="5670" w:type="dxa"/>
          </w:tcPr>
          <w:p w:rsidR="00EB2183" w:rsidRPr="00242F25" w:rsidRDefault="00EB2183" w:rsidP="00CA566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1. Действует на локтевой сустав: </w:t>
            </w:r>
          </w:p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lastRenderedPageBreak/>
              <w:t>-разгибает предплечье.</w:t>
            </w:r>
          </w:p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2. Действует на плечевой сустав за счет длинной головки:</w:t>
            </w:r>
          </w:p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сгибает назад и вверх (</w:t>
            </w:r>
            <w:r w:rsidRPr="00242F25">
              <w:rPr>
                <w:rFonts w:ascii="Times New Roman" w:hAnsi="Times New Roman"/>
                <w:sz w:val="28"/>
                <w:szCs w:val="28"/>
                <w:lang w:val="en-US"/>
              </w:rPr>
              <w:t>retroflexio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) одновременно приводит плечо к туловищу;</w:t>
            </w:r>
          </w:p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разгибает плечо из переднего сгибания.</w:t>
            </w:r>
          </w:p>
          <w:p w:rsidR="00EB2183" w:rsidRPr="00242F25" w:rsidRDefault="00EB2183" w:rsidP="00CA566D">
            <w:pPr>
              <w:pStyle w:val="a5"/>
              <w:spacing w:after="0" w:line="240" w:lineRule="auto"/>
              <w:ind w:left="5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B2183" w:rsidRPr="00242F25" w:rsidTr="0062397D">
        <w:tc>
          <w:tcPr>
            <w:tcW w:w="568" w:type="dxa"/>
          </w:tcPr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lastRenderedPageBreak/>
              <w:t>2.2</w:t>
            </w:r>
          </w:p>
        </w:tc>
        <w:tc>
          <w:tcPr>
            <w:tcW w:w="3118" w:type="dxa"/>
          </w:tcPr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Локтевая мышца (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anconeus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) (Рис.1)</w:t>
            </w:r>
          </w:p>
        </w:tc>
        <w:tc>
          <w:tcPr>
            <w:tcW w:w="2410" w:type="dxa"/>
          </w:tcPr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-латеральный надмыщелок плечевой кости;</w:t>
            </w:r>
          </w:p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-лучевая коллатеральная связка</w:t>
            </w:r>
          </w:p>
        </w:tc>
        <w:tc>
          <w:tcPr>
            <w:tcW w:w="3260" w:type="dxa"/>
          </w:tcPr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локтевой отросткок;</w:t>
            </w:r>
          </w:p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задняя поверхность локтевой кости</w:t>
            </w:r>
          </w:p>
        </w:tc>
        <w:tc>
          <w:tcPr>
            <w:tcW w:w="5670" w:type="dxa"/>
          </w:tcPr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Действует на локтевой сустав:</w:t>
            </w:r>
          </w:p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разгибает предплечье.</w:t>
            </w:r>
          </w:p>
        </w:tc>
      </w:tr>
    </w:tbl>
    <w:p w:rsidR="00EB2183" w:rsidRPr="00652589" w:rsidRDefault="00EB2183" w:rsidP="005A2974">
      <w:pPr>
        <w:jc w:val="center"/>
        <w:rPr>
          <w:rFonts w:ascii="Times New Roman" w:hAnsi="Times New Roman"/>
          <w:sz w:val="32"/>
          <w:szCs w:val="32"/>
        </w:rPr>
      </w:pPr>
      <w:r w:rsidRPr="00652589">
        <w:rPr>
          <w:rFonts w:ascii="Times New Roman" w:hAnsi="Times New Roman"/>
          <w:sz w:val="32"/>
          <w:szCs w:val="32"/>
        </w:rPr>
        <w:t>Мышцы предплечья</w:t>
      </w:r>
    </w:p>
    <w:tbl>
      <w:tblPr>
        <w:tblW w:w="15026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6"/>
        <w:gridCol w:w="2837"/>
        <w:gridCol w:w="283"/>
        <w:gridCol w:w="2410"/>
        <w:gridCol w:w="3260"/>
        <w:gridCol w:w="5670"/>
      </w:tblGrid>
      <w:tr w:rsidR="00EB2183" w:rsidRPr="00242F25" w:rsidTr="00CA566D">
        <w:trPr>
          <w:trHeight w:val="497"/>
        </w:trPr>
        <w:tc>
          <w:tcPr>
            <w:tcW w:w="566" w:type="dxa"/>
          </w:tcPr>
          <w:p w:rsidR="00EB2183" w:rsidRPr="00242F25" w:rsidRDefault="00EB2183" w:rsidP="00041468">
            <w:pPr>
              <w:jc w:val="center"/>
              <w:rPr>
                <w:rFonts w:ascii="Times New Roman" w:hAnsi="Times New Roman"/>
                <w:sz w:val="36"/>
                <w:szCs w:val="36"/>
                <w:u w:val="single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lastRenderedPageBreak/>
              <w:t>№</w:t>
            </w:r>
          </w:p>
        </w:tc>
        <w:tc>
          <w:tcPr>
            <w:tcW w:w="3120" w:type="dxa"/>
            <w:gridSpan w:val="2"/>
          </w:tcPr>
          <w:p w:rsidR="00EB2183" w:rsidRPr="00242F25" w:rsidRDefault="00EB2183" w:rsidP="00041468">
            <w:pPr>
              <w:jc w:val="center"/>
              <w:rPr>
                <w:rFonts w:ascii="Times New Roman" w:hAnsi="Times New Roman"/>
                <w:sz w:val="36"/>
                <w:szCs w:val="36"/>
                <w:u w:val="single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Мышца</w:t>
            </w:r>
          </w:p>
        </w:tc>
        <w:tc>
          <w:tcPr>
            <w:tcW w:w="2410" w:type="dxa"/>
          </w:tcPr>
          <w:p w:rsidR="00EB2183" w:rsidRPr="00242F25" w:rsidRDefault="00EB2183" w:rsidP="00C202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Место начала</w:t>
            </w:r>
          </w:p>
        </w:tc>
        <w:tc>
          <w:tcPr>
            <w:tcW w:w="3260" w:type="dxa"/>
          </w:tcPr>
          <w:p w:rsidR="00EB2183" w:rsidRPr="00242F25" w:rsidRDefault="00EB2183" w:rsidP="00041468">
            <w:pPr>
              <w:jc w:val="center"/>
              <w:rPr>
                <w:rFonts w:ascii="Times New Roman" w:hAnsi="Times New Roman"/>
                <w:sz w:val="36"/>
                <w:szCs w:val="36"/>
                <w:u w:val="single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Место прикрепления</w:t>
            </w:r>
          </w:p>
        </w:tc>
        <w:tc>
          <w:tcPr>
            <w:tcW w:w="5670" w:type="dxa"/>
          </w:tcPr>
          <w:p w:rsidR="00EB2183" w:rsidRPr="00242F25" w:rsidRDefault="00EB2183" w:rsidP="00041468">
            <w:pPr>
              <w:jc w:val="center"/>
              <w:rPr>
                <w:rFonts w:ascii="Times New Roman" w:hAnsi="Times New Roman"/>
                <w:sz w:val="36"/>
                <w:szCs w:val="36"/>
                <w:u w:val="single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Функция</w:t>
            </w:r>
          </w:p>
        </w:tc>
      </w:tr>
      <w:tr w:rsidR="00EB2183" w:rsidRPr="00242F25" w:rsidTr="0062397D">
        <w:trPr>
          <w:trHeight w:val="396"/>
        </w:trPr>
        <w:tc>
          <w:tcPr>
            <w:tcW w:w="15026" w:type="dxa"/>
            <w:gridSpan w:val="6"/>
          </w:tcPr>
          <w:p w:rsidR="00EB2183" w:rsidRPr="00242F25" w:rsidRDefault="00EB2183" w:rsidP="0062397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Мышцы предплечья</w:t>
            </w:r>
          </w:p>
        </w:tc>
      </w:tr>
      <w:tr w:rsidR="00EB2183" w:rsidRPr="00242F25" w:rsidTr="005A2974">
        <w:trPr>
          <w:trHeight w:val="489"/>
        </w:trPr>
        <w:tc>
          <w:tcPr>
            <w:tcW w:w="15026" w:type="dxa"/>
            <w:gridSpan w:val="6"/>
          </w:tcPr>
          <w:p w:rsidR="00EB2183" w:rsidRPr="00242F25" w:rsidRDefault="00EB2183" w:rsidP="005A297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Мышцы передней группы предплечья</w:t>
            </w:r>
          </w:p>
        </w:tc>
      </w:tr>
      <w:tr w:rsidR="00EB2183" w:rsidRPr="00242F25" w:rsidTr="005A2974">
        <w:trPr>
          <w:trHeight w:val="553"/>
        </w:trPr>
        <w:tc>
          <w:tcPr>
            <w:tcW w:w="15026" w:type="dxa"/>
            <w:gridSpan w:val="6"/>
          </w:tcPr>
          <w:p w:rsidR="00EB2183" w:rsidRPr="00242F25" w:rsidRDefault="00EB2183" w:rsidP="005A297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.Поверхностные</w:t>
            </w:r>
          </w:p>
        </w:tc>
      </w:tr>
      <w:tr w:rsidR="00EB2183" w:rsidRPr="00242F25" w:rsidTr="00834DB4">
        <w:trPr>
          <w:trHeight w:val="552"/>
        </w:trPr>
        <w:tc>
          <w:tcPr>
            <w:tcW w:w="15026" w:type="dxa"/>
            <w:gridSpan w:val="6"/>
          </w:tcPr>
          <w:p w:rsidR="00EB2183" w:rsidRPr="00242F25" w:rsidRDefault="00EB2183" w:rsidP="005A297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Первый слой мышц предплечья</w:t>
            </w:r>
          </w:p>
        </w:tc>
      </w:tr>
      <w:tr w:rsidR="00EB2183" w:rsidRPr="00242F25" w:rsidTr="00CA566D">
        <w:tc>
          <w:tcPr>
            <w:tcW w:w="566" w:type="dxa"/>
          </w:tcPr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3120" w:type="dxa"/>
            <w:gridSpan w:val="2"/>
          </w:tcPr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Плечелучевая мышца (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brachioradialis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(Рис.3)</w:t>
            </w:r>
          </w:p>
        </w:tc>
        <w:tc>
          <w:tcPr>
            <w:tcW w:w="2410" w:type="dxa"/>
          </w:tcPr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латеральныйнадмыщелок плечевой кости;</w:t>
            </w:r>
          </w:p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-латеральная межмышечная перегородка</w:t>
            </w:r>
          </w:p>
        </w:tc>
        <w:tc>
          <w:tcPr>
            <w:tcW w:w="3260" w:type="dxa"/>
          </w:tcPr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лучевая кость выше шиловидного отростка</w:t>
            </w:r>
          </w:p>
        </w:tc>
        <w:tc>
          <w:tcPr>
            <w:tcW w:w="5670" w:type="dxa"/>
          </w:tcPr>
          <w:p w:rsidR="00EB2183" w:rsidRPr="00242F25" w:rsidRDefault="00EB2183" w:rsidP="00CA566D">
            <w:pPr>
              <w:spacing w:after="0" w:line="240" w:lineRule="auto"/>
              <w:ind w:firstLine="31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Действует на локтевой сустав:</w:t>
            </w:r>
          </w:p>
          <w:p w:rsidR="00EB2183" w:rsidRPr="00242F25" w:rsidRDefault="00EB2183" w:rsidP="00CA566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сгибает предплечье, устанавливая его в промежуточное положение между супинацией и пронацией.</w:t>
            </w:r>
          </w:p>
        </w:tc>
      </w:tr>
      <w:tr w:rsidR="00EB2183" w:rsidRPr="00242F25" w:rsidTr="00CA566D">
        <w:tc>
          <w:tcPr>
            <w:tcW w:w="566" w:type="dxa"/>
          </w:tcPr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3120" w:type="dxa"/>
            <w:gridSpan w:val="2"/>
          </w:tcPr>
          <w:p w:rsidR="00EB2183" w:rsidRPr="00242F25" w:rsidRDefault="00EB2183" w:rsidP="00652589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Круглый пронатор, (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pronatorteres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(Рис.3)</w:t>
            </w:r>
          </w:p>
        </w:tc>
        <w:tc>
          <w:tcPr>
            <w:tcW w:w="2410" w:type="dxa"/>
          </w:tcPr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-медиальныйнадмыщелок плечевой кости;</w:t>
            </w:r>
          </w:p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-медиальная межмышечная перегородка;</w:t>
            </w:r>
          </w:p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-венечный отросток локтевой кости</w:t>
            </w:r>
          </w:p>
        </w:tc>
        <w:tc>
          <w:tcPr>
            <w:tcW w:w="3260" w:type="dxa"/>
          </w:tcPr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середина латеральной поверхности диафиза лучевой кости</w:t>
            </w:r>
          </w:p>
        </w:tc>
        <w:tc>
          <w:tcPr>
            <w:tcW w:w="5670" w:type="dxa"/>
          </w:tcPr>
          <w:p w:rsidR="00EB2183" w:rsidRPr="00242F25" w:rsidRDefault="00EB2183" w:rsidP="00CA566D">
            <w:pPr>
              <w:pStyle w:val="a5"/>
              <w:spacing w:after="0" w:line="240" w:lineRule="auto"/>
              <w:ind w:left="0" w:firstLine="17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1. Действует на проксимальный луче-локтевой сустав (часть локтевого сустава):</w:t>
            </w:r>
          </w:p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совместно с квадратным пронатором через дистальный лучелоктевой сустав вращает лучевую кость внутрь, пронируя кисть.</w:t>
            </w:r>
          </w:p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437B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2. Действует на локтевой сустав:</w:t>
            </w:r>
          </w:p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сгибает предплечье.</w:t>
            </w:r>
          </w:p>
        </w:tc>
      </w:tr>
      <w:tr w:rsidR="00EB2183" w:rsidRPr="00242F25" w:rsidTr="00CA566D">
        <w:tc>
          <w:tcPr>
            <w:tcW w:w="566" w:type="dxa"/>
          </w:tcPr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1.3</w:t>
            </w:r>
          </w:p>
        </w:tc>
        <w:tc>
          <w:tcPr>
            <w:tcW w:w="3120" w:type="dxa"/>
            <w:gridSpan w:val="2"/>
          </w:tcPr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Лучевой сгибатель запястья (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flexorcarpiradialis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)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(Рис.3,4,5)</w:t>
            </w:r>
          </w:p>
        </w:tc>
        <w:tc>
          <w:tcPr>
            <w:tcW w:w="2410" w:type="dxa"/>
          </w:tcPr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-медиальныйнадмыщелок плечевой кости</w:t>
            </w:r>
          </w:p>
        </w:tc>
        <w:tc>
          <w:tcPr>
            <w:tcW w:w="3260" w:type="dxa"/>
          </w:tcPr>
          <w:p w:rsidR="00EB2183" w:rsidRPr="00242F25" w:rsidRDefault="00EB2183" w:rsidP="00437B7A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 xml:space="preserve">-основание </w:t>
            </w:r>
            <w:r w:rsidRPr="00242F25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 xml:space="preserve"> пястной кости</w:t>
            </w:r>
          </w:p>
        </w:tc>
        <w:tc>
          <w:tcPr>
            <w:tcW w:w="5670" w:type="dxa"/>
          </w:tcPr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Действует на лучезапястный сустав:</w:t>
            </w:r>
          </w:p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сгибает кисть;</w:t>
            </w:r>
          </w:p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-совместно с лучевыми разгибателями запястья участвует в отведении кисти.</w:t>
            </w:r>
          </w:p>
        </w:tc>
      </w:tr>
      <w:tr w:rsidR="00EB2183" w:rsidRPr="00242F25" w:rsidTr="00CA566D">
        <w:tc>
          <w:tcPr>
            <w:tcW w:w="566" w:type="dxa"/>
          </w:tcPr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1.4</w:t>
            </w:r>
          </w:p>
        </w:tc>
        <w:tc>
          <w:tcPr>
            <w:tcW w:w="3120" w:type="dxa"/>
            <w:gridSpan w:val="2"/>
          </w:tcPr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 xml:space="preserve">Длинная ладонная мышца </w:t>
            </w:r>
            <w:r w:rsidRPr="00242F25">
              <w:rPr>
                <w:rFonts w:ascii="Times New Roman" w:hAnsi="Times New Roman"/>
                <w:sz w:val="28"/>
                <w:szCs w:val="28"/>
              </w:rPr>
              <w:lastRenderedPageBreak/>
              <w:t>(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palmarislongus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)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(Рис.3,4,5)</w:t>
            </w:r>
          </w:p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Иногда отсутствует.</w:t>
            </w:r>
          </w:p>
        </w:tc>
        <w:tc>
          <w:tcPr>
            <w:tcW w:w="2410" w:type="dxa"/>
          </w:tcPr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lastRenderedPageBreak/>
              <w:t>-медиальныйнадм</w:t>
            </w:r>
            <w:r w:rsidRPr="00242F25">
              <w:rPr>
                <w:rFonts w:ascii="Times New Roman" w:hAnsi="Times New Roman"/>
                <w:sz w:val="28"/>
                <w:szCs w:val="28"/>
              </w:rPr>
              <w:lastRenderedPageBreak/>
              <w:t>ыщелок плечевой кости</w:t>
            </w:r>
          </w:p>
        </w:tc>
        <w:tc>
          <w:tcPr>
            <w:tcW w:w="3260" w:type="dxa"/>
          </w:tcPr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lastRenderedPageBreak/>
              <w:t>-ладонный апоневроз</w:t>
            </w:r>
          </w:p>
        </w:tc>
        <w:tc>
          <w:tcPr>
            <w:tcW w:w="5670" w:type="dxa"/>
          </w:tcPr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1. Натягивает ладонный апоневроз.</w:t>
            </w:r>
          </w:p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CA566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2.Действует на лучезапястный сустав: </w:t>
            </w:r>
          </w:p>
          <w:p w:rsidR="00EB2183" w:rsidRPr="00242F25" w:rsidRDefault="00EB2183" w:rsidP="00437B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участвует в сгибании кисти.</w:t>
            </w:r>
          </w:p>
        </w:tc>
      </w:tr>
      <w:tr w:rsidR="00EB2183" w:rsidRPr="00242F25" w:rsidTr="00CA566D">
        <w:tc>
          <w:tcPr>
            <w:tcW w:w="566" w:type="dxa"/>
          </w:tcPr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lastRenderedPageBreak/>
              <w:t>1.5</w:t>
            </w:r>
          </w:p>
        </w:tc>
        <w:tc>
          <w:tcPr>
            <w:tcW w:w="3120" w:type="dxa"/>
            <w:gridSpan w:val="2"/>
          </w:tcPr>
          <w:p w:rsidR="00EB2183" w:rsidRPr="00242F25" w:rsidRDefault="00EB2183" w:rsidP="00437B7A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Локтевой сгибатель запястья (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flexorcarpiulnaris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) (Рис.3,4,5)</w:t>
            </w:r>
          </w:p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-плечевая головка</w:t>
            </w:r>
          </w:p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242F25">
              <w:rPr>
                <w:rFonts w:ascii="Times New Roman" w:hAnsi="Times New Roman"/>
                <w:i/>
                <w:sz w:val="28"/>
                <w:szCs w:val="28"/>
              </w:rPr>
              <w:t>(caputhumerale)</w:t>
            </w:r>
          </w:p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242F25">
              <w:rPr>
                <w:rFonts w:ascii="Times New Roman" w:hAnsi="Times New Roman"/>
                <w:i/>
                <w:sz w:val="28"/>
                <w:szCs w:val="28"/>
              </w:rPr>
              <w:t>-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локтевая головка</w:t>
            </w:r>
          </w:p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i/>
                <w:sz w:val="28"/>
                <w:szCs w:val="28"/>
              </w:rPr>
              <w:t>(caputulnare)</w:t>
            </w:r>
          </w:p>
        </w:tc>
        <w:tc>
          <w:tcPr>
            <w:tcW w:w="2410" w:type="dxa"/>
          </w:tcPr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EB2183" w:rsidRPr="00242F25" w:rsidRDefault="00EB2183" w:rsidP="00437B7A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i/>
                <w:sz w:val="28"/>
                <w:szCs w:val="28"/>
              </w:rPr>
              <w:t>-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медиальный надмыщелок плечевой кости,</w:t>
            </w:r>
          </w:p>
          <w:p w:rsidR="00EB2183" w:rsidRPr="00242F25" w:rsidRDefault="00EB2183" w:rsidP="00437B7A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-межмышечная перегородка плеча;</w:t>
            </w:r>
          </w:p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i/>
                <w:sz w:val="28"/>
                <w:szCs w:val="28"/>
              </w:rPr>
              <w:t>-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 xml:space="preserve">локтевой отросток, </w:t>
            </w:r>
          </w:p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-задняя поверхность верхнего отдела диафиза локтевой кости,</w:t>
            </w:r>
          </w:p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-фасция предплечья</w:t>
            </w:r>
          </w:p>
        </w:tc>
        <w:tc>
          <w:tcPr>
            <w:tcW w:w="3260" w:type="dxa"/>
          </w:tcPr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 xml:space="preserve">-гороховидная кость, </w:t>
            </w:r>
          </w:p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Далее идет в виде связок, прикрепляющихся к крючковидной кости и</w:t>
            </w:r>
          </w:p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основанию</w:t>
            </w:r>
            <w:r w:rsidRPr="00242F25">
              <w:rPr>
                <w:rFonts w:ascii="Times New Roman" w:hAnsi="Times New Roman"/>
                <w:sz w:val="28"/>
                <w:szCs w:val="28"/>
                <w:lang w:val="en-US"/>
              </w:rPr>
              <w:t>V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 xml:space="preserve"> пястной кости.</w:t>
            </w:r>
          </w:p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 xml:space="preserve">Действует на лучезапястный сустав: </w:t>
            </w:r>
          </w:p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 xml:space="preserve">- сгибает кисть, </w:t>
            </w:r>
          </w:p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-совместно с локтевым разгибателем запястья участвует в привидении кисти.</w:t>
            </w:r>
          </w:p>
        </w:tc>
      </w:tr>
      <w:tr w:rsidR="00EB2183" w:rsidRPr="00242F25" w:rsidTr="00834DB4">
        <w:trPr>
          <w:trHeight w:val="599"/>
        </w:trPr>
        <w:tc>
          <w:tcPr>
            <w:tcW w:w="15026" w:type="dxa"/>
            <w:gridSpan w:val="6"/>
          </w:tcPr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Второй слой мышц предплечья</w:t>
            </w:r>
          </w:p>
        </w:tc>
      </w:tr>
      <w:tr w:rsidR="00EB2183" w:rsidRPr="00242F25" w:rsidTr="00CA566D">
        <w:tc>
          <w:tcPr>
            <w:tcW w:w="566" w:type="dxa"/>
          </w:tcPr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1.6</w:t>
            </w:r>
          </w:p>
        </w:tc>
        <w:tc>
          <w:tcPr>
            <w:tcW w:w="3120" w:type="dxa"/>
            <w:gridSpan w:val="2"/>
          </w:tcPr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Поверхностный сгибатель пальцев (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flexordigitorumsuperficialis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) (Рис.3,4,5)</w:t>
            </w:r>
          </w:p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lastRenderedPageBreak/>
              <w:t>-плечелоктевая головка</w:t>
            </w:r>
          </w:p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242F25">
              <w:rPr>
                <w:rFonts w:ascii="Times New Roman" w:hAnsi="Times New Roman"/>
                <w:i/>
                <w:sz w:val="28"/>
                <w:szCs w:val="28"/>
              </w:rPr>
              <w:t>(caputhumeroulnare)</w:t>
            </w:r>
          </w:p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i/>
                <w:sz w:val="28"/>
                <w:szCs w:val="28"/>
              </w:rPr>
              <w:t>-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лучевая головка</w:t>
            </w:r>
          </w:p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242F25">
              <w:rPr>
                <w:rFonts w:ascii="Times New Roman" w:hAnsi="Times New Roman"/>
                <w:i/>
                <w:sz w:val="28"/>
                <w:szCs w:val="28"/>
              </w:rPr>
              <w:t>(caputradiale)</w:t>
            </w:r>
          </w:p>
        </w:tc>
        <w:tc>
          <w:tcPr>
            <w:tcW w:w="2410" w:type="dxa"/>
          </w:tcPr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>-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 xml:space="preserve">медиальныйнадмыщелок плечевой кости, </w:t>
            </w:r>
          </w:p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-локтевая коллатеральная связка,</w:t>
            </w:r>
          </w:p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-венечный отросток локтевой кости;</w:t>
            </w:r>
          </w:p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-проксимальная часть диафиза лучевой кости</w:t>
            </w:r>
          </w:p>
        </w:tc>
        <w:tc>
          <w:tcPr>
            <w:tcW w:w="3260" w:type="dxa"/>
          </w:tcPr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двумя сухожилиями к средним фалангам</w:t>
            </w:r>
            <w:r w:rsidRPr="00242F25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-</w:t>
            </w:r>
            <w:r w:rsidRPr="00242F25">
              <w:rPr>
                <w:rFonts w:ascii="Times New Roman" w:hAnsi="Times New Roman"/>
                <w:sz w:val="28"/>
                <w:szCs w:val="28"/>
                <w:lang w:val="en-US"/>
              </w:rPr>
              <w:t>V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 xml:space="preserve"> пальцев</w:t>
            </w:r>
          </w:p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0" w:type="dxa"/>
          </w:tcPr>
          <w:p w:rsidR="00EB2183" w:rsidRPr="00242F25" w:rsidRDefault="00EB2183" w:rsidP="007F4C3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lastRenderedPageBreak/>
              <w:t>1.Действует на межфаланговые суставы:</w:t>
            </w:r>
          </w:p>
          <w:p w:rsidR="00EB2183" w:rsidRPr="00242F25" w:rsidRDefault="00EB2183" w:rsidP="00CA566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 xml:space="preserve">- сгибает средние фаланги </w:t>
            </w:r>
            <w:r w:rsidRPr="00242F25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-</w:t>
            </w:r>
            <w:r w:rsidRPr="00242F25">
              <w:rPr>
                <w:rFonts w:ascii="Times New Roman" w:hAnsi="Times New Roman"/>
                <w:sz w:val="28"/>
                <w:szCs w:val="28"/>
                <w:lang w:val="en-US"/>
              </w:rPr>
              <w:t>V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 xml:space="preserve"> пальцев.</w:t>
            </w:r>
          </w:p>
          <w:p w:rsidR="00EB2183" w:rsidRPr="00242F25" w:rsidRDefault="00EB2183" w:rsidP="00CA566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7F4C3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2. Действует на пястно-фаланговые суставы:</w:t>
            </w:r>
          </w:p>
          <w:p w:rsidR="00EB2183" w:rsidRPr="00242F25" w:rsidRDefault="00EB2183" w:rsidP="00CA566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 xml:space="preserve">- сгибает проксимальные фаланги </w:t>
            </w:r>
            <w:r w:rsidRPr="00242F25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-</w:t>
            </w:r>
            <w:r w:rsidRPr="00242F25">
              <w:rPr>
                <w:rFonts w:ascii="Times New Roman" w:hAnsi="Times New Roman"/>
                <w:sz w:val="28"/>
                <w:szCs w:val="28"/>
                <w:lang w:val="en-US"/>
              </w:rPr>
              <w:t>V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42F25">
              <w:rPr>
                <w:rFonts w:ascii="Times New Roman" w:hAnsi="Times New Roman"/>
                <w:sz w:val="28"/>
                <w:szCs w:val="28"/>
              </w:rPr>
              <w:lastRenderedPageBreak/>
              <w:t>пальцев.</w:t>
            </w:r>
          </w:p>
          <w:p w:rsidR="00EB2183" w:rsidRPr="00242F25" w:rsidRDefault="00EB2183" w:rsidP="00CA566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7F4C3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3. Действует на лучезапястный сустав:</w:t>
            </w:r>
          </w:p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-участвует в сгибании кисти.</w:t>
            </w:r>
          </w:p>
        </w:tc>
      </w:tr>
      <w:tr w:rsidR="00EB2183" w:rsidRPr="00242F25" w:rsidTr="00CA566D">
        <w:trPr>
          <w:trHeight w:val="538"/>
        </w:trPr>
        <w:tc>
          <w:tcPr>
            <w:tcW w:w="15026" w:type="dxa"/>
            <w:gridSpan w:val="6"/>
          </w:tcPr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2.Глубокие</w:t>
            </w:r>
          </w:p>
        </w:tc>
      </w:tr>
      <w:tr w:rsidR="00EB2183" w:rsidRPr="00242F25" w:rsidTr="00834DB4">
        <w:trPr>
          <w:trHeight w:val="559"/>
        </w:trPr>
        <w:tc>
          <w:tcPr>
            <w:tcW w:w="15026" w:type="dxa"/>
            <w:gridSpan w:val="6"/>
          </w:tcPr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Третий слой мышц предплечья</w:t>
            </w:r>
          </w:p>
        </w:tc>
      </w:tr>
      <w:tr w:rsidR="00EB2183" w:rsidRPr="00242F25" w:rsidTr="00CA566D">
        <w:tc>
          <w:tcPr>
            <w:tcW w:w="566" w:type="dxa"/>
          </w:tcPr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3120" w:type="dxa"/>
            <w:gridSpan w:val="2"/>
          </w:tcPr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Глубокий сгибатель пальцев (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flexordigitorumprofundus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)</w:t>
            </w:r>
          </w:p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(Рис.5)</w:t>
            </w:r>
          </w:p>
        </w:tc>
        <w:tc>
          <w:tcPr>
            <w:tcW w:w="2410" w:type="dxa"/>
          </w:tcPr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 xml:space="preserve">- проксимальные 2/3 диафиза локтевой кости, </w:t>
            </w:r>
          </w:p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-межкостная мембрана предплечья</w:t>
            </w:r>
          </w:p>
        </w:tc>
        <w:tc>
          <w:tcPr>
            <w:tcW w:w="3260" w:type="dxa"/>
          </w:tcPr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дистальные фаланги</w:t>
            </w:r>
            <w:r w:rsidRPr="00242F25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-</w:t>
            </w:r>
            <w:r w:rsidRPr="00242F25">
              <w:rPr>
                <w:rFonts w:ascii="Times New Roman" w:hAnsi="Times New Roman"/>
                <w:sz w:val="28"/>
                <w:szCs w:val="28"/>
                <w:lang w:val="en-US"/>
              </w:rPr>
              <w:t>V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 xml:space="preserve"> пальцев.</w:t>
            </w:r>
          </w:p>
          <w:p w:rsidR="00EB2183" w:rsidRPr="00242F25" w:rsidRDefault="00EB2183" w:rsidP="007F4C32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Сухожилие проходит между сухожилиями поверхностного сгибателя пальцев, образуя перекрест сухожилий (</w:t>
            </w:r>
            <w:r w:rsidRPr="00242F25">
              <w:rPr>
                <w:rFonts w:ascii="Times New Roman" w:hAnsi="Times New Roman"/>
                <w:sz w:val="28"/>
                <w:szCs w:val="28"/>
                <w:lang w:val="en-US"/>
              </w:rPr>
              <w:t>chiasmatendintum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),образуя анатомическую фигу.</w:t>
            </w:r>
          </w:p>
        </w:tc>
        <w:tc>
          <w:tcPr>
            <w:tcW w:w="5670" w:type="dxa"/>
          </w:tcPr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1. Действует на межфаланговые суставы:</w:t>
            </w:r>
          </w:p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 xml:space="preserve"> - сгибает дистальные и средние фаланги </w:t>
            </w:r>
            <w:r w:rsidRPr="00242F25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-</w:t>
            </w:r>
            <w:r w:rsidRPr="00242F25">
              <w:rPr>
                <w:rFonts w:ascii="Times New Roman" w:hAnsi="Times New Roman"/>
                <w:sz w:val="28"/>
                <w:szCs w:val="28"/>
                <w:lang w:val="en-US"/>
              </w:rPr>
              <w:t>V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 xml:space="preserve">пальцев. </w:t>
            </w:r>
          </w:p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CA566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2. Действует на пястно-фаланговые суставы:</w:t>
            </w:r>
          </w:p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сгибает проксимальные фаланги пальцев.</w:t>
            </w:r>
          </w:p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CA566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 xml:space="preserve">3.Действует на лучезапястный сустав: </w:t>
            </w:r>
          </w:p>
          <w:p w:rsidR="00EB2183" w:rsidRPr="00242F25" w:rsidRDefault="00EB2183" w:rsidP="00CA566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-участвует в сгибании кисти.</w:t>
            </w:r>
          </w:p>
        </w:tc>
      </w:tr>
      <w:tr w:rsidR="00EB2183" w:rsidRPr="00242F25" w:rsidTr="00CA566D">
        <w:tc>
          <w:tcPr>
            <w:tcW w:w="566" w:type="dxa"/>
          </w:tcPr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2.2</w:t>
            </w:r>
          </w:p>
        </w:tc>
        <w:tc>
          <w:tcPr>
            <w:tcW w:w="3120" w:type="dxa"/>
            <w:gridSpan w:val="2"/>
          </w:tcPr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Длинный сгибатель большого пальца (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flexorpolicislongus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(Рис.6)</w:t>
            </w:r>
          </w:p>
        </w:tc>
        <w:tc>
          <w:tcPr>
            <w:tcW w:w="2410" w:type="dxa"/>
          </w:tcPr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-проксимальная часть диафиза лучевой кости,</w:t>
            </w:r>
          </w:p>
          <w:p w:rsidR="00EB2183" w:rsidRPr="00242F25" w:rsidRDefault="00EB2183" w:rsidP="007F4C32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242F25">
              <w:rPr>
                <w:rFonts w:ascii="Times New Roman" w:hAnsi="Times New Roman"/>
                <w:sz w:val="28"/>
                <w:szCs w:val="28"/>
              </w:rPr>
              <w:lastRenderedPageBreak/>
              <w:t>межкостноймембраны предплечья,</w:t>
            </w:r>
          </w:p>
          <w:p w:rsidR="00EB2183" w:rsidRPr="00242F25" w:rsidRDefault="00EB2183" w:rsidP="007F4C32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-медиальный надмыщелок плеча.</w:t>
            </w:r>
          </w:p>
        </w:tc>
        <w:tc>
          <w:tcPr>
            <w:tcW w:w="3260" w:type="dxa"/>
          </w:tcPr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lastRenderedPageBreak/>
              <w:t>-дистальная фаланга большого пальца.</w:t>
            </w:r>
          </w:p>
        </w:tc>
        <w:tc>
          <w:tcPr>
            <w:tcW w:w="5670" w:type="dxa"/>
          </w:tcPr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1. Действует на межфаланговый сустав:</w:t>
            </w:r>
          </w:p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-сгибает дистальную фалангу большого пальца.</w:t>
            </w:r>
          </w:p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CA566D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lastRenderedPageBreak/>
              <w:t>2. Действует на пястно-фаланговый сустав:</w:t>
            </w:r>
          </w:p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сгибает проксимальную фалангу большого пальца.</w:t>
            </w:r>
          </w:p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 xml:space="preserve">3.Действует на лучезапястный сустав:  </w:t>
            </w:r>
          </w:p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-участвует в сгибании кисти.</w:t>
            </w:r>
          </w:p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B2183" w:rsidRPr="00242F25" w:rsidTr="00CA566D">
        <w:trPr>
          <w:trHeight w:val="605"/>
        </w:trPr>
        <w:tc>
          <w:tcPr>
            <w:tcW w:w="566" w:type="dxa"/>
          </w:tcPr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460" w:type="dxa"/>
            <w:gridSpan w:val="5"/>
          </w:tcPr>
          <w:p w:rsidR="00EB2183" w:rsidRPr="00242F25" w:rsidRDefault="00EB2183" w:rsidP="005A297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Четвертый слой мышц предплечья</w:t>
            </w:r>
          </w:p>
        </w:tc>
      </w:tr>
      <w:tr w:rsidR="00EB2183" w:rsidRPr="00242F25" w:rsidTr="00CA566D">
        <w:tc>
          <w:tcPr>
            <w:tcW w:w="566" w:type="dxa"/>
          </w:tcPr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2.3</w:t>
            </w:r>
          </w:p>
        </w:tc>
        <w:tc>
          <w:tcPr>
            <w:tcW w:w="3120" w:type="dxa"/>
            <w:gridSpan w:val="2"/>
          </w:tcPr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Квадратный пронатор (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pronatorquadratus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(Рис.7)</w:t>
            </w:r>
          </w:p>
        </w:tc>
        <w:tc>
          <w:tcPr>
            <w:tcW w:w="2410" w:type="dxa"/>
          </w:tcPr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-дистальная треть диафиза локтевой кости</w:t>
            </w:r>
          </w:p>
        </w:tc>
        <w:tc>
          <w:tcPr>
            <w:tcW w:w="3260" w:type="dxa"/>
          </w:tcPr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-дистальная треть диафиза лучевой кости</w:t>
            </w:r>
          </w:p>
        </w:tc>
        <w:tc>
          <w:tcPr>
            <w:tcW w:w="5670" w:type="dxa"/>
          </w:tcPr>
          <w:p w:rsidR="00EB2183" w:rsidRPr="00242F25" w:rsidRDefault="00EB2183" w:rsidP="00CA566D">
            <w:pPr>
              <w:pStyle w:val="a5"/>
              <w:spacing w:after="0" w:line="240" w:lineRule="auto"/>
              <w:ind w:left="0" w:firstLine="17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Действует на дистальный лучелоктевой сустав:</w:t>
            </w:r>
          </w:p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совместно с круглым пронатором через проксимальный лучелоктевой сустав вращает лучевую кость внутрь, пронируя кисть.</w:t>
            </w:r>
          </w:p>
        </w:tc>
      </w:tr>
      <w:tr w:rsidR="00EB2183" w:rsidRPr="00242F25" w:rsidTr="00CA566D">
        <w:tc>
          <w:tcPr>
            <w:tcW w:w="15026" w:type="dxa"/>
            <w:gridSpan w:val="6"/>
          </w:tcPr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B2183" w:rsidRPr="00242F25" w:rsidTr="00CA566D">
        <w:trPr>
          <w:trHeight w:val="570"/>
        </w:trPr>
        <w:tc>
          <w:tcPr>
            <w:tcW w:w="15026" w:type="dxa"/>
            <w:gridSpan w:val="6"/>
          </w:tcPr>
          <w:p w:rsidR="00EB2183" w:rsidRPr="00242F25" w:rsidRDefault="00EB2183" w:rsidP="00CA566D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. Мышцы задней группы плеча</w:t>
            </w:r>
          </w:p>
        </w:tc>
      </w:tr>
      <w:tr w:rsidR="00EB2183" w:rsidRPr="00242F25" w:rsidTr="00CA566D">
        <w:trPr>
          <w:trHeight w:val="504"/>
        </w:trPr>
        <w:tc>
          <w:tcPr>
            <w:tcW w:w="15026" w:type="dxa"/>
            <w:gridSpan w:val="6"/>
          </w:tcPr>
          <w:p w:rsidR="00EB2183" w:rsidRPr="00242F25" w:rsidRDefault="00EB2183" w:rsidP="005A297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1.Поверхностные</w:t>
            </w:r>
          </w:p>
        </w:tc>
      </w:tr>
      <w:tr w:rsidR="00EB2183" w:rsidRPr="00242F25" w:rsidTr="00C5502B">
        <w:tc>
          <w:tcPr>
            <w:tcW w:w="566" w:type="dxa"/>
          </w:tcPr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2837" w:type="dxa"/>
          </w:tcPr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Длинный лучевой разгибатель запястья (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extensorcarpiradialislongus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)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 xml:space="preserve"> (Рис.9)</w:t>
            </w:r>
          </w:p>
        </w:tc>
        <w:tc>
          <w:tcPr>
            <w:tcW w:w="2693" w:type="dxa"/>
            <w:gridSpan w:val="2"/>
          </w:tcPr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 xml:space="preserve">-латеральныйнадмыщелок плечевой кости, </w:t>
            </w:r>
          </w:p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-латеральная межмышечная перегородка предплечья</w:t>
            </w:r>
          </w:p>
        </w:tc>
        <w:tc>
          <w:tcPr>
            <w:tcW w:w="3260" w:type="dxa"/>
          </w:tcPr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 xml:space="preserve">-тыльная поверхность основания </w:t>
            </w:r>
            <w:r w:rsidRPr="00242F25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 xml:space="preserve"> пястной кости</w:t>
            </w:r>
          </w:p>
        </w:tc>
        <w:tc>
          <w:tcPr>
            <w:tcW w:w="5670" w:type="dxa"/>
          </w:tcPr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Действует на лучезапястный сустав:</w:t>
            </w:r>
          </w:p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-разгибает кисть,</w:t>
            </w:r>
          </w:p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-совместно с лучевым сгибателем запястья участвует в отведении кисти.</w:t>
            </w:r>
          </w:p>
        </w:tc>
      </w:tr>
      <w:tr w:rsidR="00EB2183" w:rsidRPr="00242F25" w:rsidTr="00C5502B">
        <w:tc>
          <w:tcPr>
            <w:tcW w:w="566" w:type="dxa"/>
          </w:tcPr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42F25">
              <w:rPr>
                <w:rFonts w:ascii="Times New Roman" w:hAnsi="Times New Roman"/>
                <w:sz w:val="28"/>
                <w:szCs w:val="28"/>
                <w:lang w:val="en-US"/>
              </w:rPr>
              <w:t>1.2</w:t>
            </w:r>
          </w:p>
        </w:tc>
        <w:tc>
          <w:tcPr>
            <w:tcW w:w="2837" w:type="dxa"/>
          </w:tcPr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Короткийлучевойразгибательзапястья</w:t>
            </w:r>
            <w:r w:rsidRPr="00242F2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(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m.extensor carpi radialisbrevis</w:t>
            </w:r>
            <w:r w:rsidRPr="00242F2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) </w:t>
            </w:r>
            <w:r w:rsidRPr="00242F25">
              <w:rPr>
                <w:rFonts w:ascii="Times New Roman" w:hAnsi="Times New Roman"/>
                <w:sz w:val="28"/>
                <w:szCs w:val="28"/>
                <w:lang w:val="en-US"/>
              </w:rPr>
              <w:lastRenderedPageBreak/>
              <w:t>(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Рис</w:t>
            </w:r>
            <w:r w:rsidRPr="00242F25">
              <w:rPr>
                <w:rFonts w:ascii="Times New Roman" w:hAnsi="Times New Roman"/>
                <w:sz w:val="28"/>
                <w:szCs w:val="28"/>
                <w:lang w:val="en-US"/>
              </w:rPr>
              <w:t>.9)</w:t>
            </w:r>
          </w:p>
        </w:tc>
        <w:tc>
          <w:tcPr>
            <w:tcW w:w="2693" w:type="dxa"/>
            <w:gridSpan w:val="2"/>
          </w:tcPr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-латеральныйнадмыщелок плечевой кости, </w:t>
            </w:r>
          </w:p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lastRenderedPageBreak/>
              <w:t>-лучевая коллатеральная связка,</w:t>
            </w:r>
          </w:p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-фасция предплечья</w:t>
            </w:r>
          </w:p>
        </w:tc>
        <w:tc>
          <w:tcPr>
            <w:tcW w:w="3260" w:type="dxa"/>
          </w:tcPr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-тыльная поверхность основания </w:t>
            </w:r>
            <w:r w:rsidRPr="00242F25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 xml:space="preserve"> пястной кости</w:t>
            </w:r>
          </w:p>
        </w:tc>
        <w:tc>
          <w:tcPr>
            <w:tcW w:w="5670" w:type="dxa"/>
          </w:tcPr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Действует на лучезапястный сустав:</w:t>
            </w:r>
          </w:p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-разгибает кисть,</w:t>
            </w:r>
          </w:p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-совместно с лучевым сгибателем запястья участвует в отведении кисти.</w:t>
            </w:r>
          </w:p>
        </w:tc>
      </w:tr>
      <w:tr w:rsidR="00EB2183" w:rsidRPr="00242F25" w:rsidTr="00C5502B">
        <w:tc>
          <w:tcPr>
            <w:tcW w:w="566" w:type="dxa"/>
          </w:tcPr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lastRenderedPageBreak/>
              <w:t>1.3</w:t>
            </w:r>
          </w:p>
        </w:tc>
        <w:tc>
          <w:tcPr>
            <w:tcW w:w="2837" w:type="dxa"/>
          </w:tcPr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Разгибатель пальцев (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extensordigitorum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(Рис.8)</w:t>
            </w:r>
          </w:p>
        </w:tc>
        <w:tc>
          <w:tcPr>
            <w:tcW w:w="2693" w:type="dxa"/>
            <w:gridSpan w:val="2"/>
          </w:tcPr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-латеральныйнадмыщелок плечевой кости,</w:t>
            </w:r>
          </w:p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-фасция предплечья</w:t>
            </w:r>
          </w:p>
        </w:tc>
        <w:tc>
          <w:tcPr>
            <w:tcW w:w="3260" w:type="dxa"/>
          </w:tcPr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 xml:space="preserve">-тыльная поверхность </w:t>
            </w:r>
            <w:r w:rsidRPr="00242F25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-</w:t>
            </w:r>
            <w:r w:rsidRPr="00242F25">
              <w:rPr>
                <w:rFonts w:ascii="Times New Roman" w:hAnsi="Times New Roman"/>
                <w:sz w:val="28"/>
                <w:szCs w:val="28"/>
                <w:lang w:val="en-US"/>
              </w:rPr>
              <w:t>V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 xml:space="preserve"> пальцев, образуя сухожильное растяжение. Сухожилия прикрепляются ксредним и дистальным фалангам. Между сухожилиями имеются межсухожильные соединения.</w:t>
            </w:r>
          </w:p>
        </w:tc>
        <w:tc>
          <w:tcPr>
            <w:tcW w:w="5670" w:type="dxa"/>
          </w:tcPr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 xml:space="preserve">1. Действует на межфаланговые суставы: </w:t>
            </w:r>
          </w:p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 xml:space="preserve">-разгибает средние и дистальные фаланги </w:t>
            </w:r>
            <w:r w:rsidRPr="00242F25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-</w:t>
            </w:r>
            <w:r w:rsidRPr="00242F25">
              <w:rPr>
                <w:rFonts w:ascii="Times New Roman" w:hAnsi="Times New Roman"/>
                <w:sz w:val="28"/>
                <w:szCs w:val="28"/>
                <w:lang w:val="en-US"/>
              </w:rPr>
              <w:t>V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 xml:space="preserve"> пальцы.</w:t>
            </w:r>
          </w:p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2.Действует на пястно-фаланговые суставы:</w:t>
            </w:r>
          </w:p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разгибает проксимальные фаланги.</w:t>
            </w:r>
          </w:p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3.Действует на лучезапястный сустав:</w:t>
            </w:r>
          </w:p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разгибает кисть.</w:t>
            </w:r>
          </w:p>
        </w:tc>
      </w:tr>
      <w:tr w:rsidR="00EB2183" w:rsidRPr="00242F25" w:rsidTr="00C5502B">
        <w:tc>
          <w:tcPr>
            <w:tcW w:w="566" w:type="dxa"/>
          </w:tcPr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1.4</w:t>
            </w:r>
          </w:p>
        </w:tc>
        <w:tc>
          <w:tcPr>
            <w:tcW w:w="2837" w:type="dxa"/>
          </w:tcPr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Разгибатель мизинца (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extensordigitiminimi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) (Рис.8)</w:t>
            </w:r>
          </w:p>
        </w:tc>
        <w:tc>
          <w:tcPr>
            <w:tcW w:w="2693" w:type="dxa"/>
            <w:gridSpan w:val="2"/>
          </w:tcPr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Отделяется от разгибателя пальцев.</w:t>
            </w:r>
          </w:p>
        </w:tc>
        <w:tc>
          <w:tcPr>
            <w:tcW w:w="3260" w:type="dxa"/>
          </w:tcPr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-тыльная поверхность оснований средней и дистальной фаланг мизинца, вместе с разгибателем пальцев</w:t>
            </w:r>
          </w:p>
        </w:tc>
        <w:tc>
          <w:tcPr>
            <w:tcW w:w="5670" w:type="dxa"/>
          </w:tcPr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 xml:space="preserve">1. Действует на межфаланговый сустав: </w:t>
            </w:r>
          </w:p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-разгибает среднюю и дистальную фаланги мизинца.</w:t>
            </w:r>
          </w:p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2.Действует на пястно-фаланговый сустав:</w:t>
            </w:r>
          </w:p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разгибает проксимальную фалангу мизинца.</w:t>
            </w:r>
          </w:p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 xml:space="preserve">3.Действует на лучезапястный сустав:  </w:t>
            </w:r>
          </w:p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разгибает кисть.</w:t>
            </w:r>
          </w:p>
        </w:tc>
      </w:tr>
      <w:tr w:rsidR="00EB2183" w:rsidRPr="00242F25" w:rsidTr="00C5502B">
        <w:tc>
          <w:tcPr>
            <w:tcW w:w="566" w:type="dxa"/>
          </w:tcPr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1.5</w:t>
            </w:r>
          </w:p>
        </w:tc>
        <w:tc>
          <w:tcPr>
            <w:tcW w:w="2837" w:type="dxa"/>
          </w:tcPr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Локтевой разгибатель запястья (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extensorcarpiulnaris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) (Рис.8)</w:t>
            </w:r>
          </w:p>
        </w:tc>
        <w:tc>
          <w:tcPr>
            <w:tcW w:w="2693" w:type="dxa"/>
            <w:gridSpan w:val="2"/>
          </w:tcPr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-латеральныйнадмыщелок плечевой кости,</w:t>
            </w:r>
          </w:p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-проксимальная часть диафиза локтевой кости,</w:t>
            </w:r>
          </w:p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lastRenderedPageBreak/>
              <w:t>-капсула локтевого сустава,</w:t>
            </w:r>
          </w:p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-фасция предплечья</w:t>
            </w:r>
          </w:p>
        </w:tc>
        <w:tc>
          <w:tcPr>
            <w:tcW w:w="3260" w:type="dxa"/>
          </w:tcPr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-тыльная поверхность основания </w:t>
            </w:r>
            <w:r w:rsidRPr="00242F25">
              <w:rPr>
                <w:rFonts w:ascii="Times New Roman" w:hAnsi="Times New Roman"/>
                <w:sz w:val="28"/>
                <w:szCs w:val="28"/>
                <w:lang w:val="en-US"/>
              </w:rPr>
              <w:t>V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 xml:space="preserve"> пястной кости.</w:t>
            </w:r>
          </w:p>
        </w:tc>
        <w:tc>
          <w:tcPr>
            <w:tcW w:w="5670" w:type="dxa"/>
          </w:tcPr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Действует на лучезапястный сустав:</w:t>
            </w:r>
          </w:p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 xml:space="preserve">-разгибает кисть, </w:t>
            </w:r>
          </w:p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-совместно с локтевым сгибателем запястья, участвует в привидении кисти.</w:t>
            </w:r>
          </w:p>
        </w:tc>
      </w:tr>
      <w:tr w:rsidR="00EB2183" w:rsidRPr="00242F25" w:rsidTr="00041468">
        <w:trPr>
          <w:trHeight w:val="541"/>
        </w:trPr>
        <w:tc>
          <w:tcPr>
            <w:tcW w:w="15026" w:type="dxa"/>
            <w:gridSpan w:val="6"/>
          </w:tcPr>
          <w:p w:rsidR="00EB2183" w:rsidRPr="00242F25" w:rsidRDefault="00EB2183" w:rsidP="005A2974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42F25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2.Глубокие</w:t>
            </w:r>
          </w:p>
        </w:tc>
      </w:tr>
      <w:tr w:rsidR="00EB2183" w:rsidRPr="00242F25" w:rsidTr="00C5502B">
        <w:tc>
          <w:tcPr>
            <w:tcW w:w="566" w:type="dxa"/>
          </w:tcPr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2837" w:type="dxa"/>
          </w:tcPr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Супинатор (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m.supinator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gridSpan w:val="2"/>
          </w:tcPr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-латеральныйнадмыщелок плечевой кости,</w:t>
            </w:r>
          </w:p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-лучевая коллатеральная и кольцевая связки,</w:t>
            </w:r>
          </w:p>
          <w:p w:rsidR="00EB2183" w:rsidRPr="00242F25" w:rsidRDefault="00EB2183" w:rsidP="00E93F8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-проксимальная часть диафиза локтевой кости</w:t>
            </w:r>
          </w:p>
        </w:tc>
        <w:tc>
          <w:tcPr>
            <w:tcW w:w="3260" w:type="dxa"/>
          </w:tcPr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проксимальная треть диафиза лучевой кости</w:t>
            </w:r>
          </w:p>
        </w:tc>
        <w:tc>
          <w:tcPr>
            <w:tcW w:w="5670" w:type="dxa"/>
          </w:tcPr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Действует на проксимальный лучелоктевой сустав (часть локтевого сустава)</w:t>
            </w:r>
          </w:p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вращает лучевую кость кнаружи, супинируя кисть.</w:t>
            </w:r>
          </w:p>
        </w:tc>
      </w:tr>
      <w:tr w:rsidR="00EB2183" w:rsidRPr="00242F25" w:rsidTr="00C5502B">
        <w:tc>
          <w:tcPr>
            <w:tcW w:w="566" w:type="dxa"/>
          </w:tcPr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2.2</w:t>
            </w:r>
          </w:p>
        </w:tc>
        <w:tc>
          <w:tcPr>
            <w:tcW w:w="2837" w:type="dxa"/>
          </w:tcPr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Длинная мышца, отводящая большой палец кисти (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abductorpollicislongus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)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(Рис.8,9)</w:t>
            </w:r>
          </w:p>
        </w:tc>
        <w:tc>
          <w:tcPr>
            <w:tcW w:w="2693" w:type="dxa"/>
            <w:gridSpan w:val="2"/>
          </w:tcPr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-задняя поверхность диафизов лучевой и локтевой костей,</w:t>
            </w:r>
          </w:p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-межкостная мембрана предплечья</w:t>
            </w:r>
          </w:p>
        </w:tc>
        <w:tc>
          <w:tcPr>
            <w:tcW w:w="3260" w:type="dxa"/>
          </w:tcPr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 xml:space="preserve">-тыльная поверхность основания </w:t>
            </w:r>
            <w:r w:rsidRPr="00242F25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 xml:space="preserve"> пястной кости</w:t>
            </w:r>
          </w:p>
        </w:tc>
        <w:tc>
          <w:tcPr>
            <w:tcW w:w="5670" w:type="dxa"/>
          </w:tcPr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1.Действует на запястно-пястный сустав большого пальца:</w:t>
            </w:r>
          </w:p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отводит большой палец кисти.</w:t>
            </w:r>
          </w:p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2. Действует на лучезапястный сустав:</w:t>
            </w:r>
          </w:p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color w:val="FF0000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-участвует в отведении кисти.</w:t>
            </w:r>
          </w:p>
        </w:tc>
      </w:tr>
      <w:tr w:rsidR="00EB2183" w:rsidRPr="00242F25" w:rsidTr="00C5502B">
        <w:tc>
          <w:tcPr>
            <w:tcW w:w="566" w:type="dxa"/>
          </w:tcPr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2.3</w:t>
            </w:r>
          </w:p>
        </w:tc>
        <w:tc>
          <w:tcPr>
            <w:tcW w:w="2837" w:type="dxa"/>
          </w:tcPr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Короткий разгибатель большого пальца (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extensorpollicisbrevis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) (Рис.8,9)</w:t>
            </w:r>
          </w:p>
        </w:tc>
        <w:tc>
          <w:tcPr>
            <w:tcW w:w="2693" w:type="dxa"/>
            <w:gridSpan w:val="2"/>
          </w:tcPr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 xml:space="preserve">-задняя поверхность диафиза лучевой кости, </w:t>
            </w:r>
          </w:p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-межкостная мембрана предплечья</w:t>
            </w:r>
          </w:p>
        </w:tc>
        <w:tc>
          <w:tcPr>
            <w:tcW w:w="3260" w:type="dxa"/>
          </w:tcPr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-основание проксимальной фаланги большого пальца кисти</w:t>
            </w:r>
          </w:p>
        </w:tc>
        <w:tc>
          <w:tcPr>
            <w:tcW w:w="5670" w:type="dxa"/>
          </w:tcPr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1. Действует на межфаланговый сустав:</w:t>
            </w:r>
          </w:p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-разгибает проксимальную фалангу большого пальца кисти.</w:t>
            </w:r>
          </w:p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2.Действует на запястно-пястный сустав большого пальца:</w:t>
            </w:r>
          </w:p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-отводит большой палец кисти.</w:t>
            </w:r>
          </w:p>
        </w:tc>
      </w:tr>
      <w:tr w:rsidR="00EB2183" w:rsidRPr="00242F25" w:rsidTr="00C5502B">
        <w:tc>
          <w:tcPr>
            <w:tcW w:w="566" w:type="dxa"/>
          </w:tcPr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42F25">
              <w:rPr>
                <w:rFonts w:ascii="Times New Roman" w:hAnsi="Times New Roman"/>
                <w:sz w:val="28"/>
                <w:szCs w:val="28"/>
                <w:lang w:val="en-US"/>
              </w:rPr>
              <w:t>2.4</w:t>
            </w:r>
          </w:p>
        </w:tc>
        <w:tc>
          <w:tcPr>
            <w:tcW w:w="2837" w:type="dxa"/>
          </w:tcPr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Длинныйразгибательбольшогопальца</w:t>
            </w:r>
            <w:r w:rsidRPr="00242F2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(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m.extensorpollicislongus)</w:t>
            </w:r>
            <w:r w:rsidRPr="00242F25">
              <w:rPr>
                <w:rFonts w:ascii="Times New Roman" w:hAnsi="Times New Roman"/>
                <w:sz w:val="28"/>
                <w:szCs w:val="28"/>
                <w:lang w:val="en-US"/>
              </w:rPr>
              <w:t>(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Рис</w:t>
            </w:r>
            <w:r w:rsidRPr="00242F25">
              <w:rPr>
                <w:rFonts w:ascii="Times New Roman" w:hAnsi="Times New Roman"/>
                <w:sz w:val="28"/>
                <w:szCs w:val="28"/>
                <w:lang w:val="en-US"/>
              </w:rPr>
              <w:t>.8,9)</w:t>
            </w:r>
          </w:p>
        </w:tc>
        <w:tc>
          <w:tcPr>
            <w:tcW w:w="2693" w:type="dxa"/>
            <w:gridSpan w:val="2"/>
          </w:tcPr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-задняя поверхность диафиза локтевой кости,</w:t>
            </w:r>
          </w:p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 xml:space="preserve">-межкостная </w:t>
            </w:r>
            <w:r w:rsidRPr="00242F25">
              <w:rPr>
                <w:rFonts w:ascii="Times New Roman" w:hAnsi="Times New Roman"/>
                <w:sz w:val="28"/>
                <w:szCs w:val="28"/>
              </w:rPr>
              <w:lastRenderedPageBreak/>
              <w:t>мембрана предплечья</w:t>
            </w:r>
          </w:p>
        </w:tc>
        <w:tc>
          <w:tcPr>
            <w:tcW w:w="3260" w:type="dxa"/>
          </w:tcPr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lastRenderedPageBreak/>
              <w:t>-основание дистальной фаланги большого пальца кисти</w:t>
            </w:r>
          </w:p>
        </w:tc>
        <w:tc>
          <w:tcPr>
            <w:tcW w:w="5670" w:type="dxa"/>
          </w:tcPr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1. Действует на межфаланговый сустав:</w:t>
            </w:r>
          </w:p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-разгибает дистальную фалангу большого пальца.</w:t>
            </w:r>
          </w:p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2. Действует на пястно-фаланговый сустав:</w:t>
            </w:r>
          </w:p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lastRenderedPageBreak/>
              <w:t>-разгибает проксимальную фалангу большого пальца.</w:t>
            </w:r>
          </w:p>
        </w:tc>
      </w:tr>
      <w:tr w:rsidR="00EB2183" w:rsidRPr="00242F25" w:rsidTr="00C5502B">
        <w:tc>
          <w:tcPr>
            <w:tcW w:w="566" w:type="dxa"/>
          </w:tcPr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lastRenderedPageBreak/>
              <w:t>2.5</w:t>
            </w:r>
          </w:p>
        </w:tc>
        <w:tc>
          <w:tcPr>
            <w:tcW w:w="2837" w:type="dxa"/>
          </w:tcPr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Разгибатель указательного пальца (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. е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xtensorindicis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2693" w:type="dxa"/>
            <w:gridSpan w:val="2"/>
          </w:tcPr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-задняя поверхность диафиза локтевой кости,</w:t>
            </w:r>
          </w:p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-межкостная мембрана предплечья</w:t>
            </w:r>
          </w:p>
        </w:tc>
        <w:tc>
          <w:tcPr>
            <w:tcW w:w="3260" w:type="dxa"/>
          </w:tcPr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-тыльная поверхность проксимальной фаланги  указательного пальца</w:t>
            </w:r>
          </w:p>
        </w:tc>
        <w:tc>
          <w:tcPr>
            <w:tcW w:w="5670" w:type="dxa"/>
          </w:tcPr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Действует на пястно-фаланговый сустав:</w:t>
            </w:r>
          </w:p>
          <w:p w:rsidR="00EB2183" w:rsidRPr="00242F25" w:rsidRDefault="00EB2183" w:rsidP="00CA566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-разгибает проксимальную фалангу.</w:t>
            </w:r>
          </w:p>
        </w:tc>
      </w:tr>
    </w:tbl>
    <w:p w:rsidR="00EB2183" w:rsidRPr="00C2024B" w:rsidRDefault="00EB2183" w:rsidP="00C2024B">
      <w:pPr>
        <w:pStyle w:val="a5"/>
        <w:ind w:left="1211"/>
        <w:jc w:val="center"/>
        <w:rPr>
          <w:rFonts w:ascii="Times New Roman" w:hAnsi="Times New Roman"/>
          <w:sz w:val="32"/>
          <w:szCs w:val="32"/>
          <w:u w:val="single"/>
        </w:rPr>
      </w:pPr>
    </w:p>
    <w:tbl>
      <w:tblPr>
        <w:tblW w:w="15026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2976"/>
        <w:gridCol w:w="2552"/>
        <w:gridCol w:w="3260"/>
        <w:gridCol w:w="5670"/>
      </w:tblGrid>
      <w:tr w:rsidR="00EB2183" w:rsidRPr="00242F25" w:rsidTr="00B9061D">
        <w:tc>
          <w:tcPr>
            <w:tcW w:w="568" w:type="dxa"/>
          </w:tcPr>
          <w:p w:rsidR="00EB2183" w:rsidRPr="00242F25" w:rsidRDefault="00EB2183" w:rsidP="00041468">
            <w:pPr>
              <w:jc w:val="center"/>
              <w:rPr>
                <w:rFonts w:ascii="Times New Roman" w:hAnsi="Times New Roman"/>
                <w:sz w:val="36"/>
                <w:szCs w:val="36"/>
                <w:u w:val="single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2976" w:type="dxa"/>
          </w:tcPr>
          <w:p w:rsidR="00EB2183" w:rsidRPr="00242F25" w:rsidRDefault="00EB2183" w:rsidP="00041468">
            <w:pPr>
              <w:jc w:val="center"/>
              <w:rPr>
                <w:rFonts w:ascii="Times New Roman" w:hAnsi="Times New Roman"/>
                <w:sz w:val="36"/>
                <w:szCs w:val="36"/>
                <w:u w:val="single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Мышца</w:t>
            </w:r>
          </w:p>
        </w:tc>
        <w:tc>
          <w:tcPr>
            <w:tcW w:w="2552" w:type="dxa"/>
          </w:tcPr>
          <w:p w:rsidR="00EB2183" w:rsidRPr="00242F25" w:rsidRDefault="00EB2183" w:rsidP="00C2024B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Место начала</w:t>
            </w:r>
          </w:p>
        </w:tc>
        <w:tc>
          <w:tcPr>
            <w:tcW w:w="3260" w:type="dxa"/>
          </w:tcPr>
          <w:p w:rsidR="00EB2183" w:rsidRPr="00242F25" w:rsidRDefault="00EB2183" w:rsidP="00041468">
            <w:pPr>
              <w:jc w:val="center"/>
              <w:rPr>
                <w:rFonts w:ascii="Times New Roman" w:hAnsi="Times New Roman"/>
                <w:sz w:val="36"/>
                <w:szCs w:val="36"/>
                <w:u w:val="single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Место прикрепления</w:t>
            </w:r>
          </w:p>
        </w:tc>
        <w:tc>
          <w:tcPr>
            <w:tcW w:w="5670" w:type="dxa"/>
          </w:tcPr>
          <w:p w:rsidR="00EB2183" w:rsidRPr="00242F25" w:rsidRDefault="00EB2183" w:rsidP="00041468">
            <w:pPr>
              <w:jc w:val="center"/>
              <w:rPr>
                <w:rFonts w:ascii="Times New Roman" w:hAnsi="Times New Roman"/>
                <w:sz w:val="36"/>
                <w:szCs w:val="36"/>
                <w:u w:val="single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Функция</w:t>
            </w:r>
          </w:p>
        </w:tc>
      </w:tr>
      <w:tr w:rsidR="00EB2183" w:rsidRPr="00242F25" w:rsidTr="00834DB4">
        <w:tc>
          <w:tcPr>
            <w:tcW w:w="15026" w:type="dxa"/>
            <w:gridSpan w:val="5"/>
          </w:tcPr>
          <w:p w:rsidR="00EB2183" w:rsidRPr="00242F25" w:rsidRDefault="00EB2183" w:rsidP="000C1A9B">
            <w:pPr>
              <w:pStyle w:val="a5"/>
              <w:ind w:left="1211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242F25">
              <w:rPr>
                <w:rFonts w:ascii="Times New Roman" w:hAnsi="Times New Roman"/>
                <w:sz w:val="32"/>
                <w:szCs w:val="32"/>
              </w:rPr>
              <w:t>Мышцы кисти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(рисунки см.в топографии)</w:t>
            </w:r>
          </w:p>
        </w:tc>
      </w:tr>
      <w:tr w:rsidR="00EB2183" w:rsidRPr="00242F25" w:rsidTr="00041468">
        <w:trPr>
          <w:trHeight w:val="533"/>
        </w:trPr>
        <w:tc>
          <w:tcPr>
            <w:tcW w:w="15026" w:type="dxa"/>
            <w:gridSpan w:val="5"/>
          </w:tcPr>
          <w:p w:rsidR="00EB2183" w:rsidRPr="00242F25" w:rsidRDefault="00EB2183" w:rsidP="00041468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 xml:space="preserve"> Мышцы возвышения большого пальца</w:t>
            </w:r>
          </w:p>
        </w:tc>
      </w:tr>
      <w:tr w:rsidR="00EB2183" w:rsidRPr="00242F25" w:rsidTr="00B9061D">
        <w:tc>
          <w:tcPr>
            <w:tcW w:w="568" w:type="dxa"/>
          </w:tcPr>
          <w:p w:rsidR="00EB2183" w:rsidRPr="00242F25" w:rsidRDefault="00EB2183" w:rsidP="00041468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2976" w:type="dxa"/>
          </w:tcPr>
          <w:p w:rsidR="00EB2183" w:rsidRPr="00242F25" w:rsidRDefault="00EB2183" w:rsidP="00041468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Короткая мышца, отводящая большой палец кисти (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abductorpollicisbrevis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2552" w:type="dxa"/>
          </w:tcPr>
          <w:p w:rsidR="00EB2183" w:rsidRPr="00242F25" w:rsidRDefault="00EB2183" w:rsidP="00041468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-удерживатель мышц сгибателей, -бугорки ладьевидной и кости-трапеции</w:t>
            </w:r>
          </w:p>
        </w:tc>
        <w:tc>
          <w:tcPr>
            <w:tcW w:w="3260" w:type="dxa"/>
          </w:tcPr>
          <w:p w:rsidR="00EB2183" w:rsidRPr="00242F25" w:rsidRDefault="00EB2183" w:rsidP="00041468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-лучевая сторона проксимальной фаланги большого пальца кисти</w:t>
            </w:r>
          </w:p>
        </w:tc>
        <w:tc>
          <w:tcPr>
            <w:tcW w:w="5670" w:type="dxa"/>
          </w:tcPr>
          <w:p w:rsidR="00EB2183" w:rsidRPr="00242F25" w:rsidRDefault="00EB2183" w:rsidP="00041468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1.Действует на запястно-пястный сустав большого пальца:</w:t>
            </w:r>
          </w:p>
          <w:p w:rsidR="00EB2183" w:rsidRPr="00242F25" w:rsidRDefault="00EB2183" w:rsidP="00041468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-отводит большой палец.</w:t>
            </w:r>
          </w:p>
        </w:tc>
      </w:tr>
      <w:tr w:rsidR="00EB2183" w:rsidRPr="00242F25" w:rsidTr="00B9061D">
        <w:tc>
          <w:tcPr>
            <w:tcW w:w="568" w:type="dxa"/>
          </w:tcPr>
          <w:p w:rsidR="00EB2183" w:rsidRPr="00242F25" w:rsidRDefault="00EB2183" w:rsidP="00041468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2976" w:type="dxa"/>
          </w:tcPr>
          <w:p w:rsidR="00EB2183" w:rsidRPr="00242F25" w:rsidRDefault="00EB2183" w:rsidP="00041468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Мышца, противопоставляющая большой палец кисти(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opponenspollicis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2552" w:type="dxa"/>
          </w:tcPr>
          <w:p w:rsidR="00EB2183" w:rsidRPr="00242F25" w:rsidRDefault="00EB2183" w:rsidP="00041468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-удерживатель мышц сгибателей,</w:t>
            </w:r>
          </w:p>
          <w:p w:rsidR="00EB2183" w:rsidRPr="00242F25" w:rsidRDefault="00EB2183" w:rsidP="00041468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-бугорок кости-трапеции</w:t>
            </w:r>
          </w:p>
        </w:tc>
        <w:tc>
          <w:tcPr>
            <w:tcW w:w="3260" w:type="dxa"/>
          </w:tcPr>
          <w:p w:rsidR="00EB2183" w:rsidRPr="00242F25" w:rsidRDefault="00EB2183" w:rsidP="00041468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-передняя поверхность и лучевой край</w:t>
            </w:r>
            <w:r w:rsidRPr="00242F25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 xml:space="preserve"> пястной кости</w:t>
            </w:r>
          </w:p>
        </w:tc>
        <w:tc>
          <w:tcPr>
            <w:tcW w:w="5670" w:type="dxa"/>
          </w:tcPr>
          <w:p w:rsidR="00EB2183" w:rsidRPr="00242F25" w:rsidRDefault="00EB2183" w:rsidP="00041468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Действует на запястно-пястный сустав большого пальца:</w:t>
            </w:r>
          </w:p>
          <w:p w:rsidR="00EB2183" w:rsidRPr="00242F25" w:rsidRDefault="00EB2183" w:rsidP="00B9061D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приводит большой палец к кисти и противопоставляет всем остальным.</w:t>
            </w:r>
          </w:p>
        </w:tc>
      </w:tr>
      <w:tr w:rsidR="00EB2183" w:rsidRPr="00242F25" w:rsidTr="00B9061D">
        <w:tc>
          <w:tcPr>
            <w:tcW w:w="568" w:type="dxa"/>
          </w:tcPr>
          <w:p w:rsidR="00EB2183" w:rsidRPr="00242F25" w:rsidRDefault="00EB2183" w:rsidP="00041468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1.3</w:t>
            </w:r>
          </w:p>
        </w:tc>
        <w:tc>
          <w:tcPr>
            <w:tcW w:w="2976" w:type="dxa"/>
          </w:tcPr>
          <w:p w:rsidR="00EB2183" w:rsidRPr="00242F25" w:rsidRDefault="00EB2183" w:rsidP="00041468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Короткийсгибательбольшого пальца</w:t>
            </w:r>
          </w:p>
          <w:p w:rsidR="00EB2183" w:rsidRPr="00242F25" w:rsidRDefault="00EB2183" w:rsidP="00041468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(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 xml:space="preserve">. 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flexorpollicisbrevis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)</w:t>
            </w:r>
          </w:p>
          <w:p w:rsidR="00EB2183" w:rsidRPr="00242F25" w:rsidRDefault="00EB2183" w:rsidP="00041468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041468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i/>
                <w:sz w:val="28"/>
                <w:szCs w:val="28"/>
              </w:rPr>
              <w:t>-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 xml:space="preserve">поверхностная </w:t>
            </w:r>
            <w:r w:rsidRPr="00242F25">
              <w:rPr>
                <w:rFonts w:ascii="Times New Roman" w:hAnsi="Times New Roman"/>
                <w:sz w:val="28"/>
                <w:szCs w:val="28"/>
              </w:rPr>
              <w:lastRenderedPageBreak/>
              <w:t>головка</w:t>
            </w:r>
          </w:p>
          <w:p w:rsidR="00EB2183" w:rsidRPr="00815925" w:rsidRDefault="00EB2183" w:rsidP="00041468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  <w:lang w:val="en-US"/>
              </w:rPr>
            </w:pPr>
            <w:r w:rsidRPr="00815925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(</w:t>
            </w:r>
            <w:r w:rsidRPr="00242F25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caputsuperficiale</w:t>
            </w:r>
            <w:r w:rsidRPr="00815925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)</w:t>
            </w:r>
          </w:p>
          <w:p w:rsidR="00EB2183" w:rsidRPr="00815925" w:rsidRDefault="00EB2183" w:rsidP="00041468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  <w:lang w:val="en-US"/>
              </w:rPr>
            </w:pPr>
          </w:p>
          <w:p w:rsidR="00EB2183" w:rsidRPr="00815925" w:rsidRDefault="00EB2183" w:rsidP="00041468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815925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-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глубокая</w:t>
            </w:r>
            <w:r w:rsidRPr="00815925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головка</w:t>
            </w:r>
          </w:p>
          <w:p w:rsidR="00EB2183" w:rsidRPr="00242F25" w:rsidRDefault="00EB2183" w:rsidP="00C2024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42F25">
              <w:rPr>
                <w:rFonts w:ascii="Times New Roman" w:hAnsi="Times New Roman"/>
                <w:i/>
                <w:sz w:val="28"/>
                <w:szCs w:val="28"/>
                <w:lang w:val="en-US"/>
              </w:rPr>
              <w:t>(caput profundum)-</w:t>
            </w:r>
          </w:p>
        </w:tc>
        <w:tc>
          <w:tcPr>
            <w:tcW w:w="2552" w:type="dxa"/>
          </w:tcPr>
          <w:p w:rsidR="00EB2183" w:rsidRPr="00815925" w:rsidRDefault="00EB2183" w:rsidP="00041468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  <w:lang w:val="en-US"/>
              </w:rPr>
            </w:pPr>
          </w:p>
          <w:p w:rsidR="00EB2183" w:rsidRPr="00815925" w:rsidRDefault="00EB2183" w:rsidP="00041468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  <w:lang w:val="en-US"/>
              </w:rPr>
            </w:pPr>
          </w:p>
          <w:p w:rsidR="00EB2183" w:rsidRPr="00815925" w:rsidRDefault="00EB2183" w:rsidP="00041468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  <w:lang w:val="en-US"/>
              </w:rPr>
            </w:pPr>
          </w:p>
          <w:p w:rsidR="00EB2183" w:rsidRPr="00815925" w:rsidRDefault="00EB2183" w:rsidP="00041468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  <w:lang w:val="en-US"/>
              </w:rPr>
            </w:pPr>
          </w:p>
          <w:p w:rsidR="00EB2183" w:rsidRPr="00815925" w:rsidRDefault="00EB2183" w:rsidP="00041468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  <w:lang w:val="en-US"/>
              </w:rPr>
            </w:pPr>
          </w:p>
          <w:p w:rsidR="00EB2183" w:rsidRPr="00242F25" w:rsidRDefault="00EB2183" w:rsidP="00041468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i/>
                <w:sz w:val="28"/>
                <w:szCs w:val="28"/>
              </w:rPr>
              <w:t>-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 xml:space="preserve">удерживатель </w:t>
            </w:r>
            <w:r w:rsidRPr="00242F25">
              <w:rPr>
                <w:rFonts w:ascii="Times New Roman" w:hAnsi="Times New Roman"/>
                <w:sz w:val="28"/>
                <w:szCs w:val="28"/>
              </w:rPr>
              <w:lastRenderedPageBreak/>
              <w:t>мышц сгибателей;</w:t>
            </w:r>
          </w:p>
          <w:p w:rsidR="00EB2183" w:rsidRPr="00242F25" w:rsidRDefault="00EB2183" w:rsidP="00041468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EB2183" w:rsidRPr="00242F25" w:rsidRDefault="00EB2183" w:rsidP="00041468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EB2183" w:rsidRPr="00242F25" w:rsidRDefault="00EB2183" w:rsidP="00041468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 xml:space="preserve">-кость-трапеция, </w:t>
            </w:r>
          </w:p>
          <w:p w:rsidR="00EB2183" w:rsidRPr="00242F25" w:rsidRDefault="00EB2183" w:rsidP="00041468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 xml:space="preserve">-трапециевидная, </w:t>
            </w:r>
          </w:p>
          <w:p w:rsidR="00EB2183" w:rsidRPr="00242F25" w:rsidRDefault="00EB2183" w:rsidP="00041468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-головчатая кости</w:t>
            </w:r>
          </w:p>
        </w:tc>
        <w:tc>
          <w:tcPr>
            <w:tcW w:w="3260" w:type="dxa"/>
          </w:tcPr>
          <w:p w:rsidR="00EB2183" w:rsidRPr="00242F25" w:rsidRDefault="00EB2183" w:rsidP="00041468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041468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041468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041468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041468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041468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041468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041468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-проксимальная фаланга большого пальца кисти.</w:t>
            </w:r>
          </w:p>
        </w:tc>
        <w:tc>
          <w:tcPr>
            <w:tcW w:w="5670" w:type="dxa"/>
          </w:tcPr>
          <w:p w:rsidR="00EB2183" w:rsidRPr="00242F25" w:rsidRDefault="00EB2183" w:rsidP="00041468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Действует на пястно-фаланговый сустав: </w:t>
            </w:r>
          </w:p>
          <w:p w:rsidR="00EB2183" w:rsidRPr="00242F25" w:rsidRDefault="00EB2183" w:rsidP="00041468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сгибает проксимальную фалангу большого пальца,</w:t>
            </w:r>
          </w:p>
          <w:p w:rsidR="00EB2183" w:rsidRPr="00242F25" w:rsidRDefault="00EB2183" w:rsidP="00041468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приводит и противопоставляет большой палец кисти.</w:t>
            </w:r>
          </w:p>
        </w:tc>
      </w:tr>
      <w:tr w:rsidR="00EB2183" w:rsidRPr="00242F25" w:rsidTr="00B9061D">
        <w:tc>
          <w:tcPr>
            <w:tcW w:w="568" w:type="dxa"/>
          </w:tcPr>
          <w:p w:rsidR="00EB2183" w:rsidRPr="00242F25" w:rsidRDefault="00EB2183" w:rsidP="00041468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lastRenderedPageBreak/>
              <w:t>1.4</w:t>
            </w:r>
          </w:p>
        </w:tc>
        <w:tc>
          <w:tcPr>
            <w:tcW w:w="2976" w:type="dxa"/>
          </w:tcPr>
          <w:p w:rsidR="00EB2183" w:rsidRPr="00242F25" w:rsidRDefault="00EB2183" w:rsidP="00041468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Мышца, приводящая большой палец кисти(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 xml:space="preserve">. 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adductorpollicis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)</w:t>
            </w:r>
          </w:p>
          <w:p w:rsidR="00EB2183" w:rsidRPr="00242F25" w:rsidRDefault="00EB2183" w:rsidP="00041468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B2183" w:rsidRPr="00242F25" w:rsidRDefault="00EB2183" w:rsidP="00041468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242F25">
              <w:rPr>
                <w:rFonts w:ascii="Times New Roman" w:hAnsi="Times New Roman"/>
                <w:i/>
                <w:sz w:val="28"/>
                <w:szCs w:val="28"/>
              </w:rPr>
              <w:t>-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косая головка</w:t>
            </w:r>
          </w:p>
          <w:p w:rsidR="00EB2183" w:rsidRPr="00242F25" w:rsidRDefault="00EB2183" w:rsidP="00041468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242F25">
              <w:rPr>
                <w:rFonts w:ascii="Times New Roman" w:hAnsi="Times New Roman"/>
                <w:i/>
                <w:sz w:val="28"/>
                <w:szCs w:val="28"/>
              </w:rPr>
              <w:t>(capu tobliquum)</w:t>
            </w:r>
          </w:p>
          <w:p w:rsidR="00EB2183" w:rsidRPr="00242F25" w:rsidRDefault="00EB2183" w:rsidP="00041468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EB2183" w:rsidRPr="00242F25" w:rsidRDefault="00EB2183" w:rsidP="00041468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EB2183" w:rsidRPr="00242F25" w:rsidRDefault="00EB2183" w:rsidP="00041468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242F25">
              <w:rPr>
                <w:rFonts w:ascii="Times New Roman" w:hAnsi="Times New Roman"/>
                <w:i/>
                <w:sz w:val="28"/>
                <w:szCs w:val="28"/>
              </w:rPr>
              <w:t>-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поперечная головка</w:t>
            </w:r>
          </w:p>
          <w:p w:rsidR="00EB2183" w:rsidRPr="00242F25" w:rsidRDefault="00EB2183" w:rsidP="00041468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i/>
                <w:sz w:val="28"/>
                <w:szCs w:val="28"/>
              </w:rPr>
              <w:t>(caputtransversum)</w:t>
            </w:r>
          </w:p>
        </w:tc>
        <w:tc>
          <w:tcPr>
            <w:tcW w:w="2552" w:type="dxa"/>
          </w:tcPr>
          <w:p w:rsidR="00EB2183" w:rsidRPr="00242F25" w:rsidRDefault="00EB2183" w:rsidP="00041468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EB2183" w:rsidRPr="00242F25" w:rsidRDefault="00EB2183" w:rsidP="00041468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EB2183" w:rsidRPr="00242F25" w:rsidRDefault="00EB2183" w:rsidP="00041468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EB2183" w:rsidRPr="00242F25" w:rsidRDefault="00EB2183" w:rsidP="00041468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EB2183" w:rsidRPr="00242F25" w:rsidRDefault="00EB2183" w:rsidP="00041468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 xml:space="preserve">-головчатая кость, -основание </w:t>
            </w:r>
            <w:r w:rsidRPr="00242F25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 xml:space="preserve">и </w:t>
            </w:r>
            <w:r w:rsidRPr="00242F25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 xml:space="preserve"> пястных костей,</w:t>
            </w:r>
          </w:p>
          <w:p w:rsidR="00EB2183" w:rsidRPr="00242F25" w:rsidRDefault="00EB2183" w:rsidP="00041468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041468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 xml:space="preserve">-ладонная поверхность </w:t>
            </w:r>
            <w:r w:rsidRPr="00242F25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 xml:space="preserve"> пястной кости.</w:t>
            </w:r>
          </w:p>
        </w:tc>
        <w:tc>
          <w:tcPr>
            <w:tcW w:w="3260" w:type="dxa"/>
          </w:tcPr>
          <w:p w:rsidR="00EB2183" w:rsidRPr="00242F25" w:rsidRDefault="00EB2183" w:rsidP="00041468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041468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041468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041468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041468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041468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041468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-проксимальная фаланга большого пальца кисти</w:t>
            </w:r>
          </w:p>
        </w:tc>
        <w:tc>
          <w:tcPr>
            <w:tcW w:w="5670" w:type="dxa"/>
          </w:tcPr>
          <w:p w:rsidR="00EB2183" w:rsidRPr="00242F25" w:rsidRDefault="00EB2183" w:rsidP="00041468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Действует на пястно-фаланговый сустав большого пальца:</w:t>
            </w:r>
          </w:p>
          <w:p w:rsidR="00EB2183" w:rsidRPr="00242F25" w:rsidRDefault="00EB2183" w:rsidP="00041468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приводит большой палец к указательному,</w:t>
            </w:r>
          </w:p>
          <w:p w:rsidR="00EB2183" w:rsidRPr="00242F25" w:rsidRDefault="00EB2183" w:rsidP="00041468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-сгибает проксимальную фалангу, противопоставляя большой палец.</w:t>
            </w:r>
          </w:p>
        </w:tc>
      </w:tr>
      <w:tr w:rsidR="00EB2183" w:rsidRPr="00242F25" w:rsidTr="00041468">
        <w:trPr>
          <w:trHeight w:val="701"/>
        </w:trPr>
        <w:tc>
          <w:tcPr>
            <w:tcW w:w="15026" w:type="dxa"/>
            <w:gridSpan w:val="5"/>
          </w:tcPr>
          <w:p w:rsidR="00EB2183" w:rsidRPr="00242F25" w:rsidRDefault="00EB2183" w:rsidP="00041468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</w:p>
          <w:p w:rsidR="00EB2183" w:rsidRPr="00242F25" w:rsidRDefault="00EB2183" w:rsidP="00041468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 xml:space="preserve"> Мышцы возвышения мизинца</w:t>
            </w:r>
          </w:p>
        </w:tc>
      </w:tr>
      <w:tr w:rsidR="00EB2183" w:rsidRPr="00242F25" w:rsidTr="00B9061D">
        <w:tc>
          <w:tcPr>
            <w:tcW w:w="568" w:type="dxa"/>
          </w:tcPr>
          <w:p w:rsidR="00EB2183" w:rsidRPr="00242F25" w:rsidRDefault="00EB2183" w:rsidP="00041468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2976" w:type="dxa"/>
          </w:tcPr>
          <w:p w:rsidR="00EB2183" w:rsidRPr="00242F25" w:rsidRDefault="00EB2183" w:rsidP="00041468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Короткая ладонная мышца(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palmarisbrevis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2552" w:type="dxa"/>
          </w:tcPr>
          <w:p w:rsidR="00EB2183" w:rsidRPr="00242F25" w:rsidRDefault="00EB2183" w:rsidP="00041468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-удерживатель мышц сгибателей,</w:t>
            </w:r>
          </w:p>
          <w:p w:rsidR="00EB2183" w:rsidRPr="00242F25" w:rsidRDefault="00EB2183" w:rsidP="00041468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-медиальный край ладонного апоневроза</w:t>
            </w:r>
          </w:p>
        </w:tc>
        <w:tc>
          <w:tcPr>
            <w:tcW w:w="3260" w:type="dxa"/>
          </w:tcPr>
          <w:p w:rsidR="00EB2183" w:rsidRPr="00242F25" w:rsidRDefault="00EB2183" w:rsidP="00041468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-кожа медиального края кисти</w:t>
            </w:r>
          </w:p>
        </w:tc>
        <w:tc>
          <w:tcPr>
            <w:tcW w:w="5670" w:type="dxa"/>
          </w:tcPr>
          <w:p w:rsidR="00EB2183" w:rsidRPr="00242F25" w:rsidRDefault="00EB2183" w:rsidP="00041468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Образует незначительные складки на коже возвышения мизинца.</w:t>
            </w:r>
          </w:p>
          <w:p w:rsidR="00EB2183" w:rsidRPr="00242F25" w:rsidRDefault="00EB2183" w:rsidP="00041468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Натягивает ладонный апоневроз.</w:t>
            </w:r>
          </w:p>
        </w:tc>
      </w:tr>
      <w:tr w:rsidR="00EB2183" w:rsidRPr="00242F25" w:rsidTr="00B9061D">
        <w:tc>
          <w:tcPr>
            <w:tcW w:w="568" w:type="dxa"/>
          </w:tcPr>
          <w:p w:rsidR="00EB2183" w:rsidRPr="00242F25" w:rsidRDefault="00EB2183" w:rsidP="00041468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2.2</w:t>
            </w:r>
          </w:p>
        </w:tc>
        <w:tc>
          <w:tcPr>
            <w:tcW w:w="2976" w:type="dxa"/>
          </w:tcPr>
          <w:p w:rsidR="00EB2183" w:rsidRPr="00242F25" w:rsidRDefault="00EB2183" w:rsidP="00041468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Мышца, отводящая мизинец(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abductordigitiminimi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2552" w:type="dxa"/>
          </w:tcPr>
          <w:p w:rsidR="00EB2183" w:rsidRPr="00242F25" w:rsidRDefault="00EB2183" w:rsidP="00041468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-удерживательмышц сгибателей,</w:t>
            </w:r>
          </w:p>
          <w:p w:rsidR="00EB2183" w:rsidRPr="00242F25" w:rsidRDefault="00EB2183" w:rsidP="00041468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-гороховидная кость</w:t>
            </w:r>
          </w:p>
        </w:tc>
        <w:tc>
          <w:tcPr>
            <w:tcW w:w="3260" w:type="dxa"/>
          </w:tcPr>
          <w:p w:rsidR="00EB2183" w:rsidRPr="00242F25" w:rsidRDefault="00EB2183" w:rsidP="009C0E0F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-локтевой край проксимальной фаланги мизинца</w:t>
            </w:r>
          </w:p>
        </w:tc>
        <w:tc>
          <w:tcPr>
            <w:tcW w:w="5670" w:type="dxa"/>
          </w:tcPr>
          <w:p w:rsidR="00EB2183" w:rsidRPr="00242F25" w:rsidRDefault="00EB2183" w:rsidP="00041468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Действует на пястно-фаланговый сустав мизинца:</w:t>
            </w:r>
          </w:p>
          <w:p w:rsidR="00EB2183" w:rsidRPr="00242F25" w:rsidRDefault="00EB2183" w:rsidP="00041468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отводит мизинец.</w:t>
            </w:r>
          </w:p>
        </w:tc>
      </w:tr>
      <w:tr w:rsidR="00EB2183" w:rsidRPr="00242F25" w:rsidTr="00B9061D">
        <w:tc>
          <w:tcPr>
            <w:tcW w:w="568" w:type="dxa"/>
          </w:tcPr>
          <w:p w:rsidR="00EB2183" w:rsidRPr="00242F25" w:rsidRDefault="00EB2183" w:rsidP="00041468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2.3</w:t>
            </w:r>
          </w:p>
        </w:tc>
        <w:tc>
          <w:tcPr>
            <w:tcW w:w="2976" w:type="dxa"/>
          </w:tcPr>
          <w:p w:rsidR="00EB2183" w:rsidRPr="00242F25" w:rsidRDefault="00EB2183" w:rsidP="00041468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 xml:space="preserve">Мышца, противопоставляющая </w:t>
            </w:r>
            <w:r w:rsidRPr="00242F25">
              <w:rPr>
                <w:rFonts w:ascii="Times New Roman" w:hAnsi="Times New Roman"/>
                <w:sz w:val="28"/>
                <w:szCs w:val="28"/>
              </w:rPr>
              <w:lastRenderedPageBreak/>
              <w:t>мизинец (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opponensdigitiminimi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2552" w:type="dxa"/>
          </w:tcPr>
          <w:p w:rsidR="00EB2183" w:rsidRPr="00242F25" w:rsidRDefault="00EB2183" w:rsidP="00041468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-уерживатель мышц сгибателей, </w:t>
            </w:r>
          </w:p>
          <w:p w:rsidR="00EB2183" w:rsidRPr="00242F25" w:rsidRDefault="00EB2183" w:rsidP="00041468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lastRenderedPageBreak/>
              <w:t>-крючок крючковидной кости</w:t>
            </w:r>
          </w:p>
        </w:tc>
        <w:tc>
          <w:tcPr>
            <w:tcW w:w="3260" w:type="dxa"/>
          </w:tcPr>
          <w:p w:rsidR="00EB2183" w:rsidRPr="00242F25" w:rsidRDefault="00EB2183" w:rsidP="00041468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-локтевой край </w:t>
            </w:r>
            <w:r w:rsidRPr="00242F25">
              <w:rPr>
                <w:rFonts w:ascii="Times New Roman" w:hAnsi="Times New Roman"/>
                <w:sz w:val="28"/>
                <w:szCs w:val="28"/>
                <w:lang w:val="en-US"/>
              </w:rPr>
              <w:t>V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 xml:space="preserve"> пястной кости</w:t>
            </w:r>
          </w:p>
        </w:tc>
        <w:tc>
          <w:tcPr>
            <w:tcW w:w="5670" w:type="dxa"/>
          </w:tcPr>
          <w:p w:rsidR="00EB2183" w:rsidRPr="00242F25" w:rsidRDefault="00EB2183" w:rsidP="00041468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Действует на запястно-пястный сустав мизинца:</w:t>
            </w:r>
          </w:p>
          <w:p w:rsidR="00EB2183" w:rsidRPr="00242F25" w:rsidRDefault="00EB2183" w:rsidP="00041468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lastRenderedPageBreak/>
              <w:t>- противопоставляет мизинец большому пальцу кисти.</w:t>
            </w:r>
          </w:p>
        </w:tc>
      </w:tr>
      <w:tr w:rsidR="00EB2183" w:rsidRPr="00242F25" w:rsidTr="00B9061D">
        <w:tc>
          <w:tcPr>
            <w:tcW w:w="568" w:type="dxa"/>
          </w:tcPr>
          <w:p w:rsidR="00EB2183" w:rsidRPr="00242F25" w:rsidRDefault="00EB2183" w:rsidP="00041468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lastRenderedPageBreak/>
              <w:t>2.4</w:t>
            </w:r>
          </w:p>
        </w:tc>
        <w:tc>
          <w:tcPr>
            <w:tcW w:w="2976" w:type="dxa"/>
          </w:tcPr>
          <w:p w:rsidR="00EB2183" w:rsidRPr="00242F25" w:rsidRDefault="00EB2183" w:rsidP="00041468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Короткий сгибатель мизинца(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flexordigitiminimi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2552" w:type="dxa"/>
          </w:tcPr>
          <w:p w:rsidR="00EB2183" w:rsidRPr="00242F25" w:rsidRDefault="00EB2183" w:rsidP="00041468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удерживатель мышц сгибателей,</w:t>
            </w:r>
          </w:p>
          <w:p w:rsidR="00EB2183" w:rsidRPr="00242F25" w:rsidRDefault="00EB2183" w:rsidP="00041468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-крючок крючковидной кости</w:t>
            </w:r>
          </w:p>
        </w:tc>
        <w:tc>
          <w:tcPr>
            <w:tcW w:w="3260" w:type="dxa"/>
          </w:tcPr>
          <w:p w:rsidR="00EB2183" w:rsidRPr="00242F25" w:rsidRDefault="00EB2183" w:rsidP="00041468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-проксимальная фаланга мизинца</w:t>
            </w:r>
          </w:p>
        </w:tc>
        <w:tc>
          <w:tcPr>
            <w:tcW w:w="5670" w:type="dxa"/>
          </w:tcPr>
          <w:p w:rsidR="00EB2183" w:rsidRPr="00242F25" w:rsidRDefault="00EB2183" w:rsidP="00041468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Действует на пястно-фаланговый сустав мизинца:</w:t>
            </w:r>
          </w:p>
          <w:p w:rsidR="00EB2183" w:rsidRPr="00242F25" w:rsidRDefault="00EB2183" w:rsidP="00041468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сгибает мизинец.</w:t>
            </w:r>
          </w:p>
        </w:tc>
      </w:tr>
      <w:tr w:rsidR="00EB2183" w:rsidRPr="00242F25" w:rsidTr="00041468">
        <w:trPr>
          <w:trHeight w:val="529"/>
        </w:trPr>
        <w:tc>
          <w:tcPr>
            <w:tcW w:w="15026" w:type="dxa"/>
            <w:gridSpan w:val="5"/>
          </w:tcPr>
          <w:p w:rsidR="00EB2183" w:rsidRPr="00242F25" w:rsidRDefault="00EB2183" w:rsidP="00041468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III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 xml:space="preserve"> Средняя группа мышц кисти</w:t>
            </w:r>
          </w:p>
        </w:tc>
      </w:tr>
      <w:tr w:rsidR="00EB2183" w:rsidRPr="00242F25" w:rsidTr="00B9061D">
        <w:tc>
          <w:tcPr>
            <w:tcW w:w="568" w:type="dxa"/>
          </w:tcPr>
          <w:p w:rsidR="00EB2183" w:rsidRPr="00242F25" w:rsidRDefault="00EB2183" w:rsidP="00041468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3.1</w:t>
            </w:r>
          </w:p>
        </w:tc>
        <w:tc>
          <w:tcPr>
            <w:tcW w:w="2976" w:type="dxa"/>
          </w:tcPr>
          <w:p w:rsidR="00EB2183" w:rsidRPr="00242F25" w:rsidRDefault="00EB2183" w:rsidP="00041468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Червеобразные мышцы(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lumbricales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) в числе 4</w:t>
            </w:r>
          </w:p>
        </w:tc>
        <w:tc>
          <w:tcPr>
            <w:tcW w:w="2552" w:type="dxa"/>
          </w:tcPr>
          <w:p w:rsidR="00EB2183" w:rsidRPr="00242F25" w:rsidRDefault="00EB2183" w:rsidP="00041468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-сухожилия глубокого сгибателя пальцев</w:t>
            </w:r>
          </w:p>
        </w:tc>
        <w:tc>
          <w:tcPr>
            <w:tcW w:w="3260" w:type="dxa"/>
          </w:tcPr>
          <w:p w:rsidR="00EB2183" w:rsidRPr="00242F25" w:rsidRDefault="00EB2183" w:rsidP="00041468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 xml:space="preserve">-тыльная поверхность основания проксимальных фаланг </w:t>
            </w:r>
            <w:r w:rsidRPr="00242F25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-</w:t>
            </w:r>
            <w:r w:rsidRPr="00242F25">
              <w:rPr>
                <w:rFonts w:ascii="Times New Roman" w:hAnsi="Times New Roman"/>
                <w:sz w:val="28"/>
                <w:szCs w:val="28"/>
                <w:lang w:val="en-US"/>
              </w:rPr>
              <w:t>V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 xml:space="preserve"> пальцев</w:t>
            </w:r>
          </w:p>
        </w:tc>
        <w:tc>
          <w:tcPr>
            <w:tcW w:w="5670" w:type="dxa"/>
          </w:tcPr>
          <w:p w:rsidR="00EB2183" w:rsidRPr="00242F25" w:rsidRDefault="00EB2183" w:rsidP="00041468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Действуют на пястно-фаланговые суставы:</w:t>
            </w:r>
          </w:p>
          <w:p w:rsidR="00EB2183" w:rsidRPr="00242F25" w:rsidRDefault="00EB2183" w:rsidP="00041468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-сгибают проксимальные фаланги.</w:t>
            </w:r>
          </w:p>
          <w:p w:rsidR="00EB2183" w:rsidRPr="00242F25" w:rsidRDefault="00EB2183" w:rsidP="00041468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B2183" w:rsidRPr="00242F25" w:rsidTr="00B9061D">
        <w:tc>
          <w:tcPr>
            <w:tcW w:w="568" w:type="dxa"/>
          </w:tcPr>
          <w:p w:rsidR="00EB2183" w:rsidRPr="00242F25" w:rsidRDefault="00EB2183" w:rsidP="00041468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3.2</w:t>
            </w:r>
          </w:p>
        </w:tc>
        <w:tc>
          <w:tcPr>
            <w:tcW w:w="2976" w:type="dxa"/>
          </w:tcPr>
          <w:p w:rsidR="00EB2183" w:rsidRPr="00242F25" w:rsidRDefault="00EB2183" w:rsidP="00041468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Ладонные межкостные мышцы (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mm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interosseipalmares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) (3 мышцы) (Рис.10)</w:t>
            </w:r>
          </w:p>
        </w:tc>
        <w:tc>
          <w:tcPr>
            <w:tcW w:w="2552" w:type="dxa"/>
          </w:tcPr>
          <w:p w:rsidR="00EB2183" w:rsidRPr="00242F25" w:rsidRDefault="00EB2183" w:rsidP="00041468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-заполняют 2,3,4 межпястные промежутки</w:t>
            </w:r>
          </w:p>
        </w:tc>
        <w:tc>
          <w:tcPr>
            <w:tcW w:w="3260" w:type="dxa"/>
          </w:tcPr>
          <w:p w:rsidR="00EB2183" w:rsidRPr="00242F25" w:rsidRDefault="00EB2183" w:rsidP="00041468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 xml:space="preserve">-тыл проксимальных фаланг </w:t>
            </w:r>
            <w:r w:rsidRPr="00242F25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,</w:t>
            </w:r>
            <w:r w:rsidRPr="00242F25">
              <w:rPr>
                <w:rFonts w:ascii="Times New Roman" w:hAnsi="Times New Roman"/>
                <w:sz w:val="28"/>
                <w:szCs w:val="28"/>
                <w:lang w:val="en-US"/>
              </w:rPr>
              <w:t>IV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,</w:t>
            </w:r>
            <w:r w:rsidRPr="00242F25">
              <w:rPr>
                <w:rFonts w:ascii="Times New Roman" w:hAnsi="Times New Roman"/>
                <w:sz w:val="28"/>
                <w:szCs w:val="28"/>
                <w:lang w:val="en-US"/>
              </w:rPr>
              <w:t>V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пальцев кисти</w:t>
            </w:r>
          </w:p>
        </w:tc>
        <w:tc>
          <w:tcPr>
            <w:tcW w:w="5670" w:type="dxa"/>
          </w:tcPr>
          <w:p w:rsidR="00EB2183" w:rsidRPr="00242F25" w:rsidRDefault="00EB2183" w:rsidP="00041468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Действуют на пястно-фаланговые суставы:</w:t>
            </w:r>
          </w:p>
          <w:p w:rsidR="00EB2183" w:rsidRPr="00242F25" w:rsidRDefault="00EB2183" w:rsidP="00041468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приводят пальцы к среднему,</w:t>
            </w:r>
          </w:p>
          <w:p w:rsidR="00EB2183" w:rsidRPr="00242F25" w:rsidRDefault="00EB2183" w:rsidP="00041468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-сгибают проксимальные фаланги.</w:t>
            </w:r>
          </w:p>
        </w:tc>
      </w:tr>
      <w:tr w:rsidR="00EB2183" w:rsidRPr="00242F25" w:rsidTr="00B9061D">
        <w:tc>
          <w:tcPr>
            <w:tcW w:w="568" w:type="dxa"/>
          </w:tcPr>
          <w:p w:rsidR="00EB2183" w:rsidRPr="00242F25" w:rsidRDefault="00EB2183" w:rsidP="00041468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3.3</w:t>
            </w:r>
          </w:p>
        </w:tc>
        <w:tc>
          <w:tcPr>
            <w:tcW w:w="2976" w:type="dxa"/>
          </w:tcPr>
          <w:p w:rsidR="00EB2183" w:rsidRPr="00242F25" w:rsidRDefault="00EB2183" w:rsidP="00041468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Тыльные межкостные (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mm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interosseidorsales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) (4 мышцы)</w:t>
            </w:r>
          </w:p>
        </w:tc>
        <w:tc>
          <w:tcPr>
            <w:tcW w:w="2552" w:type="dxa"/>
          </w:tcPr>
          <w:p w:rsidR="00EB2183" w:rsidRPr="00242F25" w:rsidRDefault="00EB2183" w:rsidP="00041468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-заполняют все межпястные промежутки</w:t>
            </w:r>
          </w:p>
        </w:tc>
        <w:tc>
          <w:tcPr>
            <w:tcW w:w="3260" w:type="dxa"/>
          </w:tcPr>
          <w:p w:rsidR="00EB2183" w:rsidRPr="00242F25" w:rsidRDefault="00EB2183" w:rsidP="00041468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1 и 2 - к лучевому краю проксимальных фаланг</w:t>
            </w:r>
            <w:r w:rsidRPr="00242F25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 xml:space="preserve"> и </w:t>
            </w:r>
            <w:r w:rsidRPr="00242F25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 xml:space="preserve"> пальцев;</w:t>
            </w:r>
          </w:p>
          <w:p w:rsidR="00EB2183" w:rsidRPr="00242F25" w:rsidRDefault="00EB2183" w:rsidP="00041468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3 и 4 – к локтевому краю проксимальных фаланг</w:t>
            </w:r>
            <w:r w:rsidRPr="00242F25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 xml:space="preserve"> и </w:t>
            </w:r>
            <w:r w:rsidRPr="00242F25">
              <w:rPr>
                <w:rFonts w:ascii="Times New Roman" w:hAnsi="Times New Roman"/>
                <w:sz w:val="28"/>
                <w:szCs w:val="28"/>
                <w:lang w:val="en-US"/>
              </w:rPr>
              <w:t>IV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 xml:space="preserve"> пальцев.</w:t>
            </w:r>
          </w:p>
        </w:tc>
        <w:tc>
          <w:tcPr>
            <w:tcW w:w="5670" w:type="dxa"/>
          </w:tcPr>
          <w:p w:rsidR="00EB2183" w:rsidRPr="00242F25" w:rsidRDefault="00EB2183" w:rsidP="00041468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Действуют на пястно-фаланговые суставы:</w:t>
            </w:r>
          </w:p>
          <w:p w:rsidR="00EB2183" w:rsidRPr="00242F25" w:rsidRDefault="00EB2183" w:rsidP="00041468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отводят пальцы от среднего.</w:t>
            </w:r>
          </w:p>
        </w:tc>
      </w:tr>
    </w:tbl>
    <w:p w:rsidR="00EB2183" w:rsidRPr="000C1A9B" w:rsidRDefault="00EB2183" w:rsidP="000C1A9B">
      <w:pPr>
        <w:jc w:val="both"/>
        <w:rPr>
          <w:rFonts w:ascii="Times New Roman" w:hAnsi="Times New Roman"/>
          <w:sz w:val="28"/>
          <w:szCs w:val="28"/>
        </w:rPr>
      </w:pPr>
    </w:p>
    <w:p w:rsidR="00EB2183" w:rsidRDefault="00EB218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EB2183" w:rsidRDefault="00EB2183" w:rsidP="00CA566D">
      <w:pPr>
        <w:pStyle w:val="a5"/>
        <w:ind w:left="1211"/>
        <w:jc w:val="both"/>
        <w:rPr>
          <w:rFonts w:ascii="Times New Roman" w:hAnsi="Times New Roman"/>
          <w:sz w:val="28"/>
          <w:szCs w:val="28"/>
        </w:rPr>
      </w:pPr>
    </w:p>
    <w:p w:rsidR="00EB2183" w:rsidRPr="005A2974" w:rsidRDefault="00EB2183" w:rsidP="005A2974">
      <w:pPr>
        <w:pStyle w:val="a5"/>
        <w:ind w:left="1211"/>
        <w:jc w:val="center"/>
        <w:rPr>
          <w:rFonts w:ascii="Times New Roman" w:hAnsi="Times New Roman"/>
          <w:b/>
          <w:sz w:val="32"/>
          <w:szCs w:val="32"/>
        </w:rPr>
      </w:pPr>
      <w:r w:rsidRPr="00A07562">
        <w:rPr>
          <w:rFonts w:ascii="Times New Roman" w:hAnsi="Times New Roman"/>
          <w:b/>
          <w:sz w:val="32"/>
          <w:szCs w:val="32"/>
        </w:rPr>
        <w:t>Топография верхней конечности</w:t>
      </w:r>
    </w:p>
    <w:tbl>
      <w:tblPr>
        <w:tblW w:w="15168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253"/>
        <w:gridCol w:w="5670"/>
        <w:gridCol w:w="5245"/>
      </w:tblGrid>
      <w:tr w:rsidR="00EB2183" w:rsidRPr="00242F25" w:rsidTr="00D3565F">
        <w:tc>
          <w:tcPr>
            <w:tcW w:w="4253" w:type="dxa"/>
          </w:tcPr>
          <w:p w:rsidR="00EB2183" w:rsidRPr="00242F25" w:rsidRDefault="00EB2183" w:rsidP="00D3565F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Фасция</w:t>
            </w:r>
          </w:p>
        </w:tc>
        <w:tc>
          <w:tcPr>
            <w:tcW w:w="5670" w:type="dxa"/>
          </w:tcPr>
          <w:p w:rsidR="00EB2183" w:rsidRPr="00242F25" w:rsidRDefault="00EB2183" w:rsidP="00D3565F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Клетчаточные пространства</w:t>
            </w:r>
          </w:p>
        </w:tc>
        <w:tc>
          <w:tcPr>
            <w:tcW w:w="5245" w:type="dxa"/>
          </w:tcPr>
          <w:p w:rsidR="00EB2183" w:rsidRPr="00242F25" w:rsidRDefault="00EB2183" w:rsidP="00D3565F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Борозды, каналы, треугольники</w:t>
            </w:r>
          </w:p>
        </w:tc>
      </w:tr>
      <w:tr w:rsidR="00EB2183" w:rsidRPr="00242F25" w:rsidTr="00D3565F">
        <w:tc>
          <w:tcPr>
            <w:tcW w:w="4253" w:type="dxa"/>
          </w:tcPr>
          <w:p w:rsidR="00EB2183" w:rsidRPr="00242F25" w:rsidRDefault="00EB2183" w:rsidP="00E06EEC">
            <w:pPr>
              <w:pStyle w:val="a5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2F25">
              <w:rPr>
                <w:rFonts w:ascii="Times New Roman" w:hAnsi="Times New Roman"/>
                <w:sz w:val="24"/>
                <w:szCs w:val="24"/>
              </w:rPr>
              <w:t>1.Поверхностная фасция</w:t>
            </w:r>
          </w:p>
          <w:p w:rsidR="00EB2183" w:rsidRPr="00242F25" w:rsidRDefault="00EB2183" w:rsidP="00D3565F">
            <w:pPr>
              <w:pStyle w:val="a5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2F25">
              <w:rPr>
                <w:rFonts w:ascii="Times New Roman" w:hAnsi="Times New Roman"/>
                <w:sz w:val="24"/>
                <w:szCs w:val="24"/>
              </w:rPr>
              <w:t>Располагается под подко-жножировой клетчаткой.</w:t>
            </w:r>
          </w:p>
          <w:p w:rsidR="00EB2183" w:rsidRPr="00242F25" w:rsidRDefault="00EB2183" w:rsidP="00D3565F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2F25">
              <w:rPr>
                <w:rFonts w:ascii="Times New Roman" w:hAnsi="Times New Roman"/>
                <w:sz w:val="24"/>
                <w:szCs w:val="24"/>
              </w:rPr>
              <w:t>2.Собственная фасция.</w:t>
            </w:r>
          </w:p>
          <w:p w:rsidR="00EB2183" w:rsidRPr="00242F25" w:rsidRDefault="00EB2183" w:rsidP="00D3565F">
            <w:pPr>
              <w:pStyle w:val="a5"/>
              <w:spacing w:after="0" w:line="240" w:lineRule="auto"/>
              <w:ind w:lef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2F25">
              <w:rPr>
                <w:rFonts w:ascii="Times New Roman" w:hAnsi="Times New Roman"/>
                <w:sz w:val="24"/>
                <w:szCs w:val="24"/>
              </w:rPr>
              <w:t>Согласно делению верхней конечности по областям выделяют:</w:t>
            </w:r>
          </w:p>
          <w:p w:rsidR="00EB2183" w:rsidRPr="00242F25" w:rsidRDefault="00EB2183" w:rsidP="00D3565F">
            <w:pPr>
              <w:pStyle w:val="a5"/>
              <w:spacing w:after="0" w:line="240" w:lineRule="auto"/>
              <w:ind w:lef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2F25">
              <w:rPr>
                <w:rFonts w:ascii="Times New Roman" w:hAnsi="Times New Roman"/>
                <w:sz w:val="24"/>
                <w:szCs w:val="24"/>
              </w:rPr>
              <w:t xml:space="preserve">-дельтовидную, </w:t>
            </w:r>
          </w:p>
          <w:p w:rsidR="00EB2183" w:rsidRPr="00242F25" w:rsidRDefault="00EB2183" w:rsidP="00D3565F">
            <w:pPr>
              <w:pStyle w:val="a5"/>
              <w:spacing w:after="0" w:line="240" w:lineRule="auto"/>
              <w:ind w:lef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2F25">
              <w:rPr>
                <w:rFonts w:ascii="Times New Roman" w:hAnsi="Times New Roman"/>
                <w:sz w:val="24"/>
                <w:szCs w:val="24"/>
              </w:rPr>
              <w:t xml:space="preserve">-подостную, </w:t>
            </w:r>
          </w:p>
          <w:p w:rsidR="00EB2183" w:rsidRPr="00242F25" w:rsidRDefault="00EB2183" w:rsidP="00D3565F">
            <w:pPr>
              <w:pStyle w:val="a5"/>
              <w:spacing w:after="0" w:line="240" w:lineRule="auto"/>
              <w:ind w:lef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2F25">
              <w:rPr>
                <w:rFonts w:ascii="Times New Roman" w:hAnsi="Times New Roman"/>
                <w:sz w:val="24"/>
                <w:szCs w:val="24"/>
              </w:rPr>
              <w:t xml:space="preserve">-надостную, </w:t>
            </w:r>
          </w:p>
          <w:p w:rsidR="00EB2183" w:rsidRPr="00242F25" w:rsidRDefault="00EB2183" w:rsidP="00D3565F">
            <w:pPr>
              <w:pStyle w:val="a5"/>
              <w:spacing w:after="0" w:line="240" w:lineRule="auto"/>
              <w:ind w:lef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2F25">
              <w:rPr>
                <w:rFonts w:ascii="Times New Roman" w:hAnsi="Times New Roman"/>
                <w:sz w:val="24"/>
                <w:szCs w:val="24"/>
              </w:rPr>
              <w:t>-подмышечную фасцию</w:t>
            </w:r>
          </w:p>
          <w:p w:rsidR="00EB2183" w:rsidRPr="00242F25" w:rsidRDefault="00EB2183" w:rsidP="00D3565F">
            <w:pPr>
              <w:pStyle w:val="a5"/>
              <w:spacing w:after="0" w:line="240" w:lineRule="auto"/>
              <w:ind w:lef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2F25">
              <w:rPr>
                <w:rFonts w:ascii="Times New Roman" w:hAnsi="Times New Roman"/>
                <w:sz w:val="24"/>
                <w:szCs w:val="24"/>
              </w:rPr>
              <w:t xml:space="preserve">-фасции плеча, </w:t>
            </w:r>
          </w:p>
          <w:p w:rsidR="00EB2183" w:rsidRPr="00242F25" w:rsidRDefault="00EB2183" w:rsidP="00D3565F">
            <w:pPr>
              <w:pStyle w:val="a5"/>
              <w:spacing w:after="0" w:line="240" w:lineRule="auto"/>
              <w:ind w:lef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2F25">
              <w:rPr>
                <w:rFonts w:ascii="Times New Roman" w:hAnsi="Times New Roman"/>
                <w:sz w:val="24"/>
                <w:szCs w:val="24"/>
              </w:rPr>
              <w:t xml:space="preserve">-предплечья </w:t>
            </w:r>
          </w:p>
          <w:p w:rsidR="00EB2183" w:rsidRPr="00242F25" w:rsidRDefault="00EB2183" w:rsidP="005A2974">
            <w:pPr>
              <w:pStyle w:val="a5"/>
              <w:spacing w:after="0" w:line="240" w:lineRule="auto"/>
              <w:ind w:lef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2F25">
              <w:rPr>
                <w:rFonts w:ascii="Times New Roman" w:hAnsi="Times New Roman"/>
                <w:sz w:val="24"/>
                <w:szCs w:val="24"/>
              </w:rPr>
              <w:t>-фасции кисти.</w:t>
            </w:r>
          </w:p>
          <w:p w:rsidR="00EB2183" w:rsidRPr="00242F25" w:rsidRDefault="00EB2183" w:rsidP="00D3565F">
            <w:pPr>
              <w:pStyle w:val="a5"/>
              <w:spacing w:after="0" w:line="240" w:lineRule="auto"/>
              <w:ind w:left="-108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B2183" w:rsidRPr="00242F25" w:rsidRDefault="00EB2183" w:rsidP="00D356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2F25">
              <w:rPr>
                <w:rFonts w:ascii="Times New Roman" w:hAnsi="Times New Roman"/>
                <w:sz w:val="24"/>
                <w:szCs w:val="24"/>
              </w:rPr>
              <w:t>Фасции плеча и предплечья, формируют:</w:t>
            </w:r>
          </w:p>
          <w:p w:rsidR="00EB2183" w:rsidRPr="00242F25" w:rsidRDefault="00EB2183" w:rsidP="00D356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2F25">
              <w:rPr>
                <w:rFonts w:ascii="Times New Roman" w:hAnsi="Times New Roman"/>
                <w:sz w:val="24"/>
                <w:szCs w:val="24"/>
              </w:rPr>
              <w:t>- влагалища для мышц,</w:t>
            </w:r>
          </w:p>
          <w:p w:rsidR="00EB2183" w:rsidRPr="00242F25" w:rsidRDefault="00EB2183" w:rsidP="00D356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2F25">
              <w:rPr>
                <w:rFonts w:ascii="Times New Roman" w:hAnsi="Times New Roman"/>
                <w:sz w:val="24"/>
                <w:szCs w:val="24"/>
              </w:rPr>
              <w:t xml:space="preserve">-межмышечные перегородки к диафизам длинных трубчатых костей. Межмышечные перегородки разделяют переднюю и заднюю группымышц между собой. </w:t>
            </w:r>
          </w:p>
          <w:p w:rsidR="00EB2183" w:rsidRPr="00242F25" w:rsidRDefault="00EB2183" w:rsidP="00D356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B2183" w:rsidRPr="00242F25" w:rsidRDefault="00EB2183" w:rsidP="00BF0929">
            <w:pPr>
              <w:pStyle w:val="a5"/>
              <w:spacing w:after="0" w:line="240" w:lineRule="auto"/>
              <w:ind w:left="-108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2F25">
              <w:rPr>
                <w:rFonts w:ascii="Times New Roman" w:hAnsi="Times New Roman"/>
                <w:sz w:val="24"/>
                <w:szCs w:val="24"/>
              </w:rPr>
              <w:t>В дистальной части задней поверхности предплечья фасция образует уплотнения - удерживатель мышц разгибателей кисти.</w:t>
            </w:r>
          </w:p>
          <w:p w:rsidR="00EB2183" w:rsidRPr="00242F25" w:rsidRDefault="00EB2183" w:rsidP="00D356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B2183" w:rsidRPr="00242F25" w:rsidRDefault="00EB2183" w:rsidP="00D356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2F25">
              <w:rPr>
                <w:rFonts w:ascii="Times New Roman" w:hAnsi="Times New Roman"/>
                <w:sz w:val="24"/>
                <w:szCs w:val="24"/>
              </w:rPr>
              <w:t>Между фасциями и костями образуются пространства (ложе):</w:t>
            </w:r>
          </w:p>
          <w:p w:rsidR="00EB2183" w:rsidRPr="00242F25" w:rsidRDefault="00EB2183" w:rsidP="00BF092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42F25">
              <w:rPr>
                <w:rFonts w:ascii="Times New Roman" w:hAnsi="Times New Roman"/>
                <w:sz w:val="24"/>
                <w:szCs w:val="24"/>
              </w:rPr>
              <w:t xml:space="preserve">1.Переднее фасциальное ложе </w:t>
            </w:r>
            <w:r w:rsidRPr="00242F25">
              <w:rPr>
                <w:rFonts w:ascii="Times New Roman" w:hAnsi="Times New Roman"/>
                <w:sz w:val="24"/>
                <w:szCs w:val="24"/>
              </w:rPr>
              <w:lastRenderedPageBreak/>
              <w:t>плеча</w:t>
            </w:r>
            <w:r w:rsidRPr="00242F25">
              <w:rPr>
                <w:rFonts w:ascii="Times New Roman" w:hAnsi="Times New Roman"/>
                <w:b/>
                <w:sz w:val="24"/>
                <w:szCs w:val="24"/>
              </w:rPr>
              <w:t>(compartimentumbrachiianterius)</w:t>
            </w:r>
          </w:p>
          <w:p w:rsidR="00EB2183" w:rsidRPr="00242F25" w:rsidRDefault="00EB2183" w:rsidP="00D3565F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42F25">
              <w:rPr>
                <w:rFonts w:ascii="Times New Roman" w:hAnsi="Times New Roman"/>
                <w:sz w:val="24"/>
                <w:szCs w:val="24"/>
              </w:rPr>
              <w:t>Ограничено:собственной фасцией, покрывающей передние мышцы плеча (впереди) и плечевой костью с прикрепляющимися к ней межмышечными перегородкам (сзади).</w:t>
            </w:r>
          </w:p>
          <w:p w:rsidR="00EB2183" w:rsidRPr="00242F25" w:rsidRDefault="00EB2183" w:rsidP="00D3565F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42F25">
              <w:rPr>
                <w:rFonts w:ascii="Times New Roman" w:hAnsi="Times New Roman"/>
                <w:sz w:val="24"/>
                <w:szCs w:val="24"/>
              </w:rPr>
              <w:t>Сообщения:</w:t>
            </w:r>
          </w:p>
          <w:p w:rsidR="00EB2183" w:rsidRPr="00242F25" w:rsidRDefault="00EB2183" w:rsidP="00D3565F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42F25">
              <w:rPr>
                <w:rFonts w:ascii="Times New Roman" w:hAnsi="Times New Roman"/>
                <w:sz w:val="24"/>
                <w:szCs w:val="24"/>
              </w:rPr>
              <w:t>- с подмышечной ямкой,</w:t>
            </w:r>
          </w:p>
          <w:p w:rsidR="00EB2183" w:rsidRPr="00242F25" w:rsidRDefault="00EB2183" w:rsidP="00D3565F">
            <w:pPr>
              <w:pStyle w:val="a5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242F25">
              <w:rPr>
                <w:rFonts w:ascii="Times New Roman" w:hAnsi="Times New Roman"/>
                <w:sz w:val="24"/>
                <w:szCs w:val="24"/>
              </w:rPr>
              <w:t>- с локтевой ямкой,</w:t>
            </w:r>
          </w:p>
          <w:p w:rsidR="00EB2183" w:rsidRPr="00242F25" w:rsidRDefault="00EB2183" w:rsidP="00D3565F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42F25">
              <w:rPr>
                <w:rFonts w:ascii="Times New Roman" w:hAnsi="Times New Roman"/>
                <w:sz w:val="24"/>
                <w:szCs w:val="24"/>
              </w:rPr>
              <w:t>- с задним фасциальным ложем,</w:t>
            </w:r>
          </w:p>
          <w:p w:rsidR="00EB2183" w:rsidRPr="00242F25" w:rsidRDefault="00EB2183" w:rsidP="00D3565F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42F25">
              <w:rPr>
                <w:rFonts w:ascii="Times New Roman" w:hAnsi="Times New Roman"/>
                <w:sz w:val="24"/>
                <w:szCs w:val="24"/>
              </w:rPr>
              <w:t xml:space="preserve">- с подкожной жировой клетчаткой. </w:t>
            </w:r>
          </w:p>
          <w:p w:rsidR="00EB2183" w:rsidRPr="00242F25" w:rsidRDefault="00EB2183" w:rsidP="00D3565F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EB2183" w:rsidRPr="00242F25" w:rsidRDefault="00EB2183" w:rsidP="00D3565F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242F25">
              <w:rPr>
                <w:rFonts w:ascii="Times New Roman" w:hAnsi="Times New Roman"/>
                <w:sz w:val="24"/>
                <w:szCs w:val="24"/>
              </w:rPr>
              <w:t xml:space="preserve">2.Заднее фасциальное ложе плеча </w:t>
            </w:r>
            <w:r w:rsidRPr="00242F25">
              <w:rPr>
                <w:rFonts w:ascii="Times New Roman" w:hAnsi="Times New Roman"/>
                <w:b/>
                <w:sz w:val="24"/>
                <w:szCs w:val="24"/>
              </w:rPr>
              <w:t>(compartimentumbrachiiposterius)</w:t>
            </w:r>
          </w:p>
          <w:p w:rsidR="00EB2183" w:rsidRPr="00242F25" w:rsidRDefault="00EB2183" w:rsidP="00586433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42F25">
              <w:rPr>
                <w:rFonts w:ascii="Times New Roman" w:hAnsi="Times New Roman"/>
                <w:sz w:val="24"/>
                <w:szCs w:val="24"/>
              </w:rPr>
              <w:t>Ограничено:плечевой костью с межмышечными перегородками (впереди) и собственной фасцией покрывающей задние мышцы плеча (сзади).</w:t>
            </w:r>
          </w:p>
          <w:p w:rsidR="00EB2183" w:rsidRPr="00242F25" w:rsidRDefault="00EB2183" w:rsidP="00D3565F">
            <w:pPr>
              <w:pStyle w:val="a5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242F25">
              <w:rPr>
                <w:rFonts w:ascii="Times New Roman" w:hAnsi="Times New Roman"/>
                <w:sz w:val="24"/>
                <w:szCs w:val="24"/>
              </w:rPr>
              <w:t>Сообщения:</w:t>
            </w:r>
          </w:p>
          <w:p w:rsidR="00EB2183" w:rsidRPr="00242F25" w:rsidRDefault="00EB2183" w:rsidP="00D3565F">
            <w:pPr>
              <w:pStyle w:val="a5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242F25">
              <w:rPr>
                <w:rFonts w:ascii="Times New Roman" w:hAnsi="Times New Roman"/>
                <w:sz w:val="24"/>
                <w:szCs w:val="24"/>
              </w:rPr>
              <w:t>- с переднего фасциального ложа,</w:t>
            </w:r>
          </w:p>
          <w:p w:rsidR="00EB2183" w:rsidRPr="00242F25" w:rsidRDefault="00EB2183" w:rsidP="00D3565F">
            <w:pPr>
              <w:pStyle w:val="a5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242F25">
              <w:rPr>
                <w:rFonts w:ascii="Times New Roman" w:hAnsi="Times New Roman"/>
                <w:sz w:val="24"/>
                <w:szCs w:val="24"/>
              </w:rPr>
              <w:t>- с локтевой ямкой,</w:t>
            </w:r>
          </w:p>
          <w:p w:rsidR="00EB2183" w:rsidRPr="00242F25" w:rsidRDefault="00EB2183" w:rsidP="00D3565F">
            <w:pPr>
              <w:pStyle w:val="a5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242F25">
              <w:rPr>
                <w:rFonts w:ascii="Times New Roman" w:hAnsi="Times New Roman"/>
                <w:sz w:val="24"/>
                <w:szCs w:val="24"/>
              </w:rPr>
              <w:t>- с подмышечной ямкой.</w:t>
            </w:r>
          </w:p>
          <w:p w:rsidR="00EB2183" w:rsidRPr="00242F25" w:rsidRDefault="00EB2183" w:rsidP="00D3565F">
            <w:pPr>
              <w:pStyle w:val="a5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  <w:p w:rsidR="00EB2183" w:rsidRPr="00242F25" w:rsidRDefault="00EB2183" w:rsidP="00D3565F">
            <w:pPr>
              <w:pStyle w:val="a5"/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  <w:p w:rsidR="00EB2183" w:rsidRPr="00242F25" w:rsidRDefault="00EB2183" w:rsidP="00D3565F">
            <w:pPr>
              <w:pStyle w:val="a5"/>
              <w:spacing w:after="0" w:line="240" w:lineRule="auto"/>
              <w:ind w:left="34"/>
              <w:rPr>
                <w:rFonts w:ascii="Arial" w:hAnsi="Arial" w:cs="Arial"/>
                <w:b/>
                <w:bCs/>
                <w:color w:val="000000"/>
              </w:rPr>
            </w:pPr>
            <w:r w:rsidRPr="00242F25">
              <w:rPr>
                <w:rFonts w:ascii="Times New Roman" w:hAnsi="Times New Roman"/>
                <w:sz w:val="24"/>
                <w:szCs w:val="24"/>
              </w:rPr>
              <w:t>3.Переднеефасциальноеложе предплечья</w:t>
            </w:r>
            <w:r w:rsidRPr="00242F25">
              <w:rPr>
                <w:rFonts w:ascii="Times New Roman" w:hAnsi="Times New Roman"/>
                <w:b/>
                <w:i/>
                <w:sz w:val="24"/>
                <w:szCs w:val="24"/>
              </w:rPr>
              <w:t>(</w:t>
            </w:r>
            <w:r w:rsidRPr="00242F2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compartimentumanterbrachiianterius</w:t>
            </w:r>
            <w:r w:rsidRPr="00242F25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  <w:p w:rsidR="00EB2183" w:rsidRPr="00242F25" w:rsidRDefault="00EB2183" w:rsidP="00D3565F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42F25">
              <w:rPr>
                <w:rFonts w:ascii="Times New Roman" w:hAnsi="Times New Roman"/>
                <w:sz w:val="24"/>
                <w:szCs w:val="24"/>
              </w:rPr>
              <w:t>Ограничено: собственной фасцией, покрывающей передние мышцы преплечья (впереди), костями предплечья и межкостной перепонкой (сзади), по бокам - межмышечными перегородками прикрепляюшимися к диафизам костей предплечья.</w:t>
            </w:r>
          </w:p>
          <w:p w:rsidR="00EB2183" w:rsidRPr="00242F25" w:rsidRDefault="00EB2183" w:rsidP="00D3565F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EB2183" w:rsidRPr="00242F25" w:rsidRDefault="00EB2183" w:rsidP="0058643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2F25">
              <w:rPr>
                <w:rFonts w:ascii="Times New Roman" w:hAnsi="Times New Roman"/>
                <w:sz w:val="24"/>
                <w:szCs w:val="24"/>
              </w:rPr>
              <w:lastRenderedPageBreak/>
              <w:t>4.Клетчаточное пространство Пароны-Пирогова</w:t>
            </w:r>
            <w:r w:rsidRPr="00242F25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(</w:t>
            </w:r>
            <w:r w:rsidRPr="00242F25">
              <w:rPr>
                <w:rFonts w:ascii="Times New Roman" w:hAnsi="Times New Roman"/>
                <w:sz w:val="24"/>
                <w:szCs w:val="24"/>
              </w:rPr>
              <w:t>глубокая часть переднего фасциального ложа предплечья).</w:t>
            </w:r>
          </w:p>
          <w:p w:rsidR="00EB2183" w:rsidRPr="00242F25" w:rsidRDefault="00EB2183" w:rsidP="00D35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2F25">
              <w:rPr>
                <w:rFonts w:ascii="Times New Roman" w:hAnsi="Times New Roman"/>
                <w:sz w:val="24"/>
                <w:szCs w:val="24"/>
              </w:rPr>
              <w:t>Расположено между квадратным пронатором и глубоким сгибателем пальцев и длинным сгибателем большого пальца. Внизу пространство переходит в канал запястья (пространство под удерживателем мышц сгибателей).</w:t>
            </w:r>
          </w:p>
          <w:p w:rsidR="00EB2183" w:rsidRPr="00242F25" w:rsidRDefault="00EB2183" w:rsidP="00D35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B2183" w:rsidRPr="00242F25" w:rsidRDefault="00EB2183" w:rsidP="00D3565F">
            <w:pPr>
              <w:spacing w:after="0" w:line="240" w:lineRule="auto"/>
              <w:rPr>
                <w:rFonts w:ascii="Arial" w:hAnsi="Arial" w:cs="Arial"/>
                <w:iCs/>
                <w:color w:val="000000"/>
              </w:rPr>
            </w:pPr>
            <w:r w:rsidRPr="00242F25">
              <w:rPr>
                <w:rFonts w:ascii="Times New Roman" w:hAnsi="Times New Roman"/>
                <w:sz w:val="24"/>
                <w:szCs w:val="24"/>
              </w:rPr>
              <w:t>5.Заднее фасциальное ложе предплечья</w:t>
            </w:r>
            <w:r w:rsidRPr="00242F25">
              <w:rPr>
                <w:rFonts w:ascii="Times New Roman" w:hAnsi="Times New Roman"/>
                <w:b/>
                <w:sz w:val="24"/>
                <w:szCs w:val="24"/>
              </w:rPr>
              <w:t>(compartimentumantebrachiiposterius</w:t>
            </w:r>
            <w:r w:rsidRPr="00242F25">
              <w:rPr>
                <w:rFonts w:ascii="Arial" w:hAnsi="Arial" w:cs="Arial"/>
                <w:iCs/>
                <w:color w:val="000000"/>
              </w:rPr>
              <w:t>)</w:t>
            </w:r>
          </w:p>
          <w:p w:rsidR="00EB2183" w:rsidRPr="00242F25" w:rsidRDefault="00EB2183" w:rsidP="00D3565F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42F25">
              <w:rPr>
                <w:rFonts w:ascii="Times New Roman" w:hAnsi="Times New Roman"/>
                <w:sz w:val="24"/>
                <w:szCs w:val="24"/>
              </w:rPr>
              <w:t>Ограничено: костями предплечья и межкостной перепонкой (впереди),собственной фасцией покрывающей задние мышцы предплечья (сзади), по бокам - межмышечными перегородками прикрепляюшимися к диафизам костей предплечья.</w:t>
            </w:r>
          </w:p>
        </w:tc>
        <w:tc>
          <w:tcPr>
            <w:tcW w:w="5670" w:type="dxa"/>
          </w:tcPr>
          <w:p w:rsidR="00EB2183" w:rsidRPr="00242F25" w:rsidRDefault="00EB2183" w:rsidP="002A06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2F2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1.Поверхностное субпекторальноепространство </w:t>
            </w:r>
            <w:r w:rsidRPr="00242F25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 w:rsidRPr="00242F2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spatiumsubpectorale</w:t>
            </w:r>
            <w:r w:rsidRPr="00242F25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  <w:p w:rsidR="00EB2183" w:rsidRPr="00242F25" w:rsidRDefault="00EB2183" w:rsidP="00D3565F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2F25">
              <w:rPr>
                <w:rFonts w:ascii="Times New Roman" w:hAnsi="Times New Roman"/>
                <w:sz w:val="24"/>
                <w:szCs w:val="24"/>
              </w:rPr>
              <w:t>Расположено между большой и малой грудными мышцами.</w:t>
            </w:r>
          </w:p>
          <w:p w:rsidR="00EB2183" w:rsidRPr="00242F25" w:rsidRDefault="00EB2183" w:rsidP="00D3565F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2F25">
              <w:rPr>
                <w:rFonts w:ascii="Times New Roman" w:hAnsi="Times New Roman"/>
                <w:sz w:val="24"/>
                <w:szCs w:val="24"/>
              </w:rPr>
              <w:t>Сообщается с ключично-грудным треугольником.</w:t>
            </w:r>
          </w:p>
          <w:p w:rsidR="00EB2183" w:rsidRPr="00242F25" w:rsidRDefault="00EB2183" w:rsidP="00D3565F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B2183" w:rsidRPr="00242F25" w:rsidRDefault="00EB2183" w:rsidP="002A0696">
            <w:pPr>
              <w:pStyle w:val="a5"/>
              <w:spacing w:after="0" w:line="240" w:lineRule="auto"/>
              <w:ind w:left="2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2F25">
              <w:rPr>
                <w:rFonts w:ascii="Times New Roman" w:hAnsi="Times New Roman"/>
                <w:sz w:val="24"/>
                <w:szCs w:val="24"/>
              </w:rPr>
              <w:t>2.Глубокое субпекторальное пространство</w:t>
            </w:r>
            <w:r w:rsidRPr="00242F25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 w:rsidRPr="00242F2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spatiumsubpectoraleprofunda</w:t>
            </w:r>
            <w:r w:rsidRPr="00242F25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  <w:p w:rsidR="00EB2183" w:rsidRPr="00242F25" w:rsidRDefault="00EB2183" w:rsidP="00D3565F">
            <w:pPr>
              <w:pStyle w:val="a5"/>
              <w:spacing w:after="0" w:line="240" w:lineRule="auto"/>
              <w:ind w:left="2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2F25">
              <w:rPr>
                <w:rFonts w:ascii="Times New Roman" w:hAnsi="Times New Roman"/>
                <w:sz w:val="24"/>
                <w:szCs w:val="24"/>
              </w:rPr>
              <w:t>Расположено между задней поверхностью малой грудной мышцы и листком собственной фасции, покрывающей снаружи ребра и наружные межреберные мышцы.</w:t>
            </w:r>
          </w:p>
          <w:p w:rsidR="00EB2183" w:rsidRPr="00242F25" w:rsidRDefault="00EB2183" w:rsidP="00D3565F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2F25">
              <w:rPr>
                <w:rFonts w:ascii="Times New Roman" w:hAnsi="Times New Roman"/>
                <w:sz w:val="24"/>
                <w:szCs w:val="24"/>
              </w:rPr>
              <w:t>Сообщается с подмышечной полостью, с ключично-грудным треугольником.</w:t>
            </w:r>
          </w:p>
          <w:p w:rsidR="00EB2183" w:rsidRPr="00242F25" w:rsidRDefault="00EB2183" w:rsidP="00D3565F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B2183" w:rsidRPr="00242F25" w:rsidRDefault="00EB2183" w:rsidP="002A069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242F25">
              <w:rPr>
                <w:rFonts w:ascii="Times New Roman" w:hAnsi="Times New Roman"/>
                <w:sz w:val="24"/>
                <w:szCs w:val="24"/>
              </w:rPr>
              <w:t xml:space="preserve">3.Поддельтовидное пространство </w:t>
            </w:r>
            <w:r w:rsidRPr="00242F25">
              <w:rPr>
                <w:rFonts w:ascii="Times New Roman" w:hAnsi="Times New Roman"/>
                <w:b/>
                <w:sz w:val="24"/>
                <w:szCs w:val="24"/>
              </w:rPr>
              <w:t>(spatiumsubdeltoideum)</w:t>
            </w:r>
          </w:p>
          <w:p w:rsidR="00EB2183" w:rsidRPr="00242F25" w:rsidRDefault="00EB2183" w:rsidP="00D3565F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42F25">
              <w:rPr>
                <w:rFonts w:ascii="Times New Roman" w:hAnsi="Times New Roman"/>
                <w:sz w:val="24"/>
                <w:szCs w:val="24"/>
              </w:rPr>
              <w:t>Расположено под глубоким листком дельтовидной фасции.</w:t>
            </w:r>
          </w:p>
          <w:p w:rsidR="00EB2183" w:rsidRPr="00242F25" w:rsidRDefault="00EB2183" w:rsidP="00D3565F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42F25">
              <w:rPr>
                <w:rFonts w:ascii="Times New Roman" w:hAnsi="Times New Roman"/>
                <w:sz w:val="24"/>
                <w:szCs w:val="24"/>
              </w:rPr>
              <w:t>Сообщается с:</w:t>
            </w:r>
          </w:p>
          <w:p w:rsidR="00EB2183" w:rsidRPr="00242F25" w:rsidRDefault="00EB2183" w:rsidP="00D3565F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42F25">
              <w:rPr>
                <w:rFonts w:ascii="Times New Roman" w:hAnsi="Times New Roman"/>
                <w:sz w:val="24"/>
                <w:szCs w:val="24"/>
              </w:rPr>
              <w:t>а) подмышечной полостью,</w:t>
            </w:r>
          </w:p>
          <w:p w:rsidR="00EB2183" w:rsidRPr="00242F25" w:rsidRDefault="00EB2183" w:rsidP="00D3565F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42F25">
              <w:rPr>
                <w:rFonts w:ascii="Times New Roman" w:hAnsi="Times New Roman"/>
                <w:sz w:val="24"/>
                <w:szCs w:val="24"/>
              </w:rPr>
              <w:t>б) над- и подостными пространствами,</w:t>
            </w:r>
          </w:p>
          <w:p w:rsidR="00EB2183" w:rsidRPr="00242F25" w:rsidRDefault="00EB2183" w:rsidP="00D3565F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42F25">
              <w:rPr>
                <w:rFonts w:ascii="Times New Roman" w:hAnsi="Times New Roman"/>
                <w:sz w:val="24"/>
                <w:szCs w:val="24"/>
              </w:rPr>
              <w:t>в) подтрапециевиднымпространством через акромион,</w:t>
            </w:r>
          </w:p>
          <w:p w:rsidR="00EB2183" w:rsidRPr="00242F25" w:rsidRDefault="00EB2183" w:rsidP="00D3565F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42F25">
              <w:rPr>
                <w:rFonts w:ascii="Times New Roman" w:hAnsi="Times New Roman"/>
                <w:sz w:val="24"/>
                <w:szCs w:val="24"/>
              </w:rPr>
              <w:t>г) подлопаточным пространством.</w:t>
            </w:r>
          </w:p>
          <w:p w:rsidR="00EB2183" w:rsidRPr="00242F25" w:rsidRDefault="00EB2183" w:rsidP="00D3565F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EB2183" w:rsidRPr="00242F25" w:rsidRDefault="00EB2183" w:rsidP="002A0696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42F25">
              <w:rPr>
                <w:rFonts w:ascii="Times New Roman" w:hAnsi="Times New Roman"/>
                <w:sz w:val="24"/>
                <w:szCs w:val="24"/>
              </w:rPr>
              <w:t>4.Надостное пространство</w:t>
            </w:r>
            <w:r w:rsidRPr="00242F25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(</w:t>
            </w:r>
            <w:r w:rsidRPr="00242F25">
              <w:rPr>
                <w:rFonts w:ascii="Times New Roman" w:hAnsi="Times New Roman"/>
                <w:b/>
                <w:sz w:val="24"/>
                <w:szCs w:val="24"/>
              </w:rPr>
              <w:t>spatium</w:t>
            </w:r>
            <w:r w:rsidRPr="00242F2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supraspinatus</w:t>
            </w:r>
            <w:r w:rsidRPr="00242F25">
              <w:rPr>
                <w:rFonts w:ascii="Times New Roman" w:hAnsi="Times New Roman"/>
                <w:b/>
                <w:i/>
                <w:sz w:val="24"/>
                <w:szCs w:val="24"/>
              </w:rPr>
              <w:t>)</w:t>
            </w:r>
          </w:p>
          <w:p w:rsidR="00EB2183" w:rsidRPr="00242F25" w:rsidRDefault="00EB2183" w:rsidP="00D3565F">
            <w:pPr>
              <w:pStyle w:val="a5"/>
              <w:spacing w:after="0" w:line="240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2F25">
              <w:rPr>
                <w:rFonts w:ascii="Times New Roman" w:hAnsi="Times New Roman"/>
                <w:sz w:val="24"/>
                <w:szCs w:val="24"/>
              </w:rPr>
              <w:t>Соответствует надостной ямке.</w:t>
            </w:r>
          </w:p>
          <w:p w:rsidR="00EB2183" w:rsidRPr="00242F25" w:rsidRDefault="00EB2183" w:rsidP="00D3565F">
            <w:pPr>
              <w:pStyle w:val="a5"/>
              <w:spacing w:after="0" w:line="240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2F25">
              <w:rPr>
                <w:rFonts w:ascii="Times New Roman" w:hAnsi="Times New Roman"/>
                <w:sz w:val="24"/>
                <w:szCs w:val="24"/>
              </w:rPr>
              <w:t xml:space="preserve">Сообщается с: </w:t>
            </w:r>
          </w:p>
          <w:p w:rsidR="00EB2183" w:rsidRPr="00242F25" w:rsidRDefault="00EB2183" w:rsidP="00D3565F">
            <w:pPr>
              <w:pStyle w:val="a5"/>
              <w:spacing w:after="0" w:line="240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2F25">
              <w:rPr>
                <w:rFonts w:ascii="Times New Roman" w:hAnsi="Times New Roman"/>
                <w:sz w:val="24"/>
                <w:szCs w:val="24"/>
              </w:rPr>
              <w:t>а)подостным пространством,</w:t>
            </w:r>
          </w:p>
          <w:p w:rsidR="00EB2183" w:rsidRPr="00242F25" w:rsidRDefault="00EB2183" w:rsidP="00D3565F">
            <w:pPr>
              <w:pStyle w:val="a5"/>
              <w:spacing w:after="0" w:line="240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2F25">
              <w:rPr>
                <w:rFonts w:ascii="Times New Roman" w:hAnsi="Times New Roman"/>
                <w:sz w:val="24"/>
                <w:szCs w:val="24"/>
              </w:rPr>
              <w:t>б)поддельтовидным пространством,</w:t>
            </w:r>
          </w:p>
          <w:p w:rsidR="00EB2183" w:rsidRPr="00242F25" w:rsidRDefault="00EB2183" w:rsidP="00D3565F">
            <w:pPr>
              <w:pStyle w:val="a5"/>
              <w:spacing w:after="0" w:line="240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42F25">
              <w:rPr>
                <w:rFonts w:ascii="Times New Roman" w:hAnsi="Times New Roman"/>
                <w:sz w:val="24"/>
                <w:szCs w:val="24"/>
              </w:rPr>
              <w:lastRenderedPageBreak/>
              <w:t>в) латеральным треугольником шеи,</w:t>
            </w:r>
          </w:p>
          <w:p w:rsidR="00EB2183" w:rsidRPr="00242F25" w:rsidRDefault="00EB2183" w:rsidP="002A0696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42F25">
              <w:rPr>
                <w:rFonts w:ascii="Times New Roman" w:hAnsi="Times New Roman"/>
                <w:sz w:val="24"/>
                <w:szCs w:val="24"/>
              </w:rPr>
              <w:t xml:space="preserve"> г) подтрапециевидным пространством</w:t>
            </w:r>
          </w:p>
          <w:p w:rsidR="00EB2183" w:rsidRPr="00242F25" w:rsidRDefault="00EB2183" w:rsidP="002A0696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242F25">
              <w:rPr>
                <w:rFonts w:ascii="Times New Roman" w:hAnsi="Times New Roman"/>
                <w:sz w:val="24"/>
                <w:szCs w:val="24"/>
              </w:rPr>
              <w:t>5.Подостное пространство</w:t>
            </w:r>
            <w:r w:rsidRPr="00242F25">
              <w:rPr>
                <w:rFonts w:ascii="Times New Roman" w:hAnsi="Times New Roman"/>
                <w:b/>
                <w:sz w:val="24"/>
                <w:szCs w:val="24"/>
              </w:rPr>
              <w:t>(spatium</w:t>
            </w:r>
            <w:r w:rsidRPr="00242F2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infraspinatus</w:t>
            </w:r>
            <w:r w:rsidRPr="00242F25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  <w:p w:rsidR="00EB2183" w:rsidRPr="00242F25" w:rsidRDefault="00EB2183" w:rsidP="00D3565F">
            <w:pPr>
              <w:pStyle w:val="a5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2F25">
              <w:rPr>
                <w:rFonts w:ascii="Times New Roman" w:hAnsi="Times New Roman"/>
                <w:sz w:val="24"/>
                <w:szCs w:val="24"/>
              </w:rPr>
              <w:t>Соответствует подостной ямке.</w:t>
            </w:r>
          </w:p>
          <w:p w:rsidR="00EB2183" w:rsidRPr="00242F25" w:rsidRDefault="00EB2183" w:rsidP="00D3565F">
            <w:pPr>
              <w:pStyle w:val="a5"/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2F25">
              <w:rPr>
                <w:rFonts w:ascii="Times New Roman" w:hAnsi="Times New Roman"/>
                <w:sz w:val="24"/>
                <w:szCs w:val="24"/>
              </w:rPr>
              <w:t>Сообщается с:</w:t>
            </w:r>
          </w:p>
          <w:p w:rsidR="00EB2183" w:rsidRPr="00242F25" w:rsidRDefault="00EB2183" w:rsidP="002A0696">
            <w:pPr>
              <w:spacing w:after="0" w:line="240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2F25">
              <w:rPr>
                <w:rFonts w:ascii="Times New Roman" w:hAnsi="Times New Roman"/>
                <w:sz w:val="24"/>
                <w:szCs w:val="24"/>
              </w:rPr>
              <w:t>а) поддельтовидным пространством,</w:t>
            </w:r>
          </w:p>
          <w:p w:rsidR="00EB2183" w:rsidRPr="00242F25" w:rsidRDefault="00EB2183" w:rsidP="002A069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2F25">
              <w:rPr>
                <w:rFonts w:ascii="Times New Roman" w:hAnsi="Times New Roman"/>
                <w:sz w:val="24"/>
                <w:szCs w:val="24"/>
              </w:rPr>
              <w:t>б) надостным пространством,</w:t>
            </w:r>
          </w:p>
          <w:p w:rsidR="00EB2183" w:rsidRPr="00242F25" w:rsidRDefault="00EB2183" w:rsidP="00D3565F">
            <w:pPr>
              <w:spacing w:after="0" w:line="240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2F25">
              <w:rPr>
                <w:rFonts w:ascii="Times New Roman" w:hAnsi="Times New Roman"/>
                <w:sz w:val="24"/>
                <w:szCs w:val="24"/>
              </w:rPr>
              <w:t>в)подмышечной полостью.</w:t>
            </w:r>
          </w:p>
          <w:p w:rsidR="00EB2183" w:rsidRPr="00242F25" w:rsidRDefault="00EB2183" w:rsidP="00D3565F">
            <w:pPr>
              <w:spacing w:after="0" w:line="240" w:lineRule="auto"/>
              <w:ind w:left="3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B2183" w:rsidRPr="00242F25" w:rsidRDefault="00EB2183" w:rsidP="00D356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2F25">
              <w:rPr>
                <w:rFonts w:ascii="Times New Roman" w:hAnsi="Times New Roman"/>
                <w:sz w:val="24"/>
                <w:szCs w:val="24"/>
              </w:rPr>
              <w:t xml:space="preserve">6.Подлопаточное пространство </w:t>
            </w:r>
            <w:r w:rsidRPr="00242F25">
              <w:rPr>
                <w:rFonts w:ascii="Times New Roman" w:hAnsi="Times New Roman"/>
                <w:b/>
                <w:sz w:val="24"/>
                <w:szCs w:val="24"/>
              </w:rPr>
              <w:t>(spatiumsubscapularis)</w:t>
            </w:r>
          </w:p>
          <w:p w:rsidR="00EB2183" w:rsidRPr="00242F25" w:rsidRDefault="00EB2183" w:rsidP="00D356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2F25">
              <w:rPr>
                <w:rFonts w:ascii="Times New Roman" w:hAnsi="Times New Roman"/>
                <w:sz w:val="24"/>
                <w:szCs w:val="24"/>
              </w:rPr>
              <w:t>Соответствует подлопаточной ямке.</w:t>
            </w:r>
          </w:p>
          <w:p w:rsidR="00EB2183" w:rsidRPr="00242F25" w:rsidRDefault="00EB2183" w:rsidP="00D356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2F25">
              <w:rPr>
                <w:rFonts w:ascii="Times New Roman" w:hAnsi="Times New Roman"/>
                <w:sz w:val="24"/>
                <w:szCs w:val="24"/>
              </w:rPr>
              <w:t xml:space="preserve">Сообщается с: </w:t>
            </w:r>
          </w:p>
          <w:p w:rsidR="00EB2183" w:rsidRPr="00242F25" w:rsidRDefault="00EB2183" w:rsidP="00D3565F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2F25">
              <w:rPr>
                <w:rFonts w:ascii="Times New Roman" w:hAnsi="Times New Roman"/>
                <w:sz w:val="24"/>
                <w:szCs w:val="24"/>
              </w:rPr>
              <w:t>а)поддельтовидным пространством,</w:t>
            </w:r>
          </w:p>
          <w:p w:rsidR="00EB2183" w:rsidRPr="00242F25" w:rsidRDefault="00EB2183" w:rsidP="00D3565F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2F25">
              <w:rPr>
                <w:rFonts w:ascii="Times New Roman" w:hAnsi="Times New Roman"/>
                <w:sz w:val="24"/>
                <w:szCs w:val="24"/>
              </w:rPr>
              <w:t>б) подмышечной полостью.</w:t>
            </w:r>
          </w:p>
          <w:p w:rsidR="00EB2183" w:rsidRPr="00242F25" w:rsidRDefault="00EB2183" w:rsidP="00D3565F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EB2183" w:rsidRPr="00242F25" w:rsidRDefault="00EB2183" w:rsidP="00D3565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42F25">
              <w:rPr>
                <w:rFonts w:ascii="Times New Roman" w:hAnsi="Times New Roman"/>
                <w:sz w:val="24"/>
                <w:szCs w:val="24"/>
              </w:rPr>
              <w:t xml:space="preserve">7.Подмышечное клетчаточное пространство </w:t>
            </w:r>
            <w:r w:rsidRPr="00242F25">
              <w:rPr>
                <w:rFonts w:ascii="Times New Roman" w:hAnsi="Times New Roman"/>
                <w:b/>
                <w:sz w:val="24"/>
                <w:szCs w:val="24"/>
              </w:rPr>
              <w:t>(spatiumaxillaresubfasciale)</w:t>
            </w:r>
          </w:p>
          <w:p w:rsidR="00EB2183" w:rsidRPr="00242F25" w:rsidRDefault="00EB2183" w:rsidP="00D3565F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2F25">
              <w:rPr>
                <w:rFonts w:ascii="Times New Roman" w:hAnsi="Times New Roman"/>
                <w:sz w:val="24"/>
                <w:szCs w:val="24"/>
              </w:rPr>
              <w:t>Сообщается с:</w:t>
            </w:r>
          </w:p>
          <w:p w:rsidR="00EB2183" w:rsidRPr="00242F25" w:rsidRDefault="00EB2183" w:rsidP="00D3565F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2F25">
              <w:rPr>
                <w:rFonts w:ascii="Times New Roman" w:hAnsi="Times New Roman"/>
                <w:sz w:val="24"/>
                <w:szCs w:val="24"/>
              </w:rPr>
              <w:t>а) подлопаточным пространством,</w:t>
            </w:r>
          </w:p>
          <w:p w:rsidR="00EB2183" w:rsidRPr="00242F25" w:rsidRDefault="00EB2183" w:rsidP="00D3565F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2F25">
              <w:rPr>
                <w:rFonts w:ascii="Times New Roman" w:hAnsi="Times New Roman"/>
                <w:sz w:val="24"/>
                <w:szCs w:val="24"/>
              </w:rPr>
              <w:t>б) поддельтовидным пространством,</w:t>
            </w:r>
          </w:p>
          <w:p w:rsidR="00EB2183" w:rsidRPr="00242F25" w:rsidRDefault="00EB2183" w:rsidP="00D3565F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2F25">
              <w:rPr>
                <w:rFonts w:ascii="Times New Roman" w:hAnsi="Times New Roman"/>
                <w:sz w:val="24"/>
                <w:szCs w:val="24"/>
              </w:rPr>
              <w:t>в) передней и задней области плеча,</w:t>
            </w:r>
          </w:p>
          <w:p w:rsidR="00EB2183" w:rsidRPr="00242F25" w:rsidRDefault="00EB2183" w:rsidP="00D3565F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2F25">
              <w:rPr>
                <w:rFonts w:ascii="Times New Roman" w:hAnsi="Times New Roman"/>
                <w:sz w:val="24"/>
                <w:szCs w:val="24"/>
              </w:rPr>
              <w:t>г) субпекторальным пространством,</w:t>
            </w:r>
          </w:p>
          <w:p w:rsidR="00EB2183" w:rsidRPr="00242F25" w:rsidRDefault="00EB2183" w:rsidP="00D3565F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2F25">
              <w:rPr>
                <w:rFonts w:ascii="Times New Roman" w:hAnsi="Times New Roman"/>
                <w:sz w:val="24"/>
                <w:szCs w:val="24"/>
              </w:rPr>
              <w:t>д) латеральной областьюшеи,</w:t>
            </w:r>
          </w:p>
          <w:p w:rsidR="00EB2183" w:rsidRPr="00242F25" w:rsidRDefault="00EB2183" w:rsidP="00D3565F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2F25">
              <w:rPr>
                <w:rFonts w:ascii="Times New Roman" w:hAnsi="Times New Roman"/>
                <w:sz w:val="24"/>
                <w:szCs w:val="24"/>
              </w:rPr>
              <w:t>е) подостным пространством.</w:t>
            </w:r>
          </w:p>
          <w:p w:rsidR="00EB2183" w:rsidRPr="00242F25" w:rsidRDefault="00EB2183" w:rsidP="00D3565F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EB2183" w:rsidRPr="00242F25" w:rsidRDefault="00EB2183" w:rsidP="00D3565F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</w:rPr>
            </w:pPr>
            <w:r w:rsidRPr="00242F25">
              <w:rPr>
                <w:rFonts w:ascii="Times New Roman" w:hAnsi="Times New Roman"/>
                <w:b/>
              </w:rPr>
              <w:lastRenderedPageBreak/>
              <w:t>ПОЯС ВЕРХНЕЙ КОНЕЧНОСТИ</w:t>
            </w:r>
          </w:p>
          <w:p w:rsidR="00EB2183" w:rsidRPr="00242F25" w:rsidRDefault="00EB2183" w:rsidP="009D4BA3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42F25">
              <w:rPr>
                <w:rFonts w:ascii="Times New Roman" w:hAnsi="Times New Roman"/>
                <w:b/>
                <w:sz w:val="24"/>
                <w:szCs w:val="24"/>
              </w:rPr>
              <w:t>Треугольники</w:t>
            </w:r>
            <w:r w:rsidRPr="00242F25">
              <w:rPr>
                <w:rFonts w:ascii="Times New Roman" w:hAnsi="Times New Roman"/>
                <w:sz w:val="24"/>
                <w:szCs w:val="24"/>
              </w:rPr>
              <w:t xml:space="preserve"> на передней стенке подмышечной ямки:</w:t>
            </w:r>
          </w:p>
          <w:p w:rsidR="00EB2183" w:rsidRPr="00242F25" w:rsidRDefault="00EB2183" w:rsidP="009D4BA3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42F25">
              <w:rPr>
                <w:rFonts w:ascii="Times New Roman" w:hAnsi="Times New Roman"/>
                <w:sz w:val="24"/>
                <w:szCs w:val="24"/>
              </w:rPr>
              <w:t xml:space="preserve">1.Ключично-грудной треугольник </w:t>
            </w:r>
            <w:r w:rsidRPr="00242F25">
              <w:rPr>
                <w:rFonts w:ascii="Times New Roman" w:hAnsi="Times New Roman"/>
                <w:b/>
                <w:sz w:val="24"/>
                <w:szCs w:val="24"/>
              </w:rPr>
              <w:t>(trigonumclaviо-pectorale)</w:t>
            </w:r>
          </w:p>
          <w:p w:rsidR="00EB2183" w:rsidRPr="00242F25" w:rsidRDefault="00EB2183" w:rsidP="00D356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2F25">
              <w:rPr>
                <w:rFonts w:ascii="Times New Roman" w:hAnsi="Times New Roman"/>
                <w:sz w:val="24"/>
                <w:szCs w:val="24"/>
              </w:rPr>
              <w:t>Ограничен:</w:t>
            </w:r>
          </w:p>
          <w:p w:rsidR="00EB2183" w:rsidRPr="00242F25" w:rsidRDefault="00EB2183" w:rsidP="00D356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2F25">
              <w:rPr>
                <w:rFonts w:ascii="Times New Roman" w:hAnsi="Times New Roman"/>
                <w:sz w:val="24"/>
                <w:szCs w:val="24"/>
              </w:rPr>
              <w:t>- сверху – ключица и подключичная мышца,</w:t>
            </w:r>
          </w:p>
          <w:p w:rsidR="00EB2183" w:rsidRPr="00242F25" w:rsidRDefault="00EB2183" w:rsidP="00D356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2F25">
              <w:rPr>
                <w:rFonts w:ascii="Times New Roman" w:hAnsi="Times New Roman"/>
                <w:sz w:val="24"/>
                <w:szCs w:val="24"/>
              </w:rPr>
              <w:t>-снизу – верхний край малой грудной мышцы, -основание обращено к грудине.</w:t>
            </w:r>
          </w:p>
          <w:p w:rsidR="00EB2183" w:rsidRPr="00242F25" w:rsidRDefault="00EB2183" w:rsidP="00D35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B2183" w:rsidRPr="00242F25" w:rsidRDefault="00EB2183" w:rsidP="009D4BA3">
            <w:pPr>
              <w:pStyle w:val="a5"/>
              <w:spacing w:after="0" w:line="240" w:lineRule="auto"/>
              <w:ind w:left="28"/>
              <w:rPr>
                <w:rFonts w:ascii="Times New Roman" w:hAnsi="Times New Roman"/>
                <w:sz w:val="24"/>
                <w:szCs w:val="24"/>
              </w:rPr>
            </w:pPr>
            <w:r w:rsidRPr="00242F25">
              <w:rPr>
                <w:rFonts w:ascii="Times New Roman" w:hAnsi="Times New Roman"/>
                <w:sz w:val="24"/>
                <w:szCs w:val="24"/>
              </w:rPr>
              <w:t xml:space="preserve">2.Грудной треугольник </w:t>
            </w:r>
            <w:r w:rsidRPr="00242F25">
              <w:rPr>
                <w:rFonts w:ascii="Times New Roman" w:hAnsi="Times New Roman"/>
                <w:b/>
                <w:sz w:val="24"/>
                <w:szCs w:val="24"/>
              </w:rPr>
              <w:t>(trigonumpector</w:t>
            </w:r>
            <w:r w:rsidRPr="00242F2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ale</w:t>
            </w:r>
            <w:r w:rsidRPr="00242F25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  <w:p w:rsidR="00EB2183" w:rsidRPr="00242F25" w:rsidRDefault="00EB2183" w:rsidP="00D3565F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42F25">
              <w:rPr>
                <w:rFonts w:ascii="Times New Roman" w:hAnsi="Times New Roman"/>
                <w:sz w:val="24"/>
                <w:szCs w:val="24"/>
              </w:rPr>
              <w:t>Соответствует границам малой грудной мышцы</w:t>
            </w:r>
          </w:p>
          <w:p w:rsidR="00EB2183" w:rsidRPr="00242F25" w:rsidRDefault="00EB2183" w:rsidP="00D3565F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42F25">
              <w:rPr>
                <w:rFonts w:ascii="Times New Roman" w:hAnsi="Times New Roman"/>
                <w:sz w:val="24"/>
                <w:szCs w:val="24"/>
              </w:rPr>
              <w:t>на большую.</w:t>
            </w:r>
          </w:p>
          <w:p w:rsidR="00EB2183" w:rsidRPr="00242F25" w:rsidRDefault="00EB2183" w:rsidP="009D4BA3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B2183" w:rsidRPr="00242F25" w:rsidRDefault="00EB2183" w:rsidP="009D4BA3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2F25">
              <w:rPr>
                <w:rFonts w:ascii="Times New Roman" w:hAnsi="Times New Roman"/>
                <w:sz w:val="24"/>
                <w:szCs w:val="24"/>
              </w:rPr>
              <w:t xml:space="preserve">3.Подгрудной треугольник </w:t>
            </w:r>
            <w:r w:rsidRPr="00242F25">
              <w:rPr>
                <w:rFonts w:ascii="Times New Roman" w:hAnsi="Times New Roman"/>
                <w:b/>
                <w:sz w:val="24"/>
                <w:szCs w:val="24"/>
              </w:rPr>
              <w:t>(trigonumsubpectoralе)</w:t>
            </w:r>
          </w:p>
          <w:p w:rsidR="00EB2183" w:rsidRPr="00242F25" w:rsidRDefault="00EB2183" w:rsidP="00D3565F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2F25">
              <w:rPr>
                <w:rFonts w:ascii="Times New Roman" w:hAnsi="Times New Roman"/>
                <w:sz w:val="24"/>
                <w:szCs w:val="24"/>
              </w:rPr>
              <w:t>Ограничен:</w:t>
            </w:r>
          </w:p>
          <w:p w:rsidR="00EB2183" w:rsidRPr="00242F25" w:rsidRDefault="00EB2183" w:rsidP="00D3565F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2F25">
              <w:rPr>
                <w:rFonts w:ascii="Times New Roman" w:hAnsi="Times New Roman"/>
                <w:sz w:val="24"/>
                <w:szCs w:val="24"/>
              </w:rPr>
              <w:t>-сверху – нижний край малой грудной мышцы,</w:t>
            </w:r>
          </w:p>
          <w:p w:rsidR="00EB2183" w:rsidRPr="00242F25" w:rsidRDefault="00EB2183" w:rsidP="00D3565F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2F25">
              <w:rPr>
                <w:rFonts w:ascii="Times New Roman" w:hAnsi="Times New Roman"/>
                <w:sz w:val="24"/>
                <w:szCs w:val="24"/>
              </w:rPr>
              <w:t>-снизу – нижний край большой грудной мышцы,</w:t>
            </w:r>
          </w:p>
          <w:p w:rsidR="00EB2183" w:rsidRPr="00242F25" w:rsidRDefault="00EB2183" w:rsidP="00D3565F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2F25">
              <w:rPr>
                <w:rFonts w:ascii="Times New Roman" w:hAnsi="Times New Roman"/>
                <w:sz w:val="24"/>
                <w:szCs w:val="24"/>
              </w:rPr>
              <w:t>-основание обращено к грудине.</w:t>
            </w:r>
          </w:p>
          <w:p w:rsidR="00EB2183" w:rsidRPr="00242F25" w:rsidRDefault="00EB2183" w:rsidP="00D3565F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B2183" w:rsidRPr="00242F25" w:rsidRDefault="00EB2183" w:rsidP="00D3565F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2F25">
              <w:rPr>
                <w:rFonts w:ascii="Times New Roman" w:hAnsi="Times New Roman"/>
                <w:sz w:val="24"/>
                <w:szCs w:val="24"/>
              </w:rPr>
              <w:t>Стенки подмышечной ямки соответствуют стенкам подмышечной полости, покрытых кожными покровами.</w:t>
            </w:r>
          </w:p>
          <w:p w:rsidR="00EB2183" w:rsidRPr="00242F25" w:rsidRDefault="00EB2183" w:rsidP="00A154B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42F25">
              <w:rPr>
                <w:rFonts w:ascii="Times New Roman" w:hAnsi="Times New Roman"/>
                <w:sz w:val="24"/>
                <w:szCs w:val="24"/>
              </w:rPr>
              <w:t xml:space="preserve">4.Подмышечная полость (подкрыльцовая) </w:t>
            </w:r>
            <w:r w:rsidRPr="00242F25">
              <w:rPr>
                <w:rFonts w:ascii="Times New Roman" w:hAnsi="Times New Roman"/>
                <w:b/>
                <w:sz w:val="24"/>
                <w:szCs w:val="24"/>
              </w:rPr>
              <w:t>(cavitasaxillaris)</w:t>
            </w:r>
          </w:p>
          <w:p w:rsidR="00EB2183" w:rsidRPr="00242F25" w:rsidRDefault="00EB2183" w:rsidP="00D3565F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42F25">
              <w:rPr>
                <w:rFonts w:ascii="Times New Roman" w:hAnsi="Times New Roman"/>
                <w:sz w:val="24"/>
                <w:szCs w:val="24"/>
              </w:rPr>
              <w:t>Ограничена:</w:t>
            </w:r>
          </w:p>
          <w:p w:rsidR="00EB2183" w:rsidRPr="00242F25" w:rsidRDefault="00EB2183" w:rsidP="00D3565F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42F25">
              <w:rPr>
                <w:rFonts w:ascii="Times New Roman" w:hAnsi="Times New Roman"/>
                <w:sz w:val="24"/>
                <w:szCs w:val="24"/>
              </w:rPr>
              <w:t>-передняя – большая и малая грудные мышцы,</w:t>
            </w:r>
          </w:p>
          <w:p w:rsidR="00EB2183" w:rsidRPr="00242F25" w:rsidRDefault="00EB2183" w:rsidP="00D3565F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42F25">
              <w:rPr>
                <w:rFonts w:ascii="Times New Roman" w:hAnsi="Times New Roman"/>
                <w:sz w:val="24"/>
                <w:szCs w:val="24"/>
              </w:rPr>
              <w:t>-задняя – подлопаточная, широчайшая мышца спины, большая круглая,</w:t>
            </w:r>
          </w:p>
          <w:p w:rsidR="00EB2183" w:rsidRPr="00242F25" w:rsidRDefault="00EB2183" w:rsidP="00D3565F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42F25">
              <w:rPr>
                <w:rFonts w:ascii="Times New Roman" w:hAnsi="Times New Roman"/>
                <w:sz w:val="24"/>
                <w:szCs w:val="24"/>
              </w:rPr>
              <w:t>-медиальная – передняя зубчатая мышца,</w:t>
            </w:r>
          </w:p>
          <w:p w:rsidR="00EB2183" w:rsidRPr="00242F25" w:rsidRDefault="00EB2183" w:rsidP="00D3565F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42F25">
              <w:rPr>
                <w:rFonts w:ascii="Times New Roman" w:hAnsi="Times New Roman"/>
                <w:sz w:val="24"/>
                <w:szCs w:val="24"/>
              </w:rPr>
              <w:lastRenderedPageBreak/>
              <w:t>-латеральная – клювовидно-плечевая мышца, короткая головка двуглавой мышцы плеча.</w:t>
            </w:r>
          </w:p>
          <w:p w:rsidR="00EB2183" w:rsidRPr="00242F25" w:rsidRDefault="00EB2183" w:rsidP="00D3565F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EB2183" w:rsidRPr="00242F25" w:rsidRDefault="00EB2183" w:rsidP="00D3565F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42F25">
              <w:rPr>
                <w:rFonts w:ascii="Times New Roman" w:hAnsi="Times New Roman"/>
                <w:sz w:val="24"/>
                <w:szCs w:val="24"/>
              </w:rPr>
              <w:t>На задней стенке подмышечной полости расположены:</w:t>
            </w:r>
          </w:p>
          <w:p w:rsidR="00EB2183" w:rsidRPr="00242F25" w:rsidRDefault="00EB2183" w:rsidP="00D3565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2F25">
              <w:rPr>
                <w:rFonts w:ascii="Times New Roman" w:hAnsi="Times New Roman"/>
                <w:sz w:val="24"/>
                <w:szCs w:val="24"/>
              </w:rPr>
              <w:t xml:space="preserve">5.Трехстороннее отверстие </w:t>
            </w:r>
            <w:r w:rsidRPr="00242F25">
              <w:rPr>
                <w:rFonts w:ascii="Times New Roman" w:hAnsi="Times New Roman"/>
                <w:b/>
                <w:sz w:val="24"/>
                <w:szCs w:val="24"/>
              </w:rPr>
              <w:t>(foramentrilaterum).</w:t>
            </w:r>
          </w:p>
          <w:p w:rsidR="00EB2183" w:rsidRPr="00242F25" w:rsidRDefault="00EB2183" w:rsidP="00D3565F">
            <w:pPr>
              <w:pStyle w:val="a5"/>
              <w:spacing w:after="0" w:line="240" w:lineRule="auto"/>
              <w:ind w:left="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2F25">
              <w:rPr>
                <w:rFonts w:ascii="Times New Roman" w:hAnsi="Times New Roman"/>
                <w:sz w:val="24"/>
                <w:szCs w:val="24"/>
              </w:rPr>
              <w:t xml:space="preserve">Ограничено: </w:t>
            </w:r>
          </w:p>
          <w:p w:rsidR="00EB2183" w:rsidRPr="00242F25" w:rsidRDefault="00EB2183" w:rsidP="00D3565F">
            <w:pPr>
              <w:pStyle w:val="a5"/>
              <w:spacing w:after="0" w:line="240" w:lineRule="auto"/>
              <w:ind w:left="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2F25">
              <w:rPr>
                <w:rFonts w:ascii="Times New Roman" w:hAnsi="Times New Roman"/>
                <w:sz w:val="24"/>
                <w:szCs w:val="24"/>
              </w:rPr>
              <w:t>-сверху – подлопаточная, малая круглая мышцы,</w:t>
            </w:r>
          </w:p>
          <w:p w:rsidR="00EB2183" w:rsidRPr="00242F25" w:rsidRDefault="00EB2183" w:rsidP="00D3565F">
            <w:pPr>
              <w:pStyle w:val="a5"/>
              <w:spacing w:after="0" w:line="240" w:lineRule="auto"/>
              <w:ind w:left="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2F25">
              <w:rPr>
                <w:rFonts w:ascii="Times New Roman" w:hAnsi="Times New Roman"/>
                <w:sz w:val="24"/>
                <w:szCs w:val="24"/>
              </w:rPr>
              <w:t>-снизу – большая круглая мышца,</w:t>
            </w:r>
          </w:p>
          <w:p w:rsidR="00EB2183" w:rsidRPr="00242F25" w:rsidRDefault="00EB2183" w:rsidP="00D3565F">
            <w:pPr>
              <w:pStyle w:val="a5"/>
              <w:spacing w:after="0" w:line="240" w:lineRule="auto"/>
              <w:ind w:left="2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2F25">
              <w:rPr>
                <w:rFonts w:ascii="Times New Roman" w:hAnsi="Times New Roman"/>
                <w:sz w:val="24"/>
                <w:szCs w:val="24"/>
              </w:rPr>
              <w:t>-латерально – длинная головка трехглавой мышцы плеча.</w:t>
            </w:r>
          </w:p>
          <w:p w:rsidR="00EB2183" w:rsidRPr="00242F25" w:rsidRDefault="00EB2183" w:rsidP="00D3565F">
            <w:pPr>
              <w:pStyle w:val="a5"/>
              <w:spacing w:after="0" w:line="240" w:lineRule="auto"/>
              <w:ind w:left="7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B2183" w:rsidRPr="00242F25" w:rsidRDefault="00EB2183" w:rsidP="00D3565F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42F25">
              <w:rPr>
                <w:rFonts w:ascii="Times New Roman" w:hAnsi="Times New Roman"/>
                <w:sz w:val="24"/>
                <w:szCs w:val="24"/>
              </w:rPr>
              <w:t xml:space="preserve">6.Четырехстороннее отверстие </w:t>
            </w:r>
            <w:r w:rsidRPr="00242F25">
              <w:rPr>
                <w:rFonts w:ascii="Times New Roman" w:hAnsi="Times New Roman"/>
                <w:b/>
                <w:sz w:val="24"/>
                <w:szCs w:val="24"/>
              </w:rPr>
              <w:t>(foramenqua-drilaterum)</w:t>
            </w:r>
          </w:p>
          <w:p w:rsidR="00EB2183" w:rsidRPr="00242F25" w:rsidRDefault="00EB2183" w:rsidP="00D3565F">
            <w:pPr>
              <w:pStyle w:val="a5"/>
              <w:spacing w:after="0" w:line="240" w:lineRule="auto"/>
              <w:ind w:left="7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2F25">
              <w:rPr>
                <w:rFonts w:ascii="Times New Roman" w:hAnsi="Times New Roman"/>
                <w:sz w:val="24"/>
                <w:szCs w:val="24"/>
              </w:rPr>
              <w:t>Ограничено:</w:t>
            </w:r>
          </w:p>
          <w:p w:rsidR="00EB2183" w:rsidRPr="00242F25" w:rsidRDefault="00EB2183" w:rsidP="00D3565F">
            <w:pPr>
              <w:pStyle w:val="a5"/>
              <w:spacing w:after="0" w:line="240" w:lineRule="auto"/>
              <w:ind w:left="7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2F25">
              <w:rPr>
                <w:rFonts w:ascii="Times New Roman" w:hAnsi="Times New Roman"/>
                <w:sz w:val="24"/>
                <w:szCs w:val="24"/>
              </w:rPr>
              <w:t>-сверху – подлопаточная, малая круглая мышцы,</w:t>
            </w:r>
          </w:p>
          <w:p w:rsidR="00EB2183" w:rsidRPr="00242F25" w:rsidRDefault="00EB2183" w:rsidP="00D3565F">
            <w:pPr>
              <w:pStyle w:val="a5"/>
              <w:spacing w:after="0" w:line="240" w:lineRule="auto"/>
              <w:ind w:left="7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2F25">
              <w:rPr>
                <w:rFonts w:ascii="Times New Roman" w:hAnsi="Times New Roman"/>
                <w:sz w:val="24"/>
                <w:szCs w:val="24"/>
              </w:rPr>
              <w:t>-снизу – большая круглая мышца,</w:t>
            </w:r>
          </w:p>
          <w:p w:rsidR="00EB2183" w:rsidRPr="00242F25" w:rsidRDefault="00EB2183" w:rsidP="00D3565F">
            <w:pPr>
              <w:pStyle w:val="a5"/>
              <w:spacing w:after="0" w:line="240" w:lineRule="auto"/>
              <w:ind w:left="7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2F25">
              <w:rPr>
                <w:rFonts w:ascii="Times New Roman" w:hAnsi="Times New Roman"/>
                <w:sz w:val="24"/>
                <w:szCs w:val="24"/>
              </w:rPr>
              <w:t>-медиально – длинная головка трехглавой мышцы плеча,</w:t>
            </w:r>
          </w:p>
          <w:p w:rsidR="00EB2183" w:rsidRPr="00242F25" w:rsidRDefault="00EB2183" w:rsidP="00D3565F">
            <w:pPr>
              <w:pStyle w:val="a5"/>
              <w:spacing w:after="0" w:line="240" w:lineRule="auto"/>
              <w:ind w:left="7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2F25">
              <w:rPr>
                <w:rFonts w:ascii="Times New Roman" w:hAnsi="Times New Roman"/>
                <w:sz w:val="24"/>
                <w:szCs w:val="24"/>
              </w:rPr>
              <w:t>-латерально – хирургическая шейка плечевой кости.</w:t>
            </w:r>
          </w:p>
          <w:p w:rsidR="00EB2183" w:rsidRPr="00242F25" w:rsidRDefault="00EB2183" w:rsidP="00D3565F">
            <w:pPr>
              <w:pStyle w:val="a5"/>
              <w:spacing w:after="0" w:line="240" w:lineRule="auto"/>
              <w:ind w:left="7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B2183" w:rsidRPr="00242F25" w:rsidRDefault="00EB2183" w:rsidP="00D3565F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242F25">
              <w:rPr>
                <w:rFonts w:ascii="Times New Roman" w:hAnsi="Times New Roman"/>
                <w:sz w:val="24"/>
                <w:szCs w:val="24"/>
              </w:rPr>
              <w:t xml:space="preserve">7.Дельтовидно-грудная борозда </w:t>
            </w:r>
            <w:r w:rsidRPr="00242F25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 w:rsidRPr="00242F2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s</w:t>
            </w:r>
            <w:r w:rsidRPr="00242F25">
              <w:rPr>
                <w:rFonts w:ascii="Times New Roman" w:hAnsi="Times New Roman"/>
                <w:b/>
                <w:sz w:val="24"/>
                <w:szCs w:val="24"/>
              </w:rPr>
              <w:t>ulcusdeltoideopectoralis)</w:t>
            </w:r>
          </w:p>
          <w:p w:rsidR="00EB2183" w:rsidRPr="00242F25" w:rsidRDefault="00EB2183" w:rsidP="00202D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2F25">
              <w:rPr>
                <w:rFonts w:ascii="Times New Roman" w:hAnsi="Times New Roman"/>
                <w:sz w:val="24"/>
                <w:szCs w:val="24"/>
              </w:rPr>
              <w:t>Расположено между передним краем дельтовидной мышцы и латеральным краем большой грудной мышцы.</w:t>
            </w:r>
          </w:p>
          <w:p w:rsidR="00EB2183" w:rsidRPr="00242F25" w:rsidRDefault="00EB2183" w:rsidP="00D3565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2F25">
              <w:rPr>
                <w:rFonts w:ascii="Times New Roman" w:hAnsi="Times New Roman"/>
                <w:sz w:val="24"/>
                <w:szCs w:val="24"/>
              </w:rPr>
              <w:t>К верху дельтовидно-грудная борозда переходит в подключичную ямку- углубление на границе латеральной и средней трети ключицы.</w:t>
            </w:r>
          </w:p>
          <w:p w:rsidR="00EB2183" w:rsidRPr="00242F25" w:rsidRDefault="00EB2183" w:rsidP="00D3565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B2183" w:rsidRPr="00815925" w:rsidRDefault="00EB2183" w:rsidP="00D3565F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42F25">
              <w:rPr>
                <w:rFonts w:ascii="Times New Roman" w:hAnsi="Times New Roman"/>
                <w:b/>
              </w:rPr>
              <w:t>ОБЛАСТЬПЛЕЧА</w:t>
            </w:r>
          </w:p>
          <w:p w:rsidR="00EB2183" w:rsidRPr="00815925" w:rsidRDefault="00EB2183" w:rsidP="00D35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5925">
              <w:rPr>
                <w:rFonts w:ascii="Times New Roman" w:hAnsi="Times New Roman"/>
                <w:sz w:val="24"/>
                <w:szCs w:val="24"/>
              </w:rPr>
              <w:t xml:space="preserve">8. </w:t>
            </w:r>
            <w:r w:rsidRPr="00242F25">
              <w:rPr>
                <w:rFonts w:ascii="Times New Roman" w:hAnsi="Times New Roman"/>
                <w:sz w:val="24"/>
                <w:szCs w:val="24"/>
              </w:rPr>
              <w:t>Каналлучевогонерва</w:t>
            </w:r>
          </w:p>
          <w:p w:rsidR="00EB2183" w:rsidRPr="00815925" w:rsidRDefault="00EB2183" w:rsidP="00D3565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15925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 w:rsidRPr="00242F25">
              <w:rPr>
                <w:rFonts w:ascii="Times New Roman" w:hAnsi="Times New Roman"/>
                <w:b/>
                <w:sz w:val="24"/>
                <w:szCs w:val="24"/>
              </w:rPr>
              <w:t>с</w:t>
            </w:r>
            <w:r w:rsidRPr="00242F2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analishumeromuscularisseucanalisspiralisseucanalisnerviradialis</w:t>
            </w:r>
            <w:r w:rsidRPr="00815925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  <w:p w:rsidR="00EB2183" w:rsidRPr="00242F25" w:rsidRDefault="00EB2183" w:rsidP="00D3565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2F25">
              <w:rPr>
                <w:rFonts w:ascii="Times New Roman" w:hAnsi="Times New Roman"/>
                <w:sz w:val="24"/>
                <w:szCs w:val="24"/>
              </w:rPr>
              <w:lastRenderedPageBreak/>
              <w:t>Ограничен: бороздой лучевого нерва диафиза плечевой кости (впереди) и головками латеральная трехглавой мышцы плеча (сзади).</w:t>
            </w:r>
          </w:p>
          <w:p w:rsidR="00EB2183" w:rsidRPr="00242F25" w:rsidRDefault="00EB2183" w:rsidP="00D3565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2F25">
              <w:rPr>
                <w:rFonts w:ascii="Times New Roman" w:hAnsi="Times New Roman"/>
                <w:sz w:val="24"/>
                <w:szCs w:val="24"/>
              </w:rPr>
              <w:t>Отверстия:</w:t>
            </w:r>
          </w:p>
          <w:p w:rsidR="00EB2183" w:rsidRPr="00242F25" w:rsidRDefault="00EB2183" w:rsidP="00D3565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2F25">
              <w:rPr>
                <w:rFonts w:ascii="Times New Roman" w:hAnsi="Times New Roman"/>
                <w:sz w:val="24"/>
                <w:szCs w:val="24"/>
              </w:rPr>
              <w:t>-Верхнее (входное) расположено на границе между верхней и средней третями плечевой кости. Ограничено костью и головками трехглавой мышцы плеча.</w:t>
            </w:r>
          </w:p>
          <w:p w:rsidR="00EB2183" w:rsidRPr="00242F25" w:rsidRDefault="00EB2183" w:rsidP="00D3565F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2F25">
              <w:rPr>
                <w:rFonts w:ascii="Times New Roman" w:hAnsi="Times New Roman"/>
                <w:sz w:val="24"/>
                <w:szCs w:val="24"/>
              </w:rPr>
              <w:t>-Нижнее (выходное) отверстие расположено на границе между средней и нижней третями плечевой кости. Ограничено плечевой и плечелучевой мышцами.</w:t>
            </w:r>
          </w:p>
          <w:p w:rsidR="00EB2183" w:rsidRPr="00242F25" w:rsidRDefault="00EB2183" w:rsidP="00D3565F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B2183" w:rsidRPr="00242F25" w:rsidRDefault="00EB2183" w:rsidP="00D3565F">
            <w:pPr>
              <w:pStyle w:val="a5"/>
              <w:spacing w:after="0" w:line="240" w:lineRule="auto"/>
              <w:ind w:left="-60"/>
              <w:rPr>
                <w:rFonts w:ascii="Times New Roman" w:hAnsi="Times New Roman"/>
                <w:sz w:val="24"/>
                <w:szCs w:val="24"/>
              </w:rPr>
            </w:pPr>
            <w:r w:rsidRPr="00242F25">
              <w:rPr>
                <w:rFonts w:ascii="Times New Roman" w:hAnsi="Times New Roman"/>
                <w:sz w:val="24"/>
                <w:szCs w:val="24"/>
              </w:rPr>
              <w:t>9.Медиальная и латеральная борозды плеча</w:t>
            </w:r>
          </w:p>
          <w:p w:rsidR="00EB2183" w:rsidRPr="00242F25" w:rsidRDefault="00EB2183" w:rsidP="00D3565F">
            <w:pPr>
              <w:spacing w:after="0" w:line="240" w:lineRule="auto"/>
              <w:ind w:left="-60"/>
              <w:rPr>
                <w:rFonts w:ascii="Times New Roman" w:hAnsi="Times New Roman"/>
                <w:b/>
                <w:sz w:val="24"/>
                <w:szCs w:val="24"/>
              </w:rPr>
            </w:pPr>
            <w:r w:rsidRPr="00242F25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 w:rsidRPr="00242F2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sulcusbicipitalismedialisetlateralis</w:t>
            </w:r>
            <w:r w:rsidRPr="00242F25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  <w:p w:rsidR="00EB2183" w:rsidRPr="00242F25" w:rsidRDefault="00EB2183" w:rsidP="00D3565F">
            <w:pPr>
              <w:spacing w:after="0" w:line="240" w:lineRule="auto"/>
              <w:ind w:left="-60"/>
              <w:rPr>
                <w:rFonts w:ascii="Times New Roman" w:hAnsi="Times New Roman"/>
                <w:sz w:val="24"/>
                <w:szCs w:val="24"/>
              </w:rPr>
            </w:pPr>
            <w:r w:rsidRPr="00242F25">
              <w:rPr>
                <w:rFonts w:ascii="Times New Roman" w:hAnsi="Times New Roman"/>
                <w:sz w:val="24"/>
                <w:szCs w:val="24"/>
              </w:rPr>
              <w:t>Расположены по обе стороны от двуглавой мышцы плеча.</w:t>
            </w:r>
          </w:p>
          <w:p w:rsidR="00EB2183" w:rsidRPr="00242F25" w:rsidRDefault="00EB2183" w:rsidP="00D3565F">
            <w:pPr>
              <w:spacing w:after="0" w:line="240" w:lineRule="auto"/>
              <w:ind w:left="-60"/>
              <w:rPr>
                <w:rFonts w:ascii="Times New Roman" w:hAnsi="Times New Roman"/>
                <w:sz w:val="24"/>
                <w:szCs w:val="24"/>
              </w:rPr>
            </w:pPr>
          </w:p>
          <w:p w:rsidR="00EB2183" w:rsidRPr="00242F25" w:rsidRDefault="00EB2183" w:rsidP="002D7B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2F25">
              <w:rPr>
                <w:rFonts w:ascii="Times New Roman" w:hAnsi="Times New Roman"/>
                <w:sz w:val="24"/>
                <w:szCs w:val="24"/>
              </w:rPr>
              <w:t>10.Локтевая ямка (</w:t>
            </w:r>
            <w:r w:rsidRPr="00242F2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f</w:t>
            </w:r>
            <w:r w:rsidRPr="00242F25">
              <w:rPr>
                <w:rFonts w:ascii="Times New Roman" w:hAnsi="Times New Roman"/>
                <w:b/>
                <w:sz w:val="24"/>
                <w:szCs w:val="24"/>
              </w:rPr>
              <w:t>ossacubit</w:t>
            </w:r>
            <w:r w:rsidRPr="00242F2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alis</w:t>
            </w:r>
            <w:r w:rsidRPr="00242F25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  <w:p w:rsidR="00EB2183" w:rsidRPr="00242F25" w:rsidRDefault="00EB2183" w:rsidP="00D3565F">
            <w:pPr>
              <w:pStyle w:val="a5"/>
              <w:spacing w:after="0" w:line="240" w:lineRule="auto"/>
              <w:ind w:left="-60"/>
              <w:rPr>
                <w:rFonts w:ascii="Times New Roman" w:hAnsi="Times New Roman"/>
                <w:sz w:val="24"/>
                <w:szCs w:val="24"/>
              </w:rPr>
            </w:pPr>
            <w:r w:rsidRPr="00242F25">
              <w:rPr>
                <w:rFonts w:ascii="Times New Roman" w:hAnsi="Times New Roman"/>
                <w:sz w:val="24"/>
                <w:szCs w:val="24"/>
              </w:rPr>
              <w:t>Ограничено:</w:t>
            </w:r>
          </w:p>
          <w:p w:rsidR="00EB2183" w:rsidRPr="00242F25" w:rsidRDefault="00EB2183" w:rsidP="00D3565F">
            <w:pPr>
              <w:pStyle w:val="a5"/>
              <w:spacing w:after="0" w:line="240" w:lineRule="auto"/>
              <w:ind w:left="-60"/>
              <w:rPr>
                <w:rFonts w:ascii="Times New Roman" w:hAnsi="Times New Roman"/>
                <w:sz w:val="24"/>
                <w:szCs w:val="24"/>
              </w:rPr>
            </w:pPr>
            <w:r w:rsidRPr="00242F25">
              <w:rPr>
                <w:rFonts w:ascii="Times New Roman" w:hAnsi="Times New Roman"/>
                <w:sz w:val="24"/>
                <w:szCs w:val="24"/>
              </w:rPr>
              <w:t>-вверху и дно – плечевая мышца,</w:t>
            </w:r>
          </w:p>
          <w:p w:rsidR="00EB2183" w:rsidRPr="00242F25" w:rsidRDefault="00EB2183" w:rsidP="00D3565F">
            <w:pPr>
              <w:pStyle w:val="a5"/>
              <w:spacing w:after="0" w:line="240" w:lineRule="auto"/>
              <w:ind w:left="-60"/>
              <w:rPr>
                <w:rFonts w:ascii="Times New Roman" w:hAnsi="Times New Roman"/>
                <w:sz w:val="24"/>
                <w:szCs w:val="24"/>
              </w:rPr>
            </w:pPr>
            <w:r w:rsidRPr="00242F25">
              <w:rPr>
                <w:rFonts w:ascii="Times New Roman" w:hAnsi="Times New Roman"/>
                <w:sz w:val="24"/>
                <w:szCs w:val="24"/>
              </w:rPr>
              <w:t>- латерально – плечелучевая мышца,</w:t>
            </w:r>
          </w:p>
          <w:p w:rsidR="00EB2183" w:rsidRPr="00242F25" w:rsidRDefault="00EB2183" w:rsidP="00D3565F">
            <w:pPr>
              <w:pStyle w:val="a5"/>
              <w:spacing w:after="0" w:line="240" w:lineRule="auto"/>
              <w:ind w:left="-60"/>
              <w:rPr>
                <w:rFonts w:ascii="Times New Roman" w:hAnsi="Times New Roman"/>
                <w:sz w:val="24"/>
                <w:szCs w:val="24"/>
              </w:rPr>
            </w:pPr>
            <w:r w:rsidRPr="00242F25">
              <w:rPr>
                <w:rFonts w:ascii="Times New Roman" w:hAnsi="Times New Roman"/>
                <w:sz w:val="24"/>
                <w:szCs w:val="24"/>
              </w:rPr>
              <w:t>- медиально – круглый пронатор.</w:t>
            </w:r>
          </w:p>
          <w:p w:rsidR="00EB2183" w:rsidRPr="00242F25" w:rsidRDefault="00EB2183" w:rsidP="00D3565F">
            <w:pPr>
              <w:spacing w:after="0" w:line="240" w:lineRule="auto"/>
              <w:ind w:left="-60"/>
              <w:rPr>
                <w:rFonts w:ascii="Times New Roman" w:hAnsi="Times New Roman"/>
                <w:sz w:val="24"/>
                <w:szCs w:val="24"/>
              </w:rPr>
            </w:pPr>
          </w:p>
          <w:p w:rsidR="00EB2183" w:rsidRPr="00242F25" w:rsidRDefault="00EB2183" w:rsidP="00D3565F">
            <w:pPr>
              <w:spacing w:after="0" w:line="240" w:lineRule="auto"/>
              <w:ind w:left="-60"/>
              <w:rPr>
                <w:rFonts w:ascii="Times New Roman" w:hAnsi="Times New Roman"/>
                <w:b/>
              </w:rPr>
            </w:pPr>
            <w:r w:rsidRPr="00242F25">
              <w:rPr>
                <w:rFonts w:ascii="Times New Roman" w:hAnsi="Times New Roman"/>
                <w:b/>
              </w:rPr>
              <w:t>ОБЛАСТЬ ПРЕДПЛЕЧЬЯ</w:t>
            </w:r>
          </w:p>
          <w:p w:rsidR="00EB2183" w:rsidRPr="00242F25" w:rsidRDefault="00EB2183" w:rsidP="00D3565F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EB2183" w:rsidRPr="00242F25" w:rsidRDefault="00EB2183" w:rsidP="00D3565F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42F25">
              <w:rPr>
                <w:rFonts w:ascii="Times New Roman" w:hAnsi="Times New Roman"/>
                <w:sz w:val="24"/>
                <w:szCs w:val="24"/>
              </w:rPr>
              <w:t xml:space="preserve">11. Локтевая борозда </w:t>
            </w:r>
            <w:r w:rsidRPr="00242F25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 w:rsidRPr="00242F25">
              <w:rPr>
                <w:rFonts w:ascii="Times New Roman" w:hAnsi="Times New Roman"/>
                <w:b/>
                <w:iCs/>
                <w:sz w:val="24"/>
                <w:szCs w:val="24"/>
                <w:lang w:val="en-US"/>
              </w:rPr>
              <w:t>s</w:t>
            </w:r>
            <w:r w:rsidRPr="00242F25">
              <w:rPr>
                <w:rFonts w:ascii="Times New Roman" w:hAnsi="Times New Roman"/>
                <w:b/>
                <w:iCs/>
                <w:sz w:val="24"/>
                <w:szCs w:val="24"/>
              </w:rPr>
              <w:t>ulcusulnaris)</w:t>
            </w:r>
          </w:p>
          <w:p w:rsidR="00EB2183" w:rsidRPr="00242F25" w:rsidRDefault="00EB2183" w:rsidP="00D3565F">
            <w:pPr>
              <w:spacing w:after="0" w:line="240" w:lineRule="auto"/>
              <w:ind w:left="-60"/>
              <w:rPr>
                <w:rFonts w:ascii="Times New Roman" w:hAnsi="Times New Roman"/>
                <w:sz w:val="24"/>
                <w:szCs w:val="24"/>
              </w:rPr>
            </w:pPr>
            <w:r w:rsidRPr="00242F25">
              <w:rPr>
                <w:rFonts w:ascii="Times New Roman" w:hAnsi="Times New Roman"/>
                <w:sz w:val="24"/>
                <w:szCs w:val="24"/>
              </w:rPr>
              <w:t>Ограничена поверхностным сгибателем пальцев и локтевым сгибателем запястья.</w:t>
            </w:r>
          </w:p>
          <w:p w:rsidR="00EB2183" w:rsidRPr="00242F25" w:rsidRDefault="00EB2183" w:rsidP="00D3565F">
            <w:pPr>
              <w:spacing w:after="0" w:line="240" w:lineRule="auto"/>
              <w:ind w:left="-60"/>
              <w:rPr>
                <w:rFonts w:ascii="Times New Roman" w:hAnsi="Times New Roman"/>
                <w:sz w:val="24"/>
                <w:szCs w:val="24"/>
              </w:rPr>
            </w:pPr>
          </w:p>
          <w:p w:rsidR="00EB2183" w:rsidRPr="00242F25" w:rsidRDefault="00EB2183" w:rsidP="00D3565F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242F25">
              <w:rPr>
                <w:rFonts w:ascii="Times New Roman" w:hAnsi="Times New Roman"/>
                <w:sz w:val="24"/>
                <w:szCs w:val="24"/>
              </w:rPr>
              <w:t xml:space="preserve">12.Лучевая борозда </w:t>
            </w:r>
            <w:r w:rsidRPr="00242F25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 w:rsidRPr="00242F25">
              <w:rPr>
                <w:rFonts w:ascii="Times New Roman" w:hAnsi="Times New Roman"/>
                <w:b/>
                <w:iCs/>
                <w:sz w:val="24"/>
                <w:szCs w:val="24"/>
                <w:lang w:val="en-US"/>
              </w:rPr>
              <w:t>s</w:t>
            </w:r>
            <w:r w:rsidRPr="00242F25">
              <w:rPr>
                <w:rFonts w:ascii="Times New Roman" w:hAnsi="Times New Roman"/>
                <w:b/>
                <w:iCs/>
                <w:sz w:val="24"/>
                <w:szCs w:val="24"/>
              </w:rPr>
              <w:t>ulcusradialis)</w:t>
            </w:r>
          </w:p>
          <w:p w:rsidR="00EB2183" w:rsidRPr="00242F25" w:rsidRDefault="00EB2183" w:rsidP="00D3565F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242F25">
              <w:rPr>
                <w:rFonts w:ascii="Times New Roman" w:hAnsi="Times New Roman"/>
                <w:iCs/>
                <w:sz w:val="24"/>
                <w:szCs w:val="24"/>
              </w:rPr>
              <w:t>Ограничена плечелучевой мышцей и лучевым сгибателем запястья.</w:t>
            </w:r>
          </w:p>
          <w:p w:rsidR="00EB2183" w:rsidRPr="00242F25" w:rsidRDefault="00EB2183" w:rsidP="00D3565F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EB2183" w:rsidRPr="00242F25" w:rsidRDefault="00EB2183" w:rsidP="00D3565F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242F25">
              <w:rPr>
                <w:rFonts w:ascii="Times New Roman" w:hAnsi="Times New Roman"/>
                <w:sz w:val="24"/>
                <w:szCs w:val="24"/>
              </w:rPr>
              <w:t>13. Срединная борозда</w:t>
            </w:r>
            <w:r w:rsidRPr="00242F25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 w:rsidRPr="00242F25">
              <w:rPr>
                <w:rFonts w:ascii="Times New Roman" w:hAnsi="Times New Roman"/>
                <w:b/>
                <w:iCs/>
                <w:sz w:val="24"/>
                <w:szCs w:val="24"/>
                <w:lang w:val="en-US"/>
              </w:rPr>
              <w:t>s</w:t>
            </w:r>
            <w:r w:rsidRPr="00242F25">
              <w:rPr>
                <w:rFonts w:ascii="Times New Roman" w:hAnsi="Times New Roman"/>
                <w:b/>
                <w:iCs/>
                <w:sz w:val="24"/>
                <w:szCs w:val="24"/>
              </w:rPr>
              <w:t>ulcusmedialis)</w:t>
            </w:r>
          </w:p>
          <w:p w:rsidR="00EB2183" w:rsidRPr="00242F25" w:rsidRDefault="00EB2183" w:rsidP="00D3565F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42F25">
              <w:rPr>
                <w:rFonts w:ascii="Times New Roman" w:hAnsi="Times New Roman"/>
                <w:sz w:val="24"/>
                <w:szCs w:val="24"/>
              </w:rPr>
              <w:t>Ограничена лучевым сгибателем запястья и поверхностным сгибателем пальцев.</w:t>
            </w:r>
          </w:p>
          <w:p w:rsidR="00EB2183" w:rsidRPr="00242F25" w:rsidRDefault="00EB2183" w:rsidP="00D3565F">
            <w:pPr>
              <w:pStyle w:val="a5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  <w:p w:rsidR="00EB2183" w:rsidRPr="00242F25" w:rsidRDefault="00EB2183" w:rsidP="00D3565F">
            <w:pPr>
              <w:spacing w:after="0" w:line="240" w:lineRule="auto"/>
              <w:ind w:left="-60"/>
              <w:jc w:val="center"/>
              <w:rPr>
                <w:rFonts w:ascii="Times New Roman" w:hAnsi="Times New Roman"/>
                <w:b/>
              </w:rPr>
            </w:pPr>
            <w:r w:rsidRPr="00242F25">
              <w:rPr>
                <w:rFonts w:ascii="Times New Roman" w:hAnsi="Times New Roman"/>
                <w:b/>
              </w:rPr>
              <w:t>КИСТЬ</w:t>
            </w:r>
          </w:p>
          <w:p w:rsidR="00EB2183" w:rsidRPr="00242F25" w:rsidRDefault="00EB2183" w:rsidP="00D35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2F25">
              <w:rPr>
                <w:rFonts w:ascii="Times New Roman" w:hAnsi="Times New Roman"/>
                <w:sz w:val="24"/>
                <w:szCs w:val="24"/>
              </w:rPr>
              <w:t xml:space="preserve">14. Удерживатель сгибателей </w:t>
            </w:r>
            <w:r w:rsidRPr="00242F25">
              <w:rPr>
                <w:rFonts w:ascii="Times New Roman" w:hAnsi="Times New Roman"/>
                <w:b/>
                <w:sz w:val="24"/>
                <w:szCs w:val="24"/>
              </w:rPr>
              <w:t>(retinaculumflexorum</w:t>
            </w:r>
            <w:r w:rsidRPr="00242F25">
              <w:rPr>
                <w:rFonts w:ascii="Times New Roman" w:hAnsi="Times New Roman"/>
                <w:sz w:val="24"/>
                <w:szCs w:val="24"/>
              </w:rPr>
              <w:t>) (поперечная связка запястья)</w:t>
            </w:r>
          </w:p>
          <w:p w:rsidR="00EB2183" w:rsidRPr="00242F25" w:rsidRDefault="00EB2183" w:rsidP="00D35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2F25">
              <w:rPr>
                <w:rFonts w:ascii="Times New Roman" w:hAnsi="Times New Roman"/>
                <w:sz w:val="24"/>
                <w:szCs w:val="24"/>
              </w:rPr>
              <w:t>Связка прикрепляется:</w:t>
            </w:r>
          </w:p>
          <w:p w:rsidR="00EB2183" w:rsidRPr="00242F25" w:rsidRDefault="00EB2183" w:rsidP="00D3565F">
            <w:pPr>
              <w:spacing w:after="0" w:line="240" w:lineRule="auto"/>
              <w:ind w:left="-60"/>
              <w:rPr>
                <w:rFonts w:ascii="Times New Roman" w:hAnsi="Times New Roman"/>
                <w:sz w:val="24"/>
                <w:szCs w:val="24"/>
              </w:rPr>
            </w:pPr>
            <w:r w:rsidRPr="00242F25">
              <w:rPr>
                <w:rFonts w:ascii="Times New Roman" w:hAnsi="Times New Roman"/>
                <w:sz w:val="24"/>
                <w:szCs w:val="24"/>
              </w:rPr>
              <w:t xml:space="preserve">- с латеральной - к ладьевидной и кости-трапеции, </w:t>
            </w:r>
          </w:p>
          <w:p w:rsidR="00EB2183" w:rsidRPr="00242F25" w:rsidRDefault="00EB2183" w:rsidP="00D3565F">
            <w:pPr>
              <w:spacing w:after="0" w:line="240" w:lineRule="auto"/>
              <w:ind w:left="-60"/>
              <w:rPr>
                <w:rFonts w:ascii="Times New Roman" w:hAnsi="Times New Roman"/>
                <w:sz w:val="24"/>
                <w:szCs w:val="24"/>
              </w:rPr>
            </w:pPr>
            <w:r w:rsidRPr="00242F25">
              <w:rPr>
                <w:rFonts w:ascii="Times New Roman" w:hAnsi="Times New Roman"/>
                <w:sz w:val="24"/>
                <w:szCs w:val="24"/>
              </w:rPr>
              <w:t>-с медиальной-к гороховидной и крючковидной костям.</w:t>
            </w:r>
          </w:p>
          <w:p w:rsidR="00EB2183" w:rsidRPr="00242F25" w:rsidRDefault="00EB2183" w:rsidP="002D7B06">
            <w:pPr>
              <w:spacing w:after="0" w:line="240" w:lineRule="auto"/>
              <w:ind w:left="-60"/>
              <w:rPr>
                <w:rFonts w:ascii="Times New Roman" w:hAnsi="Times New Roman"/>
                <w:sz w:val="24"/>
                <w:szCs w:val="24"/>
              </w:rPr>
            </w:pPr>
            <w:r w:rsidRPr="00242F25">
              <w:rPr>
                <w:rFonts w:ascii="Times New Roman" w:hAnsi="Times New Roman"/>
                <w:sz w:val="24"/>
                <w:szCs w:val="24"/>
              </w:rPr>
              <w:t>Пространство под связкой -  канал запястья</w:t>
            </w:r>
          </w:p>
          <w:p w:rsidR="00EB2183" w:rsidRPr="00242F25" w:rsidRDefault="00EB2183" w:rsidP="00D3565F">
            <w:pPr>
              <w:spacing w:after="0" w:line="240" w:lineRule="auto"/>
              <w:ind w:left="-60"/>
              <w:rPr>
                <w:rFonts w:ascii="Times New Roman" w:hAnsi="Times New Roman"/>
                <w:sz w:val="24"/>
                <w:szCs w:val="24"/>
              </w:rPr>
            </w:pPr>
            <w:r w:rsidRPr="00242F25">
              <w:rPr>
                <w:rFonts w:ascii="Times New Roman" w:hAnsi="Times New Roman"/>
                <w:sz w:val="24"/>
                <w:szCs w:val="24"/>
              </w:rPr>
              <w:t>По краям удерживатель сгибателей образует в лучевой и локтевой стороне расщепления:</w:t>
            </w:r>
          </w:p>
          <w:p w:rsidR="00EB2183" w:rsidRPr="00242F25" w:rsidRDefault="00EB2183" w:rsidP="00D35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2F25">
              <w:rPr>
                <w:rFonts w:ascii="Times New Roman" w:hAnsi="Times New Roman"/>
                <w:sz w:val="24"/>
                <w:szCs w:val="24"/>
              </w:rPr>
              <w:t>-лучевойканал (</w:t>
            </w:r>
            <w:r w:rsidRPr="00242F25">
              <w:rPr>
                <w:rFonts w:ascii="Times New Roman" w:hAnsi="Times New Roman"/>
                <w:sz w:val="24"/>
                <w:szCs w:val="24"/>
                <w:lang w:val="en-US"/>
              </w:rPr>
              <w:t>canaliscarpiradialis</w:t>
            </w:r>
            <w:r w:rsidRPr="00242F25">
              <w:rPr>
                <w:rFonts w:ascii="Times New Roman" w:hAnsi="Times New Roman"/>
                <w:sz w:val="24"/>
                <w:szCs w:val="24"/>
              </w:rPr>
              <w:t>),</w:t>
            </w:r>
          </w:p>
          <w:p w:rsidR="00EB2183" w:rsidRPr="00242F25" w:rsidRDefault="00EB2183" w:rsidP="00D356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2F25">
              <w:rPr>
                <w:rFonts w:ascii="Times New Roman" w:hAnsi="Times New Roman"/>
                <w:sz w:val="24"/>
                <w:szCs w:val="24"/>
              </w:rPr>
              <w:t>- локтевой канал (</w:t>
            </w:r>
            <w:r w:rsidRPr="00242F25">
              <w:rPr>
                <w:rFonts w:ascii="Times New Roman" w:hAnsi="Times New Roman"/>
                <w:sz w:val="24"/>
                <w:szCs w:val="24"/>
                <w:lang w:val="en-US"/>
              </w:rPr>
              <w:t>canaliscarpiunlaris</w:t>
            </w:r>
            <w:r w:rsidRPr="00242F25">
              <w:rPr>
                <w:rFonts w:ascii="Times New Roman" w:hAnsi="Times New Roman"/>
                <w:sz w:val="24"/>
                <w:szCs w:val="24"/>
              </w:rPr>
              <w:t>).</w:t>
            </w:r>
          </w:p>
          <w:p w:rsidR="00EB2183" w:rsidRPr="00242F25" w:rsidRDefault="00EB2183" w:rsidP="00D3565F">
            <w:pPr>
              <w:spacing w:after="0" w:line="240" w:lineRule="auto"/>
              <w:ind w:left="-60"/>
              <w:rPr>
                <w:rFonts w:ascii="Times New Roman" w:hAnsi="Times New Roman"/>
                <w:sz w:val="24"/>
                <w:szCs w:val="24"/>
              </w:rPr>
            </w:pPr>
          </w:p>
          <w:p w:rsidR="00EB2183" w:rsidRPr="00242F25" w:rsidRDefault="00EB2183" w:rsidP="00D3565F">
            <w:pPr>
              <w:spacing w:after="0" w:line="240" w:lineRule="auto"/>
              <w:ind w:left="-60"/>
              <w:rPr>
                <w:rFonts w:ascii="Times New Roman" w:hAnsi="Times New Roman"/>
                <w:sz w:val="24"/>
                <w:szCs w:val="24"/>
              </w:rPr>
            </w:pPr>
            <w:r w:rsidRPr="00242F25">
              <w:rPr>
                <w:rFonts w:ascii="Times New Roman" w:hAnsi="Times New Roman"/>
                <w:sz w:val="24"/>
                <w:szCs w:val="24"/>
              </w:rPr>
              <w:t xml:space="preserve">15. Удерживатель разгибателей </w:t>
            </w:r>
            <w:r w:rsidRPr="00242F25">
              <w:rPr>
                <w:rFonts w:ascii="Times New Roman" w:hAnsi="Times New Roman"/>
                <w:b/>
                <w:sz w:val="24"/>
                <w:szCs w:val="24"/>
              </w:rPr>
              <w:t>(retinaculumextensorum)</w:t>
            </w:r>
          </w:p>
          <w:p w:rsidR="00EB2183" w:rsidRPr="00242F25" w:rsidRDefault="00EB2183" w:rsidP="00D3565F">
            <w:pPr>
              <w:spacing w:after="0" w:line="240" w:lineRule="auto"/>
              <w:ind w:left="-60"/>
              <w:rPr>
                <w:rFonts w:ascii="Times New Roman" w:hAnsi="Times New Roman"/>
                <w:sz w:val="24"/>
                <w:szCs w:val="24"/>
              </w:rPr>
            </w:pPr>
            <w:r w:rsidRPr="00242F25">
              <w:rPr>
                <w:rFonts w:ascii="Times New Roman" w:hAnsi="Times New Roman"/>
                <w:sz w:val="24"/>
                <w:szCs w:val="24"/>
              </w:rPr>
              <w:t>Образован утолщением собственной фасцией предплечья.</w:t>
            </w:r>
          </w:p>
          <w:p w:rsidR="00EB2183" w:rsidRPr="00242F25" w:rsidRDefault="00EB2183" w:rsidP="00D3565F">
            <w:pPr>
              <w:spacing w:after="0" w:line="240" w:lineRule="auto"/>
              <w:ind w:left="-60"/>
              <w:rPr>
                <w:rFonts w:ascii="Times New Roman" w:hAnsi="Times New Roman"/>
                <w:sz w:val="24"/>
                <w:szCs w:val="24"/>
              </w:rPr>
            </w:pPr>
            <w:r w:rsidRPr="00242F25">
              <w:rPr>
                <w:rFonts w:ascii="Times New Roman" w:hAnsi="Times New Roman"/>
                <w:sz w:val="24"/>
                <w:szCs w:val="24"/>
              </w:rPr>
              <w:t xml:space="preserve">Располагается между </w:t>
            </w:r>
          </w:p>
          <w:p w:rsidR="00EB2183" w:rsidRPr="00242F25" w:rsidRDefault="00EB2183" w:rsidP="00D3565F">
            <w:pPr>
              <w:spacing w:after="0" w:line="240" w:lineRule="auto"/>
              <w:ind w:left="-60"/>
              <w:rPr>
                <w:rFonts w:ascii="Times New Roman" w:hAnsi="Times New Roman"/>
                <w:sz w:val="24"/>
                <w:szCs w:val="24"/>
              </w:rPr>
            </w:pPr>
            <w:r w:rsidRPr="00242F25">
              <w:rPr>
                <w:rFonts w:ascii="Times New Roman" w:hAnsi="Times New Roman"/>
                <w:sz w:val="24"/>
                <w:szCs w:val="24"/>
              </w:rPr>
              <w:t>дистальными концами диафизов лучевой и локтевой костей.</w:t>
            </w:r>
          </w:p>
          <w:p w:rsidR="00EB2183" w:rsidRPr="00242F25" w:rsidRDefault="00EB2183" w:rsidP="00D3565F">
            <w:pPr>
              <w:spacing w:after="0" w:line="240" w:lineRule="auto"/>
              <w:ind w:left="-60"/>
              <w:rPr>
                <w:rFonts w:ascii="Times New Roman" w:hAnsi="Times New Roman"/>
                <w:sz w:val="24"/>
                <w:szCs w:val="24"/>
              </w:rPr>
            </w:pPr>
          </w:p>
          <w:p w:rsidR="00EB2183" w:rsidRPr="00242F25" w:rsidRDefault="00EB2183" w:rsidP="00D3565F">
            <w:pPr>
              <w:spacing w:after="0" w:line="240" w:lineRule="auto"/>
              <w:ind w:left="-60"/>
              <w:rPr>
                <w:rFonts w:ascii="Times New Roman" w:hAnsi="Times New Roman"/>
                <w:sz w:val="24"/>
                <w:szCs w:val="24"/>
              </w:rPr>
            </w:pPr>
            <w:r w:rsidRPr="00242F25">
              <w:rPr>
                <w:rFonts w:ascii="Times New Roman" w:hAnsi="Times New Roman"/>
                <w:sz w:val="24"/>
                <w:szCs w:val="24"/>
              </w:rPr>
              <w:t>16. Анатомическая табакерка</w:t>
            </w:r>
          </w:p>
          <w:p w:rsidR="00EB2183" w:rsidRPr="00242F25" w:rsidRDefault="00EB2183" w:rsidP="00D3565F">
            <w:pPr>
              <w:spacing w:after="0" w:line="240" w:lineRule="auto"/>
              <w:ind w:left="-60"/>
              <w:rPr>
                <w:rFonts w:ascii="Times New Roman" w:hAnsi="Times New Roman"/>
                <w:sz w:val="24"/>
                <w:szCs w:val="24"/>
              </w:rPr>
            </w:pPr>
            <w:r w:rsidRPr="00242F25">
              <w:rPr>
                <w:rFonts w:ascii="Times New Roman" w:hAnsi="Times New Roman"/>
                <w:sz w:val="24"/>
                <w:szCs w:val="24"/>
              </w:rPr>
              <w:t>Ограничена сухожилиями длинной отводящей мышцей большого пальца и длинного разгибателя большого пальца кисти.</w:t>
            </w:r>
          </w:p>
        </w:tc>
      </w:tr>
    </w:tbl>
    <w:p w:rsidR="00EB2183" w:rsidRDefault="00EB218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br w:type="page"/>
      </w:r>
    </w:p>
    <w:p w:rsidR="00EB2183" w:rsidRPr="00224228" w:rsidRDefault="00EB2183" w:rsidP="00D3565F">
      <w:pPr>
        <w:pStyle w:val="a5"/>
        <w:spacing w:after="0" w:line="240" w:lineRule="auto"/>
        <w:ind w:left="0"/>
        <w:jc w:val="center"/>
        <w:outlineLvl w:val="0"/>
        <w:rPr>
          <w:rFonts w:ascii="Times New Roman" w:hAnsi="Times New Roman"/>
          <w:b/>
          <w:sz w:val="32"/>
          <w:szCs w:val="32"/>
        </w:rPr>
      </w:pPr>
      <w:r w:rsidRPr="00224228">
        <w:rPr>
          <w:rFonts w:ascii="Times New Roman" w:hAnsi="Times New Roman"/>
          <w:b/>
          <w:sz w:val="32"/>
          <w:szCs w:val="32"/>
        </w:rPr>
        <w:t>Мышцы плечевого пояса и свободной верхней конечности</w:t>
      </w:r>
    </w:p>
    <w:p w:rsidR="00EB2183" w:rsidRDefault="00EB2183" w:rsidP="00D3565F">
      <w:pPr>
        <w:pStyle w:val="a5"/>
        <w:spacing w:after="0" w:line="240" w:lineRule="auto"/>
        <w:ind w:left="0"/>
        <w:jc w:val="center"/>
        <w:outlineLvl w:val="0"/>
        <w:rPr>
          <w:rFonts w:ascii="Times New Roman" w:hAnsi="Times New Roman"/>
          <w:b/>
          <w:sz w:val="36"/>
          <w:szCs w:val="36"/>
          <w:u w:val="single"/>
        </w:rPr>
      </w:pPr>
    </w:p>
    <w:p w:rsidR="00EB2183" w:rsidRDefault="00EB2183" w:rsidP="00D3565F">
      <w:pPr>
        <w:pStyle w:val="a5"/>
        <w:spacing w:after="0" w:line="240" w:lineRule="auto"/>
        <w:ind w:left="0"/>
        <w:jc w:val="center"/>
        <w:outlineLvl w:val="0"/>
        <w:rPr>
          <w:rFonts w:ascii="Times New Roman" w:hAnsi="Times New Roman"/>
          <w:b/>
          <w:sz w:val="36"/>
          <w:szCs w:val="36"/>
          <w:u w:val="single"/>
        </w:rPr>
      </w:pPr>
    </w:p>
    <w:p w:rsidR="00EB2183" w:rsidRPr="00D3565F" w:rsidRDefault="00EB2183" w:rsidP="00D3565F">
      <w:pPr>
        <w:pStyle w:val="a5"/>
        <w:spacing w:after="0" w:line="240" w:lineRule="auto"/>
        <w:ind w:left="0"/>
        <w:jc w:val="center"/>
        <w:outlineLvl w:val="0"/>
        <w:rPr>
          <w:rFonts w:ascii="Times New Roman" w:hAnsi="Times New Roman"/>
          <w:b/>
          <w:sz w:val="36"/>
          <w:szCs w:val="36"/>
          <w:u w:val="single"/>
        </w:rPr>
      </w:pPr>
    </w:p>
    <w:p w:rsidR="00EB2183" w:rsidRPr="00D3565F" w:rsidRDefault="000A4329" w:rsidP="00D3565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noProof/>
        </w:rPr>
        <w:pict>
          <v:shape id="Рисунок 25" o:spid="_x0000_s1059" type="#_x0000_t75" style="position:absolute;left:0;text-align:left;margin-left:0;margin-top:0;width:299.1pt;height:155.25pt;z-index:251636224;visibility:visible;mso-position-horizontal:left;mso-position-horizontal-relative:margin;mso-position-vertical:top;mso-position-vertical-relative:margin">
            <v:imagedata r:id="rId42" o:title=""/>
            <w10:wrap type="square" anchorx="margin" anchory="margin"/>
          </v:shape>
        </w:pict>
      </w:r>
      <w:r w:rsidR="00EB2183" w:rsidRPr="00D3565F">
        <w:rPr>
          <w:rFonts w:ascii="Times New Roman" w:hAnsi="Times New Roman"/>
          <w:sz w:val="24"/>
          <w:szCs w:val="24"/>
        </w:rPr>
        <w:t>Рис.1.</w:t>
      </w:r>
      <w:r w:rsidR="00EB2183" w:rsidRPr="00D3565F">
        <w:rPr>
          <w:rFonts w:ascii="Times New Roman" w:hAnsi="Times New Roman"/>
          <w:b/>
          <w:sz w:val="24"/>
          <w:szCs w:val="24"/>
        </w:rPr>
        <w:t xml:space="preserve"> Пояс верхней конечности и задняя поверхность плеча</w:t>
      </w:r>
    </w:p>
    <w:p w:rsidR="00EB2183" w:rsidRPr="00D3565F" w:rsidRDefault="00EB2183" w:rsidP="00D3565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3565F">
        <w:rPr>
          <w:rFonts w:ascii="Times New Roman" w:hAnsi="Times New Roman"/>
          <w:sz w:val="24"/>
          <w:szCs w:val="24"/>
        </w:rPr>
        <w:t>1.Дельтовидная мышца (</w:t>
      </w:r>
      <w:r w:rsidRPr="00D3565F">
        <w:rPr>
          <w:rFonts w:ascii="Times New Roman" w:hAnsi="Times New Roman"/>
          <w:sz w:val="24"/>
          <w:szCs w:val="24"/>
          <w:lang w:val="en-US"/>
        </w:rPr>
        <w:t>m</w:t>
      </w:r>
      <w:r w:rsidRPr="00D3565F">
        <w:rPr>
          <w:rFonts w:ascii="Times New Roman" w:hAnsi="Times New Roman"/>
          <w:sz w:val="24"/>
          <w:szCs w:val="24"/>
        </w:rPr>
        <w:t>.</w:t>
      </w:r>
      <w:r w:rsidRPr="00D3565F">
        <w:rPr>
          <w:rFonts w:ascii="Times New Roman" w:hAnsi="Times New Roman"/>
          <w:sz w:val="24"/>
          <w:szCs w:val="24"/>
          <w:lang w:val="en-US"/>
        </w:rPr>
        <w:t>deltoideus</w:t>
      </w:r>
      <w:r w:rsidRPr="00D3565F">
        <w:rPr>
          <w:rFonts w:ascii="Times New Roman" w:hAnsi="Times New Roman"/>
          <w:b/>
          <w:sz w:val="24"/>
          <w:szCs w:val="24"/>
        </w:rPr>
        <w:t>)</w:t>
      </w:r>
    </w:p>
    <w:p w:rsidR="00EB2183" w:rsidRPr="00D3565F" w:rsidRDefault="00EB2183" w:rsidP="00D3565F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3565F">
        <w:rPr>
          <w:rFonts w:ascii="Times New Roman" w:hAnsi="Times New Roman"/>
          <w:sz w:val="24"/>
          <w:szCs w:val="24"/>
        </w:rPr>
        <w:t>2. Трехглавая мышца плеча (</w:t>
      </w:r>
      <w:r w:rsidRPr="00D3565F">
        <w:rPr>
          <w:rFonts w:ascii="Times New Roman" w:hAnsi="Times New Roman"/>
          <w:sz w:val="24"/>
          <w:szCs w:val="24"/>
          <w:lang w:val="en-US"/>
        </w:rPr>
        <w:t>m</w:t>
      </w:r>
      <w:r w:rsidRPr="00D3565F">
        <w:rPr>
          <w:rFonts w:ascii="Times New Roman" w:hAnsi="Times New Roman"/>
          <w:sz w:val="24"/>
          <w:szCs w:val="24"/>
        </w:rPr>
        <w:t>.</w:t>
      </w:r>
      <w:r w:rsidRPr="00D3565F">
        <w:rPr>
          <w:rFonts w:ascii="Times New Roman" w:hAnsi="Times New Roman"/>
          <w:sz w:val="24"/>
          <w:szCs w:val="24"/>
          <w:lang w:val="en-US"/>
        </w:rPr>
        <w:t>tricepsbrachii</w:t>
      </w:r>
      <w:r w:rsidRPr="00D3565F">
        <w:rPr>
          <w:rFonts w:ascii="Times New Roman" w:hAnsi="Times New Roman"/>
          <w:sz w:val="24"/>
          <w:szCs w:val="24"/>
        </w:rPr>
        <w:t>)</w:t>
      </w:r>
    </w:p>
    <w:p w:rsidR="00EB2183" w:rsidRPr="00D3565F" w:rsidRDefault="00EB2183" w:rsidP="00D3565F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3565F">
        <w:rPr>
          <w:rFonts w:ascii="Times New Roman" w:hAnsi="Times New Roman"/>
          <w:sz w:val="24"/>
          <w:szCs w:val="24"/>
        </w:rPr>
        <w:t>3. Локтевая мышца (</w:t>
      </w:r>
      <w:r w:rsidRPr="00D3565F">
        <w:rPr>
          <w:rFonts w:ascii="Times New Roman" w:hAnsi="Times New Roman"/>
          <w:sz w:val="24"/>
          <w:szCs w:val="24"/>
          <w:lang w:val="en-US"/>
        </w:rPr>
        <w:t>m</w:t>
      </w:r>
      <w:r w:rsidRPr="00D3565F">
        <w:rPr>
          <w:rFonts w:ascii="Times New Roman" w:hAnsi="Times New Roman"/>
          <w:sz w:val="24"/>
          <w:szCs w:val="24"/>
        </w:rPr>
        <w:t>.</w:t>
      </w:r>
      <w:r w:rsidRPr="00D3565F">
        <w:rPr>
          <w:rFonts w:ascii="Times New Roman" w:hAnsi="Times New Roman"/>
          <w:sz w:val="24"/>
          <w:szCs w:val="24"/>
          <w:lang w:val="en-US"/>
        </w:rPr>
        <w:t>anconeus</w:t>
      </w:r>
      <w:r w:rsidRPr="00D3565F">
        <w:rPr>
          <w:rFonts w:ascii="Times New Roman" w:hAnsi="Times New Roman"/>
          <w:sz w:val="24"/>
          <w:szCs w:val="24"/>
        </w:rPr>
        <w:t>)</w:t>
      </w:r>
    </w:p>
    <w:p w:rsidR="00EB2183" w:rsidRPr="00D3565F" w:rsidRDefault="00EB2183" w:rsidP="00D3565F">
      <w:pPr>
        <w:pStyle w:val="a5"/>
        <w:spacing w:after="0" w:line="240" w:lineRule="auto"/>
        <w:ind w:left="0"/>
        <w:outlineLvl w:val="0"/>
        <w:rPr>
          <w:rFonts w:ascii="Times New Roman" w:hAnsi="Times New Roman"/>
          <w:sz w:val="24"/>
          <w:szCs w:val="24"/>
        </w:rPr>
      </w:pPr>
    </w:p>
    <w:p w:rsidR="00EB2183" w:rsidRDefault="00EB2183" w:rsidP="00D3565F">
      <w:pPr>
        <w:pStyle w:val="a5"/>
        <w:spacing w:after="0" w:line="240" w:lineRule="auto"/>
        <w:ind w:left="0"/>
        <w:outlineLvl w:val="0"/>
        <w:rPr>
          <w:rFonts w:ascii="Times New Roman" w:hAnsi="Times New Roman"/>
          <w:sz w:val="24"/>
        </w:rPr>
      </w:pPr>
    </w:p>
    <w:p w:rsidR="00EB2183" w:rsidRDefault="00EB2183" w:rsidP="00D3565F">
      <w:pPr>
        <w:pStyle w:val="a5"/>
        <w:spacing w:after="0" w:line="240" w:lineRule="auto"/>
        <w:ind w:left="0"/>
        <w:outlineLvl w:val="0"/>
        <w:rPr>
          <w:rFonts w:ascii="Times New Roman" w:hAnsi="Times New Roman"/>
          <w:sz w:val="24"/>
        </w:rPr>
      </w:pPr>
    </w:p>
    <w:p w:rsidR="00EB2183" w:rsidRDefault="00EB2183" w:rsidP="00D3565F">
      <w:pPr>
        <w:pStyle w:val="a5"/>
        <w:spacing w:after="0" w:line="240" w:lineRule="auto"/>
        <w:ind w:left="0"/>
        <w:outlineLvl w:val="0"/>
        <w:rPr>
          <w:rFonts w:ascii="Times New Roman" w:hAnsi="Times New Roman"/>
          <w:sz w:val="24"/>
        </w:rPr>
      </w:pPr>
    </w:p>
    <w:p w:rsidR="00EB2183" w:rsidRDefault="00EB2183" w:rsidP="00D3565F">
      <w:pPr>
        <w:pStyle w:val="a5"/>
        <w:spacing w:after="0" w:line="240" w:lineRule="auto"/>
        <w:ind w:left="0"/>
        <w:outlineLvl w:val="0"/>
        <w:rPr>
          <w:rFonts w:ascii="Times New Roman" w:hAnsi="Times New Roman"/>
          <w:sz w:val="24"/>
        </w:rPr>
      </w:pPr>
    </w:p>
    <w:p w:rsidR="00EB2183" w:rsidRDefault="00EB2183" w:rsidP="00D3565F">
      <w:pPr>
        <w:pStyle w:val="a5"/>
        <w:spacing w:after="0" w:line="240" w:lineRule="auto"/>
        <w:ind w:left="0"/>
        <w:outlineLvl w:val="0"/>
        <w:rPr>
          <w:rFonts w:ascii="Times New Roman" w:hAnsi="Times New Roman"/>
          <w:sz w:val="24"/>
        </w:rPr>
      </w:pPr>
    </w:p>
    <w:p w:rsidR="00EB2183" w:rsidRDefault="00EB2183" w:rsidP="00D3565F">
      <w:pPr>
        <w:pStyle w:val="a5"/>
        <w:spacing w:after="0" w:line="240" w:lineRule="auto"/>
        <w:ind w:left="0"/>
        <w:outlineLvl w:val="0"/>
        <w:rPr>
          <w:rFonts w:ascii="Times New Roman" w:hAnsi="Times New Roman"/>
          <w:sz w:val="24"/>
        </w:rPr>
      </w:pPr>
    </w:p>
    <w:p w:rsidR="00EB2183" w:rsidRDefault="00EB2183" w:rsidP="00D3565F">
      <w:pPr>
        <w:pStyle w:val="a5"/>
        <w:spacing w:after="0" w:line="240" w:lineRule="auto"/>
        <w:ind w:left="0"/>
        <w:outlineLvl w:val="0"/>
        <w:rPr>
          <w:rFonts w:ascii="Times New Roman" w:hAnsi="Times New Roman"/>
          <w:sz w:val="24"/>
        </w:rPr>
      </w:pPr>
    </w:p>
    <w:p w:rsidR="00EB2183" w:rsidRDefault="00EB2183" w:rsidP="00D3565F">
      <w:pPr>
        <w:pStyle w:val="a5"/>
        <w:spacing w:after="0" w:line="240" w:lineRule="auto"/>
        <w:ind w:left="0"/>
        <w:outlineLvl w:val="0"/>
        <w:rPr>
          <w:rFonts w:ascii="Times New Roman" w:hAnsi="Times New Roman"/>
          <w:sz w:val="24"/>
        </w:rPr>
      </w:pPr>
    </w:p>
    <w:p w:rsidR="00EB2183" w:rsidRDefault="00EB2183" w:rsidP="00D3565F">
      <w:pPr>
        <w:pStyle w:val="a5"/>
        <w:spacing w:after="0" w:line="240" w:lineRule="auto"/>
        <w:ind w:left="0"/>
        <w:outlineLvl w:val="0"/>
        <w:rPr>
          <w:rFonts w:ascii="Times New Roman" w:hAnsi="Times New Roman"/>
          <w:sz w:val="24"/>
        </w:rPr>
      </w:pPr>
    </w:p>
    <w:p w:rsidR="00EB2183" w:rsidRDefault="00EB2183" w:rsidP="00D3565F">
      <w:pPr>
        <w:pStyle w:val="a5"/>
        <w:spacing w:after="0" w:line="240" w:lineRule="auto"/>
        <w:ind w:left="0"/>
        <w:outlineLvl w:val="0"/>
        <w:rPr>
          <w:rFonts w:ascii="Times New Roman" w:hAnsi="Times New Roman"/>
          <w:sz w:val="24"/>
        </w:rPr>
      </w:pPr>
    </w:p>
    <w:p w:rsidR="00EB2183" w:rsidRDefault="000A4329" w:rsidP="00D3565F">
      <w:pPr>
        <w:pStyle w:val="a5"/>
        <w:spacing w:after="0" w:line="240" w:lineRule="auto"/>
        <w:ind w:left="0"/>
        <w:outlineLvl w:val="0"/>
        <w:rPr>
          <w:rFonts w:ascii="Times New Roman" w:hAnsi="Times New Roman"/>
          <w:sz w:val="24"/>
        </w:rPr>
      </w:pPr>
      <w:r>
        <w:rPr>
          <w:noProof/>
        </w:rPr>
        <w:pict>
          <v:shape id="Рисунок 34" o:spid="_x0000_s1060" type="#_x0000_t75" style="position:absolute;margin-left:12pt;margin-top:316.35pt;width:360.05pt;height:191.7pt;z-index:251637248;visibility:visible;mso-position-horizontal-relative:margin;mso-position-vertical-relative:margin">
            <v:imagedata r:id="rId43" o:title=""/>
            <w10:wrap type="square" anchorx="margin" anchory="margin"/>
          </v:shape>
        </w:pict>
      </w:r>
    </w:p>
    <w:p w:rsidR="00EB2183" w:rsidRPr="00D3565F" w:rsidRDefault="00EB2183" w:rsidP="00D3565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3565F">
        <w:rPr>
          <w:rFonts w:ascii="Times New Roman" w:hAnsi="Times New Roman"/>
          <w:sz w:val="24"/>
          <w:szCs w:val="24"/>
        </w:rPr>
        <w:t xml:space="preserve">Рис.2. </w:t>
      </w:r>
      <w:r w:rsidRPr="00D3565F">
        <w:rPr>
          <w:rFonts w:ascii="Times New Roman" w:hAnsi="Times New Roman"/>
          <w:b/>
          <w:sz w:val="24"/>
          <w:szCs w:val="24"/>
        </w:rPr>
        <w:t>Передняя поверхность плеча</w:t>
      </w:r>
    </w:p>
    <w:p w:rsidR="00EB2183" w:rsidRPr="00D3565F" w:rsidRDefault="00EB2183" w:rsidP="00D3565F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3565F">
        <w:rPr>
          <w:rFonts w:ascii="Times New Roman" w:hAnsi="Times New Roman"/>
          <w:sz w:val="24"/>
          <w:szCs w:val="24"/>
        </w:rPr>
        <w:t>1.Клювовидно-плечевая мышца (</w:t>
      </w:r>
      <w:r w:rsidRPr="00D3565F">
        <w:rPr>
          <w:rFonts w:ascii="Times New Roman" w:hAnsi="Times New Roman"/>
          <w:sz w:val="24"/>
          <w:szCs w:val="24"/>
          <w:lang w:val="en-US"/>
        </w:rPr>
        <w:t>m</w:t>
      </w:r>
      <w:r w:rsidRPr="00D3565F">
        <w:rPr>
          <w:rFonts w:ascii="Times New Roman" w:hAnsi="Times New Roman"/>
          <w:sz w:val="24"/>
          <w:szCs w:val="24"/>
        </w:rPr>
        <w:t>.</w:t>
      </w:r>
      <w:r w:rsidRPr="00D3565F">
        <w:rPr>
          <w:rFonts w:ascii="Times New Roman" w:hAnsi="Times New Roman"/>
          <w:sz w:val="24"/>
          <w:szCs w:val="24"/>
          <w:lang w:val="en-US"/>
        </w:rPr>
        <w:t>coracobrachialis</w:t>
      </w:r>
      <w:r w:rsidRPr="00D3565F">
        <w:rPr>
          <w:rFonts w:ascii="Times New Roman" w:hAnsi="Times New Roman"/>
          <w:sz w:val="24"/>
          <w:szCs w:val="24"/>
        </w:rPr>
        <w:t>)</w:t>
      </w:r>
    </w:p>
    <w:p w:rsidR="00EB2183" w:rsidRPr="00D3565F" w:rsidRDefault="00EB2183" w:rsidP="00D3565F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3565F">
        <w:rPr>
          <w:rFonts w:ascii="Times New Roman" w:hAnsi="Times New Roman"/>
          <w:sz w:val="24"/>
          <w:szCs w:val="24"/>
        </w:rPr>
        <w:t>2.Плечевая мышца (</w:t>
      </w:r>
      <w:r w:rsidRPr="00D3565F">
        <w:rPr>
          <w:rFonts w:ascii="Times New Roman" w:hAnsi="Times New Roman"/>
          <w:sz w:val="24"/>
          <w:szCs w:val="24"/>
          <w:lang w:val="en-US"/>
        </w:rPr>
        <w:t>m</w:t>
      </w:r>
      <w:r w:rsidRPr="00D3565F">
        <w:rPr>
          <w:rFonts w:ascii="Times New Roman" w:hAnsi="Times New Roman"/>
          <w:sz w:val="24"/>
          <w:szCs w:val="24"/>
        </w:rPr>
        <w:t>.</w:t>
      </w:r>
      <w:r w:rsidRPr="00D3565F">
        <w:rPr>
          <w:rFonts w:ascii="Times New Roman" w:hAnsi="Times New Roman"/>
          <w:sz w:val="24"/>
          <w:szCs w:val="24"/>
          <w:lang w:val="en-US"/>
        </w:rPr>
        <w:t>brachialis</w:t>
      </w:r>
      <w:r w:rsidRPr="00D3565F">
        <w:rPr>
          <w:rFonts w:ascii="Times New Roman" w:hAnsi="Times New Roman"/>
          <w:sz w:val="24"/>
          <w:szCs w:val="24"/>
        </w:rPr>
        <w:t>)</w:t>
      </w:r>
    </w:p>
    <w:p w:rsidR="00EB2183" w:rsidRPr="00D3565F" w:rsidRDefault="00EB2183" w:rsidP="00D3565F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3565F">
        <w:rPr>
          <w:rFonts w:ascii="Times New Roman" w:hAnsi="Times New Roman"/>
          <w:sz w:val="24"/>
          <w:szCs w:val="24"/>
        </w:rPr>
        <w:t>3.Двуглавая мышца плеча (</w:t>
      </w:r>
      <w:r w:rsidRPr="00D3565F">
        <w:rPr>
          <w:rFonts w:ascii="Times New Roman" w:hAnsi="Times New Roman"/>
          <w:sz w:val="24"/>
          <w:szCs w:val="24"/>
          <w:lang w:val="en-US"/>
        </w:rPr>
        <w:t>m</w:t>
      </w:r>
      <w:r w:rsidRPr="00D3565F">
        <w:rPr>
          <w:rFonts w:ascii="Times New Roman" w:hAnsi="Times New Roman"/>
          <w:sz w:val="24"/>
          <w:szCs w:val="24"/>
        </w:rPr>
        <w:t>.</w:t>
      </w:r>
      <w:r w:rsidRPr="00D3565F">
        <w:rPr>
          <w:rFonts w:ascii="Times New Roman" w:hAnsi="Times New Roman"/>
          <w:sz w:val="24"/>
          <w:szCs w:val="24"/>
          <w:lang w:val="en-US"/>
        </w:rPr>
        <w:t>bicepsbrachii</w:t>
      </w:r>
      <w:r w:rsidRPr="00D3565F">
        <w:rPr>
          <w:rFonts w:ascii="Times New Roman" w:hAnsi="Times New Roman"/>
          <w:sz w:val="24"/>
          <w:szCs w:val="24"/>
        </w:rPr>
        <w:t>)</w:t>
      </w:r>
    </w:p>
    <w:p w:rsidR="00EB2183" w:rsidRDefault="00EB2183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br w:type="page"/>
      </w:r>
    </w:p>
    <w:p w:rsidR="00EB2183" w:rsidRDefault="000A4329" w:rsidP="00D3565F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pict>
          <v:shape id="Рисунок 38" o:spid="_x0000_s1061" type="#_x0000_t75" style="position:absolute;left:0;text-align:left;margin-left:12pt;margin-top:12pt;width:386.9pt;height:186pt;z-index:251638272;visibility:visible;mso-position-horizontal-relative:margin;mso-position-vertical-relative:margin">
            <v:imagedata r:id="rId44" o:title=""/>
            <w10:wrap type="square" anchorx="margin" anchory="margin"/>
          </v:shape>
        </w:pict>
      </w:r>
    </w:p>
    <w:p w:rsidR="00EB2183" w:rsidRPr="00D3565F" w:rsidRDefault="00EB2183" w:rsidP="00D3565F">
      <w:pPr>
        <w:pStyle w:val="a5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D3565F">
        <w:rPr>
          <w:rFonts w:ascii="Times New Roman" w:hAnsi="Times New Roman"/>
          <w:sz w:val="24"/>
          <w:szCs w:val="24"/>
        </w:rPr>
        <w:t>Рис.3.</w:t>
      </w:r>
      <w:r w:rsidRPr="00D3565F">
        <w:rPr>
          <w:rFonts w:ascii="Times New Roman" w:hAnsi="Times New Roman"/>
          <w:b/>
          <w:sz w:val="24"/>
          <w:szCs w:val="24"/>
        </w:rPr>
        <w:t>Передняя поверхность предплечья (</w:t>
      </w:r>
    </w:p>
    <w:p w:rsidR="00EB2183" w:rsidRPr="00D3565F" w:rsidRDefault="00EB2183" w:rsidP="00D3565F">
      <w:pPr>
        <w:pStyle w:val="a5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D3565F">
        <w:rPr>
          <w:rFonts w:ascii="Times New Roman" w:hAnsi="Times New Roman"/>
          <w:sz w:val="24"/>
          <w:szCs w:val="24"/>
        </w:rPr>
        <w:t>1. Круглый пронатор, (</w:t>
      </w:r>
      <w:r w:rsidRPr="00D3565F">
        <w:rPr>
          <w:rFonts w:ascii="Times New Roman" w:hAnsi="Times New Roman"/>
          <w:sz w:val="24"/>
          <w:szCs w:val="24"/>
          <w:lang w:val="en-US"/>
        </w:rPr>
        <w:t>m</w:t>
      </w:r>
      <w:r w:rsidRPr="00D3565F">
        <w:rPr>
          <w:rFonts w:ascii="Times New Roman" w:hAnsi="Times New Roman"/>
          <w:sz w:val="24"/>
          <w:szCs w:val="24"/>
        </w:rPr>
        <w:t>.</w:t>
      </w:r>
      <w:r w:rsidRPr="00D3565F">
        <w:rPr>
          <w:rFonts w:ascii="Times New Roman" w:hAnsi="Times New Roman"/>
          <w:sz w:val="24"/>
          <w:szCs w:val="24"/>
          <w:lang w:val="en-US"/>
        </w:rPr>
        <w:t>pronatorteres</w:t>
      </w:r>
      <w:r w:rsidRPr="00D3565F">
        <w:rPr>
          <w:rFonts w:ascii="Times New Roman" w:hAnsi="Times New Roman"/>
          <w:sz w:val="24"/>
          <w:szCs w:val="24"/>
        </w:rPr>
        <w:t>)</w:t>
      </w:r>
    </w:p>
    <w:p w:rsidR="00EB2183" w:rsidRPr="00D3565F" w:rsidRDefault="00EB2183" w:rsidP="00D3565F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3565F">
        <w:rPr>
          <w:rFonts w:ascii="Times New Roman" w:hAnsi="Times New Roman"/>
          <w:sz w:val="24"/>
          <w:szCs w:val="24"/>
        </w:rPr>
        <w:t>2.Плечелучевая мышца (</w:t>
      </w:r>
      <w:r w:rsidRPr="00D3565F">
        <w:rPr>
          <w:rFonts w:ascii="Times New Roman" w:hAnsi="Times New Roman"/>
          <w:sz w:val="24"/>
          <w:szCs w:val="24"/>
          <w:lang w:val="en-US"/>
        </w:rPr>
        <w:t>m</w:t>
      </w:r>
      <w:r w:rsidRPr="00D3565F">
        <w:rPr>
          <w:rFonts w:ascii="Times New Roman" w:hAnsi="Times New Roman"/>
          <w:sz w:val="24"/>
          <w:szCs w:val="24"/>
        </w:rPr>
        <w:t>.</w:t>
      </w:r>
      <w:r w:rsidRPr="00D3565F">
        <w:rPr>
          <w:rFonts w:ascii="Times New Roman" w:hAnsi="Times New Roman"/>
          <w:sz w:val="24"/>
          <w:szCs w:val="24"/>
          <w:lang w:val="en-US"/>
        </w:rPr>
        <w:t>brachioradialis</w:t>
      </w:r>
      <w:r w:rsidRPr="00D3565F">
        <w:rPr>
          <w:rFonts w:ascii="Times New Roman" w:hAnsi="Times New Roman"/>
          <w:sz w:val="24"/>
          <w:szCs w:val="24"/>
        </w:rPr>
        <w:t>)</w:t>
      </w:r>
    </w:p>
    <w:p w:rsidR="00EB2183" w:rsidRPr="00D3565F" w:rsidRDefault="00EB2183" w:rsidP="00D3565F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3565F">
        <w:rPr>
          <w:rFonts w:ascii="Times New Roman" w:hAnsi="Times New Roman"/>
          <w:sz w:val="24"/>
          <w:szCs w:val="24"/>
        </w:rPr>
        <w:t>3. Лучевой сгибатель запястья (</w:t>
      </w:r>
      <w:r w:rsidRPr="00D3565F">
        <w:rPr>
          <w:rFonts w:ascii="Times New Roman" w:hAnsi="Times New Roman"/>
          <w:sz w:val="24"/>
          <w:szCs w:val="24"/>
          <w:lang w:val="en-US"/>
        </w:rPr>
        <w:t>m</w:t>
      </w:r>
      <w:r w:rsidRPr="00D3565F">
        <w:rPr>
          <w:rFonts w:ascii="Times New Roman" w:hAnsi="Times New Roman"/>
          <w:sz w:val="24"/>
          <w:szCs w:val="24"/>
        </w:rPr>
        <w:t>.</w:t>
      </w:r>
      <w:r w:rsidRPr="00D3565F">
        <w:rPr>
          <w:rFonts w:ascii="Times New Roman" w:hAnsi="Times New Roman"/>
          <w:sz w:val="24"/>
          <w:szCs w:val="24"/>
          <w:lang w:val="en-US"/>
        </w:rPr>
        <w:t>flexorcarpiradialis</w:t>
      </w:r>
      <w:r w:rsidRPr="00D3565F">
        <w:rPr>
          <w:rFonts w:ascii="Times New Roman" w:hAnsi="Times New Roman"/>
          <w:sz w:val="24"/>
          <w:szCs w:val="24"/>
        </w:rPr>
        <w:t>)</w:t>
      </w:r>
    </w:p>
    <w:p w:rsidR="00EB2183" w:rsidRPr="00D3565F" w:rsidRDefault="00EB2183" w:rsidP="00D3565F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3565F">
        <w:rPr>
          <w:rFonts w:ascii="Times New Roman" w:hAnsi="Times New Roman"/>
          <w:sz w:val="24"/>
          <w:szCs w:val="24"/>
        </w:rPr>
        <w:t>4. Длинная ладонная мышца (</w:t>
      </w:r>
      <w:r w:rsidRPr="00D3565F">
        <w:rPr>
          <w:rFonts w:ascii="Times New Roman" w:hAnsi="Times New Roman"/>
          <w:sz w:val="24"/>
          <w:szCs w:val="24"/>
          <w:lang w:val="en-US"/>
        </w:rPr>
        <w:t>m</w:t>
      </w:r>
      <w:r w:rsidRPr="00D3565F">
        <w:rPr>
          <w:rFonts w:ascii="Times New Roman" w:hAnsi="Times New Roman"/>
          <w:sz w:val="24"/>
          <w:szCs w:val="24"/>
        </w:rPr>
        <w:t>.</w:t>
      </w:r>
      <w:r w:rsidRPr="00D3565F">
        <w:rPr>
          <w:rFonts w:ascii="Times New Roman" w:hAnsi="Times New Roman"/>
          <w:sz w:val="24"/>
          <w:szCs w:val="24"/>
          <w:lang w:val="en-US"/>
        </w:rPr>
        <w:t>palmarislongus</w:t>
      </w:r>
      <w:r w:rsidRPr="00D3565F">
        <w:rPr>
          <w:rFonts w:ascii="Times New Roman" w:hAnsi="Times New Roman"/>
          <w:sz w:val="24"/>
          <w:szCs w:val="24"/>
        </w:rPr>
        <w:t>)</w:t>
      </w:r>
    </w:p>
    <w:p w:rsidR="00EB2183" w:rsidRPr="00D3565F" w:rsidRDefault="00EB2183" w:rsidP="00D3565F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3565F">
        <w:rPr>
          <w:rFonts w:ascii="Times New Roman" w:hAnsi="Times New Roman"/>
          <w:sz w:val="24"/>
          <w:szCs w:val="24"/>
        </w:rPr>
        <w:t>5. Локтевой сгибатель запястья (</w:t>
      </w:r>
      <w:r w:rsidRPr="00D3565F">
        <w:rPr>
          <w:rFonts w:ascii="Times New Roman" w:hAnsi="Times New Roman"/>
          <w:sz w:val="24"/>
          <w:szCs w:val="24"/>
          <w:lang w:val="en-US"/>
        </w:rPr>
        <w:t>m</w:t>
      </w:r>
      <w:r w:rsidRPr="00D3565F">
        <w:rPr>
          <w:rFonts w:ascii="Times New Roman" w:hAnsi="Times New Roman"/>
          <w:sz w:val="24"/>
          <w:szCs w:val="24"/>
        </w:rPr>
        <w:t>.</w:t>
      </w:r>
      <w:r w:rsidRPr="00D3565F">
        <w:rPr>
          <w:rFonts w:ascii="Times New Roman" w:hAnsi="Times New Roman"/>
          <w:sz w:val="24"/>
          <w:szCs w:val="24"/>
          <w:lang w:val="en-US"/>
        </w:rPr>
        <w:t>flexorcarpiulnaris</w:t>
      </w:r>
      <w:r w:rsidRPr="00D3565F">
        <w:rPr>
          <w:rFonts w:ascii="Times New Roman" w:hAnsi="Times New Roman"/>
          <w:sz w:val="24"/>
          <w:szCs w:val="24"/>
        </w:rPr>
        <w:t>)</w:t>
      </w:r>
    </w:p>
    <w:p w:rsidR="00EB2183" w:rsidRPr="00D3565F" w:rsidRDefault="00EB2183" w:rsidP="00D3565F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3565F">
        <w:rPr>
          <w:rFonts w:ascii="Times New Roman" w:hAnsi="Times New Roman"/>
          <w:sz w:val="24"/>
          <w:szCs w:val="24"/>
        </w:rPr>
        <w:t>6. Поверхностный сгибатель пальцев (</w:t>
      </w:r>
      <w:r w:rsidRPr="00D3565F">
        <w:rPr>
          <w:rFonts w:ascii="Times New Roman" w:hAnsi="Times New Roman"/>
          <w:sz w:val="24"/>
          <w:szCs w:val="24"/>
          <w:lang w:val="en-US"/>
        </w:rPr>
        <w:t>m</w:t>
      </w:r>
      <w:r w:rsidRPr="00D3565F">
        <w:rPr>
          <w:rFonts w:ascii="Times New Roman" w:hAnsi="Times New Roman"/>
          <w:sz w:val="24"/>
          <w:szCs w:val="24"/>
        </w:rPr>
        <w:t>.</w:t>
      </w:r>
      <w:r w:rsidRPr="00D3565F">
        <w:rPr>
          <w:rFonts w:ascii="Times New Roman" w:hAnsi="Times New Roman"/>
          <w:sz w:val="24"/>
          <w:szCs w:val="24"/>
          <w:lang w:val="en-US"/>
        </w:rPr>
        <w:t>flexordigitorumsuperficialis</w:t>
      </w:r>
      <w:r w:rsidRPr="00D3565F">
        <w:rPr>
          <w:rFonts w:ascii="Times New Roman" w:hAnsi="Times New Roman"/>
          <w:sz w:val="24"/>
          <w:szCs w:val="24"/>
        </w:rPr>
        <w:t>)</w:t>
      </w:r>
    </w:p>
    <w:p w:rsidR="00EB2183" w:rsidRDefault="00EB2183" w:rsidP="00D3565F">
      <w:pPr>
        <w:pStyle w:val="a5"/>
        <w:spacing w:after="0" w:line="240" w:lineRule="auto"/>
        <w:ind w:left="0"/>
        <w:outlineLvl w:val="0"/>
        <w:rPr>
          <w:rFonts w:ascii="Times New Roman" w:hAnsi="Times New Roman"/>
          <w:sz w:val="24"/>
        </w:rPr>
      </w:pPr>
    </w:p>
    <w:p w:rsidR="00EB2183" w:rsidRDefault="00EB2183" w:rsidP="00D3565F">
      <w:pPr>
        <w:pStyle w:val="a5"/>
        <w:spacing w:after="0" w:line="240" w:lineRule="auto"/>
        <w:ind w:left="0"/>
        <w:outlineLvl w:val="0"/>
        <w:rPr>
          <w:rFonts w:ascii="Times New Roman" w:hAnsi="Times New Roman"/>
          <w:sz w:val="24"/>
        </w:rPr>
      </w:pPr>
    </w:p>
    <w:p w:rsidR="00EB2183" w:rsidRDefault="00EB2183" w:rsidP="00D3565F">
      <w:pPr>
        <w:pStyle w:val="a5"/>
        <w:spacing w:after="0" w:line="240" w:lineRule="auto"/>
        <w:ind w:left="0"/>
        <w:outlineLvl w:val="0"/>
        <w:rPr>
          <w:rFonts w:ascii="Times New Roman" w:hAnsi="Times New Roman"/>
          <w:sz w:val="24"/>
        </w:rPr>
      </w:pPr>
    </w:p>
    <w:p w:rsidR="00EB2183" w:rsidRDefault="00EB2183" w:rsidP="00D3565F">
      <w:pPr>
        <w:pStyle w:val="a5"/>
        <w:spacing w:after="0" w:line="240" w:lineRule="auto"/>
        <w:ind w:left="0"/>
        <w:outlineLvl w:val="0"/>
        <w:rPr>
          <w:rFonts w:ascii="Times New Roman" w:hAnsi="Times New Roman"/>
          <w:sz w:val="24"/>
        </w:rPr>
      </w:pPr>
    </w:p>
    <w:p w:rsidR="00EB2183" w:rsidRDefault="00EB2183" w:rsidP="00D3565F">
      <w:pPr>
        <w:pStyle w:val="a5"/>
        <w:spacing w:after="0" w:line="240" w:lineRule="auto"/>
        <w:ind w:left="0"/>
        <w:outlineLvl w:val="0"/>
        <w:rPr>
          <w:rFonts w:ascii="Times New Roman" w:hAnsi="Times New Roman"/>
          <w:sz w:val="24"/>
        </w:rPr>
      </w:pPr>
    </w:p>
    <w:p w:rsidR="00EB2183" w:rsidRDefault="00EB2183" w:rsidP="00D3565F">
      <w:pPr>
        <w:pStyle w:val="a5"/>
        <w:spacing w:after="0" w:line="240" w:lineRule="auto"/>
        <w:ind w:left="0"/>
        <w:outlineLvl w:val="0"/>
        <w:rPr>
          <w:rFonts w:ascii="Times New Roman" w:hAnsi="Times New Roman"/>
          <w:sz w:val="24"/>
        </w:rPr>
      </w:pPr>
    </w:p>
    <w:p w:rsidR="00EB2183" w:rsidRDefault="00EB2183" w:rsidP="00D3565F">
      <w:pPr>
        <w:pStyle w:val="a5"/>
        <w:spacing w:after="0" w:line="240" w:lineRule="auto"/>
        <w:ind w:left="0"/>
        <w:outlineLvl w:val="0"/>
        <w:rPr>
          <w:rFonts w:ascii="Times New Roman" w:hAnsi="Times New Roman"/>
          <w:sz w:val="24"/>
        </w:rPr>
      </w:pPr>
    </w:p>
    <w:p w:rsidR="00EB2183" w:rsidRDefault="00EB2183" w:rsidP="00D3565F">
      <w:pPr>
        <w:pStyle w:val="a5"/>
        <w:spacing w:after="0" w:line="240" w:lineRule="auto"/>
        <w:ind w:left="0"/>
        <w:outlineLvl w:val="0"/>
        <w:rPr>
          <w:rFonts w:ascii="Times New Roman" w:hAnsi="Times New Roman"/>
          <w:sz w:val="24"/>
        </w:rPr>
      </w:pPr>
    </w:p>
    <w:p w:rsidR="00EB2183" w:rsidRDefault="00EB2183" w:rsidP="00D3565F">
      <w:pPr>
        <w:pStyle w:val="a5"/>
        <w:spacing w:after="0" w:line="240" w:lineRule="auto"/>
        <w:ind w:left="0"/>
        <w:outlineLvl w:val="0"/>
        <w:rPr>
          <w:rFonts w:ascii="Times New Roman" w:hAnsi="Times New Roman"/>
          <w:sz w:val="24"/>
        </w:rPr>
      </w:pPr>
    </w:p>
    <w:p w:rsidR="00EB2183" w:rsidRDefault="00EB2183" w:rsidP="00D3565F">
      <w:pPr>
        <w:pStyle w:val="a5"/>
        <w:spacing w:after="0" w:line="240" w:lineRule="auto"/>
        <w:ind w:left="0"/>
        <w:outlineLvl w:val="0"/>
        <w:rPr>
          <w:rFonts w:ascii="Times New Roman" w:hAnsi="Times New Roman"/>
          <w:sz w:val="24"/>
        </w:rPr>
      </w:pPr>
    </w:p>
    <w:p w:rsidR="00EB2183" w:rsidRDefault="000A4329" w:rsidP="00D3565F">
      <w:pPr>
        <w:pStyle w:val="a5"/>
        <w:spacing w:after="0" w:line="240" w:lineRule="auto"/>
        <w:ind w:left="0"/>
        <w:outlineLvl w:val="0"/>
        <w:rPr>
          <w:rFonts w:ascii="Times New Roman" w:hAnsi="Times New Roman"/>
          <w:sz w:val="24"/>
        </w:rPr>
      </w:pPr>
      <w:r>
        <w:rPr>
          <w:noProof/>
        </w:rPr>
        <w:pict>
          <v:shape id="Рисунок 39" o:spid="_x0000_s1062" type="#_x0000_t75" style="position:absolute;margin-left:12pt;margin-top:281.55pt;width:399pt;height:226.5pt;z-index:251639296;visibility:visible;mso-position-horizontal-relative:margin;mso-position-vertical-relative:margin">
            <v:imagedata r:id="rId45" o:title=""/>
            <w10:wrap type="square" anchorx="margin" anchory="margin"/>
          </v:shape>
        </w:pict>
      </w:r>
    </w:p>
    <w:p w:rsidR="00EB2183" w:rsidRPr="00D3565F" w:rsidRDefault="00EB2183" w:rsidP="00D3565F">
      <w:pPr>
        <w:pStyle w:val="a5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D3565F">
        <w:rPr>
          <w:rFonts w:ascii="Times New Roman" w:hAnsi="Times New Roman"/>
          <w:sz w:val="24"/>
          <w:szCs w:val="24"/>
        </w:rPr>
        <w:t>Рис.4.</w:t>
      </w:r>
      <w:r w:rsidRPr="00D3565F">
        <w:rPr>
          <w:rFonts w:ascii="Times New Roman" w:hAnsi="Times New Roman"/>
          <w:b/>
          <w:sz w:val="24"/>
          <w:szCs w:val="24"/>
        </w:rPr>
        <w:t xml:space="preserve"> Передняя поверхность предплечья</w:t>
      </w:r>
    </w:p>
    <w:p w:rsidR="00EB2183" w:rsidRPr="00D3565F" w:rsidRDefault="00EB2183" w:rsidP="00D3565F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3565F">
        <w:rPr>
          <w:rFonts w:ascii="Times New Roman" w:hAnsi="Times New Roman"/>
          <w:sz w:val="24"/>
          <w:szCs w:val="24"/>
        </w:rPr>
        <w:t>1. Локтевой сгибатель запястья (</w:t>
      </w:r>
      <w:r w:rsidRPr="00D3565F">
        <w:rPr>
          <w:rFonts w:ascii="Times New Roman" w:hAnsi="Times New Roman"/>
          <w:sz w:val="24"/>
          <w:szCs w:val="24"/>
          <w:lang w:val="en-US"/>
        </w:rPr>
        <w:t>m</w:t>
      </w:r>
      <w:r w:rsidRPr="00D3565F">
        <w:rPr>
          <w:rFonts w:ascii="Times New Roman" w:hAnsi="Times New Roman"/>
          <w:sz w:val="24"/>
          <w:szCs w:val="24"/>
        </w:rPr>
        <w:t>.</w:t>
      </w:r>
      <w:r w:rsidRPr="00D3565F">
        <w:rPr>
          <w:rFonts w:ascii="Times New Roman" w:hAnsi="Times New Roman"/>
          <w:sz w:val="24"/>
          <w:szCs w:val="24"/>
          <w:lang w:val="en-US"/>
        </w:rPr>
        <w:t>flexorcarpiulnaris</w:t>
      </w:r>
      <w:r w:rsidRPr="00D3565F">
        <w:rPr>
          <w:rFonts w:ascii="Times New Roman" w:hAnsi="Times New Roman"/>
          <w:sz w:val="24"/>
          <w:szCs w:val="24"/>
        </w:rPr>
        <w:t>)</w:t>
      </w:r>
    </w:p>
    <w:p w:rsidR="00EB2183" w:rsidRPr="00D3565F" w:rsidRDefault="00EB2183" w:rsidP="00D3565F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3565F">
        <w:rPr>
          <w:rFonts w:ascii="Times New Roman" w:hAnsi="Times New Roman"/>
          <w:sz w:val="24"/>
          <w:szCs w:val="24"/>
        </w:rPr>
        <w:t>2. Поверхностный сгибатель пальцев (</w:t>
      </w:r>
      <w:r w:rsidRPr="00D3565F">
        <w:rPr>
          <w:rFonts w:ascii="Times New Roman" w:hAnsi="Times New Roman"/>
          <w:sz w:val="24"/>
          <w:szCs w:val="24"/>
          <w:lang w:val="en-US"/>
        </w:rPr>
        <w:t>m</w:t>
      </w:r>
      <w:r w:rsidRPr="00D3565F">
        <w:rPr>
          <w:rFonts w:ascii="Times New Roman" w:hAnsi="Times New Roman"/>
          <w:sz w:val="24"/>
          <w:szCs w:val="24"/>
        </w:rPr>
        <w:t>.</w:t>
      </w:r>
      <w:r w:rsidRPr="00D3565F">
        <w:rPr>
          <w:rFonts w:ascii="Times New Roman" w:hAnsi="Times New Roman"/>
          <w:sz w:val="24"/>
          <w:szCs w:val="24"/>
          <w:lang w:val="en-US"/>
        </w:rPr>
        <w:t>flexordigitorumsuperficialis</w:t>
      </w:r>
      <w:r w:rsidRPr="00D3565F">
        <w:rPr>
          <w:rFonts w:ascii="Times New Roman" w:hAnsi="Times New Roman"/>
          <w:sz w:val="24"/>
          <w:szCs w:val="24"/>
        </w:rPr>
        <w:t>)</w:t>
      </w:r>
    </w:p>
    <w:p w:rsidR="00EB2183" w:rsidRPr="00D3565F" w:rsidRDefault="00EB2183" w:rsidP="00D3565F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3565F">
        <w:rPr>
          <w:rFonts w:ascii="Times New Roman" w:hAnsi="Times New Roman"/>
          <w:sz w:val="24"/>
          <w:szCs w:val="24"/>
        </w:rPr>
        <w:t>3. Лучевой сгибатель запястья (</w:t>
      </w:r>
      <w:r w:rsidRPr="00D3565F">
        <w:rPr>
          <w:rFonts w:ascii="Times New Roman" w:hAnsi="Times New Roman"/>
          <w:sz w:val="24"/>
          <w:szCs w:val="24"/>
          <w:lang w:val="en-US"/>
        </w:rPr>
        <w:t>m</w:t>
      </w:r>
      <w:r w:rsidRPr="00D3565F">
        <w:rPr>
          <w:rFonts w:ascii="Times New Roman" w:hAnsi="Times New Roman"/>
          <w:sz w:val="24"/>
          <w:szCs w:val="24"/>
        </w:rPr>
        <w:t>.</w:t>
      </w:r>
      <w:r w:rsidRPr="00D3565F">
        <w:rPr>
          <w:rFonts w:ascii="Times New Roman" w:hAnsi="Times New Roman"/>
          <w:sz w:val="24"/>
          <w:szCs w:val="24"/>
          <w:lang w:val="en-US"/>
        </w:rPr>
        <w:t>flexorcarpiradialis</w:t>
      </w:r>
      <w:r w:rsidRPr="00D3565F">
        <w:rPr>
          <w:rFonts w:ascii="Times New Roman" w:hAnsi="Times New Roman"/>
          <w:sz w:val="24"/>
          <w:szCs w:val="24"/>
        </w:rPr>
        <w:t>)</w:t>
      </w:r>
    </w:p>
    <w:p w:rsidR="00EB2183" w:rsidRPr="00D3565F" w:rsidRDefault="00EB2183" w:rsidP="00D3565F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3565F">
        <w:rPr>
          <w:rFonts w:ascii="Times New Roman" w:hAnsi="Times New Roman"/>
          <w:sz w:val="24"/>
          <w:szCs w:val="24"/>
        </w:rPr>
        <w:t>4. Длинная ладонная мышца (</w:t>
      </w:r>
      <w:r w:rsidRPr="00D3565F">
        <w:rPr>
          <w:rFonts w:ascii="Times New Roman" w:hAnsi="Times New Roman"/>
          <w:sz w:val="24"/>
          <w:szCs w:val="24"/>
          <w:lang w:val="en-US"/>
        </w:rPr>
        <w:t>m</w:t>
      </w:r>
      <w:r w:rsidRPr="00D3565F">
        <w:rPr>
          <w:rFonts w:ascii="Times New Roman" w:hAnsi="Times New Roman"/>
          <w:sz w:val="24"/>
          <w:szCs w:val="24"/>
        </w:rPr>
        <w:t>.</w:t>
      </w:r>
      <w:r w:rsidRPr="00D3565F">
        <w:rPr>
          <w:rFonts w:ascii="Times New Roman" w:hAnsi="Times New Roman"/>
          <w:sz w:val="24"/>
          <w:szCs w:val="24"/>
          <w:lang w:val="en-US"/>
        </w:rPr>
        <w:t>palmarislongus</w:t>
      </w:r>
      <w:r w:rsidRPr="00D3565F">
        <w:rPr>
          <w:rFonts w:ascii="Times New Roman" w:hAnsi="Times New Roman"/>
          <w:sz w:val="24"/>
          <w:szCs w:val="24"/>
        </w:rPr>
        <w:t>)</w:t>
      </w:r>
    </w:p>
    <w:p w:rsidR="00EB2183" w:rsidRDefault="00EB2183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br w:type="page"/>
      </w:r>
    </w:p>
    <w:p w:rsidR="00EB2183" w:rsidRDefault="000A4329" w:rsidP="00D3565F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pict>
          <v:shape id="Рисунок 40" o:spid="_x0000_s1063" type="#_x0000_t75" style="position:absolute;left:0;text-align:left;margin-left:12pt;margin-top:12pt;width:467.75pt;height:216.05pt;z-index:251640320;visibility:visible;mso-position-horizontal-relative:margin;mso-position-vertical-relative:margin">
            <v:imagedata r:id="rId46" o:title=""/>
            <w10:wrap type="square" anchorx="margin" anchory="margin"/>
          </v:shape>
        </w:pict>
      </w:r>
    </w:p>
    <w:p w:rsidR="00EB2183" w:rsidRPr="00D3565F" w:rsidRDefault="00EB2183" w:rsidP="00D3565F">
      <w:pPr>
        <w:pStyle w:val="a5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D3565F">
        <w:rPr>
          <w:rFonts w:ascii="Times New Roman" w:hAnsi="Times New Roman"/>
          <w:sz w:val="24"/>
          <w:szCs w:val="24"/>
        </w:rPr>
        <w:t>Рис.5.</w:t>
      </w:r>
      <w:r w:rsidRPr="00D3565F">
        <w:rPr>
          <w:rFonts w:ascii="Times New Roman" w:hAnsi="Times New Roman"/>
          <w:b/>
          <w:sz w:val="24"/>
          <w:szCs w:val="24"/>
        </w:rPr>
        <w:t xml:space="preserve"> Передняя поверхность предплечья </w:t>
      </w:r>
    </w:p>
    <w:p w:rsidR="00EB2183" w:rsidRPr="00D3565F" w:rsidRDefault="00EB2183" w:rsidP="00D3565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3565F">
        <w:rPr>
          <w:rFonts w:ascii="Times New Roman" w:hAnsi="Times New Roman"/>
          <w:sz w:val="24"/>
          <w:szCs w:val="24"/>
        </w:rPr>
        <w:t>1.Локтевой сгибатель запястья (</w:t>
      </w:r>
      <w:r w:rsidRPr="00D3565F">
        <w:rPr>
          <w:rFonts w:ascii="Times New Roman" w:hAnsi="Times New Roman"/>
          <w:sz w:val="24"/>
          <w:szCs w:val="24"/>
          <w:lang w:val="en-US"/>
        </w:rPr>
        <w:t>m</w:t>
      </w:r>
      <w:r w:rsidRPr="00D3565F">
        <w:rPr>
          <w:rFonts w:ascii="Times New Roman" w:hAnsi="Times New Roman"/>
          <w:sz w:val="24"/>
          <w:szCs w:val="24"/>
        </w:rPr>
        <w:t>.</w:t>
      </w:r>
      <w:r w:rsidRPr="00D3565F">
        <w:rPr>
          <w:rFonts w:ascii="Times New Roman" w:hAnsi="Times New Roman"/>
          <w:sz w:val="24"/>
          <w:szCs w:val="24"/>
          <w:lang w:val="en-US"/>
        </w:rPr>
        <w:t>flexorcarpiulnaris</w:t>
      </w:r>
      <w:r w:rsidRPr="00D3565F">
        <w:rPr>
          <w:rFonts w:ascii="Times New Roman" w:hAnsi="Times New Roman"/>
          <w:sz w:val="24"/>
          <w:szCs w:val="24"/>
        </w:rPr>
        <w:t>)</w:t>
      </w:r>
    </w:p>
    <w:p w:rsidR="00EB2183" w:rsidRPr="00D3565F" w:rsidRDefault="00EB2183" w:rsidP="00D3565F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3565F">
        <w:rPr>
          <w:rFonts w:ascii="Times New Roman" w:hAnsi="Times New Roman"/>
          <w:sz w:val="24"/>
          <w:szCs w:val="24"/>
        </w:rPr>
        <w:t>2. Лучевой сгибатель запястья (</w:t>
      </w:r>
      <w:r w:rsidRPr="00D3565F">
        <w:rPr>
          <w:rFonts w:ascii="Times New Roman" w:hAnsi="Times New Roman"/>
          <w:sz w:val="24"/>
          <w:szCs w:val="24"/>
          <w:lang w:val="en-US"/>
        </w:rPr>
        <w:t>m</w:t>
      </w:r>
      <w:r w:rsidRPr="00D3565F">
        <w:rPr>
          <w:rFonts w:ascii="Times New Roman" w:hAnsi="Times New Roman"/>
          <w:sz w:val="24"/>
          <w:szCs w:val="24"/>
        </w:rPr>
        <w:t>.</w:t>
      </w:r>
      <w:r w:rsidRPr="00D3565F">
        <w:rPr>
          <w:rFonts w:ascii="Times New Roman" w:hAnsi="Times New Roman"/>
          <w:sz w:val="24"/>
          <w:szCs w:val="24"/>
          <w:lang w:val="en-US"/>
        </w:rPr>
        <w:t>flexorcarpiradialis</w:t>
      </w:r>
      <w:r w:rsidRPr="00D3565F">
        <w:rPr>
          <w:rFonts w:ascii="Times New Roman" w:hAnsi="Times New Roman"/>
          <w:sz w:val="24"/>
          <w:szCs w:val="24"/>
        </w:rPr>
        <w:t>)</w:t>
      </w:r>
    </w:p>
    <w:p w:rsidR="00EB2183" w:rsidRPr="00D3565F" w:rsidRDefault="00EB2183" w:rsidP="00D3565F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3565F">
        <w:rPr>
          <w:rFonts w:ascii="Times New Roman" w:hAnsi="Times New Roman"/>
          <w:sz w:val="24"/>
          <w:szCs w:val="24"/>
        </w:rPr>
        <w:t>3. Поверхностный сгибатель пальцев (</w:t>
      </w:r>
      <w:r w:rsidRPr="00D3565F">
        <w:rPr>
          <w:rFonts w:ascii="Times New Roman" w:hAnsi="Times New Roman"/>
          <w:sz w:val="24"/>
          <w:szCs w:val="24"/>
          <w:lang w:val="en-US"/>
        </w:rPr>
        <w:t>m</w:t>
      </w:r>
      <w:r w:rsidRPr="00D3565F">
        <w:rPr>
          <w:rFonts w:ascii="Times New Roman" w:hAnsi="Times New Roman"/>
          <w:sz w:val="24"/>
          <w:szCs w:val="24"/>
        </w:rPr>
        <w:t>.</w:t>
      </w:r>
      <w:r w:rsidRPr="00D3565F">
        <w:rPr>
          <w:rFonts w:ascii="Times New Roman" w:hAnsi="Times New Roman"/>
          <w:sz w:val="24"/>
          <w:szCs w:val="24"/>
          <w:lang w:val="en-US"/>
        </w:rPr>
        <w:t>flexordigitorumsuperficialis</w:t>
      </w:r>
      <w:r w:rsidRPr="00D3565F">
        <w:rPr>
          <w:rFonts w:ascii="Times New Roman" w:hAnsi="Times New Roman"/>
          <w:sz w:val="24"/>
          <w:szCs w:val="24"/>
        </w:rPr>
        <w:t>)</w:t>
      </w:r>
    </w:p>
    <w:p w:rsidR="00EB2183" w:rsidRPr="00D3565F" w:rsidRDefault="00EB2183" w:rsidP="00D3565F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3565F">
        <w:rPr>
          <w:rFonts w:ascii="Times New Roman" w:hAnsi="Times New Roman"/>
          <w:sz w:val="24"/>
          <w:szCs w:val="24"/>
        </w:rPr>
        <w:t>4. Длинная ладонная мышца (</w:t>
      </w:r>
      <w:r w:rsidRPr="00D3565F">
        <w:rPr>
          <w:rFonts w:ascii="Times New Roman" w:hAnsi="Times New Roman"/>
          <w:sz w:val="24"/>
          <w:szCs w:val="24"/>
          <w:lang w:val="en-US"/>
        </w:rPr>
        <w:t>m</w:t>
      </w:r>
      <w:r w:rsidRPr="00D3565F">
        <w:rPr>
          <w:rFonts w:ascii="Times New Roman" w:hAnsi="Times New Roman"/>
          <w:sz w:val="24"/>
          <w:szCs w:val="24"/>
        </w:rPr>
        <w:t>.</w:t>
      </w:r>
      <w:r w:rsidRPr="00D3565F">
        <w:rPr>
          <w:rFonts w:ascii="Times New Roman" w:hAnsi="Times New Roman"/>
          <w:sz w:val="24"/>
          <w:szCs w:val="24"/>
          <w:lang w:val="en-US"/>
        </w:rPr>
        <w:t>palmarislongus</w:t>
      </w:r>
      <w:r w:rsidRPr="00D3565F">
        <w:rPr>
          <w:rFonts w:ascii="Times New Roman" w:hAnsi="Times New Roman"/>
          <w:sz w:val="24"/>
          <w:szCs w:val="24"/>
        </w:rPr>
        <w:t>)</w:t>
      </w:r>
    </w:p>
    <w:p w:rsidR="00EB2183" w:rsidRPr="00D3565F" w:rsidRDefault="00EB2183" w:rsidP="00D3565F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3565F">
        <w:rPr>
          <w:rFonts w:ascii="Times New Roman" w:hAnsi="Times New Roman"/>
          <w:sz w:val="24"/>
          <w:szCs w:val="24"/>
        </w:rPr>
        <w:t>5. Глубокий сгибатель пальцев (</w:t>
      </w:r>
      <w:r w:rsidRPr="00D3565F">
        <w:rPr>
          <w:rFonts w:ascii="Times New Roman" w:hAnsi="Times New Roman"/>
          <w:sz w:val="24"/>
          <w:szCs w:val="24"/>
          <w:lang w:val="en-US"/>
        </w:rPr>
        <w:t>m</w:t>
      </w:r>
      <w:r w:rsidRPr="00D3565F">
        <w:rPr>
          <w:rFonts w:ascii="Times New Roman" w:hAnsi="Times New Roman"/>
          <w:sz w:val="24"/>
          <w:szCs w:val="24"/>
        </w:rPr>
        <w:t>.</w:t>
      </w:r>
      <w:r w:rsidRPr="00D3565F">
        <w:rPr>
          <w:rFonts w:ascii="Times New Roman" w:hAnsi="Times New Roman"/>
          <w:sz w:val="24"/>
          <w:szCs w:val="24"/>
          <w:lang w:val="en-US"/>
        </w:rPr>
        <w:t>flexordigitorumprofundus</w:t>
      </w:r>
      <w:r w:rsidRPr="00D3565F">
        <w:rPr>
          <w:rFonts w:ascii="Times New Roman" w:hAnsi="Times New Roman"/>
          <w:sz w:val="24"/>
          <w:szCs w:val="24"/>
        </w:rPr>
        <w:t>)</w:t>
      </w:r>
    </w:p>
    <w:p w:rsidR="00EB2183" w:rsidRDefault="00EB2183" w:rsidP="00D3565F">
      <w:pPr>
        <w:pStyle w:val="a5"/>
        <w:spacing w:after="0" w:line="240" w:lineRule="auto"/>
        <w:ind w:left="0"/>
        <w:outlineLvl w:val="0"/>
        <w:rPr>
          <w:rFonts w:ascii="Times New Roman" w:hAnsi="Times New Roman"/>
          <w:sz w:val="24"/>
        </w:rPr>
      </w:pPr>
    </w:p>
    <w:p w:rsidR="00EB2183" w:rsidRDefault="00EB2183" w:rsidP="00D3565F">
      <w:pPr>
        <w:pStyle w:val="a5"/>
        <w:spacing w:after="0" w:line="240" w:lineRule="auto"/>
        <w:ind w:left="0"/>
        <w:outlineLvl w:val="0"/>
        <w:rPr>
          <w:rFonts w:ascii="Times New Roman" w:hAnsi="Times New Roman"/>
          <w:sz w:val="24"/>
        </w:rPr>
      </w:pPr>
    </w:p>
    <w:p w:rsidR="00EB2183" w:rsidRDefault="00EB2183" w:rsidP="00D3565F">
      <w:pPr>
        <w:pStyle w:val="a5"/>
        <w:spacing w:after="0" w:line="240" w:lineRule="auto"/>
        <w:ind w:left="0"/>
        <w:outlineLvl w:val="0"/>
        <w:rPr>
          <w:rFonts w:ascii="Times New Roman" w:hAnsi="Times New Roman"/>
          <w:sz w:val="24"/>
        </w:rPr>
      </w:pPr>
    </w:p>
    <w:p w:rsidR="00EB2183" w:rsidRDefault="00EB2183" w:rsidP="00D3565F">
      <w:pPr>
        <w:pStyle w:val="a5"/>
        <w:spacing w:after="0" w:line="240" w:lineRule="auto"/>
        <w:ind w:left="0"/>
        <w:outlineLvl w:val="0"/>
        <w:rPr>
          <w:rFonts w:ascii="Times New Roman" w:hAnsi="Times New Roman"/>
          <w:sz w:val="24"/>
        </w:rPr>
      </w:pPr>
    </w:p>
    <w:p w:rsidR="00EB2183" w:rsidRDefault="00EB2183" w:rsidP="00D3565F">
      <w:pPr>
        <w:pStyle w:val="a5"/>
        <w:spacing w:after="0" w:line="240" w:lineRule="auto"/>
        <w:ind w:left="0"/>
        <w:outlineLvl w:val="0"/>
        <w:rPr>
          <w:rFonts w:ascii="Times New Roman" w:hAnsi="Times New Roman"/>
          <w:sz w:val="24"/>
        </w:rPr>
      </w:pPr>
    </w:p>
    <w:p w:rsidR="00EB2183" w:rsidRDefault="00EB2183" w:rsidP="00D3565F">
      <w:pPr>
        <w:pStyle w:val="a5"/>
        <w:spacing w:after="0" w:line="240" w:lineRule="auto"/>
        <w:ind w:left="0"/>
        <w:outlineLvl w:val="0"/>
        <w:rPr>
          <w:rFonts w:ascii="Times New Roman" w:hAnsi="Times New Roman"/>
          <w:sz w:val="24"/>
        </w:rPr>
      </w:pPr>
    </w:p>
    <w:p w:rsidR="00EB2183" w:rsidRDefault="00EB2183" w:rsidP="00D3565F">
      <w:pPr>
        <w:pStyle w:val="a5"/>
        <w:spacing w:after="0" w:line="240" w:lineRule="auto"/>
        <w:ind w:left="0"/>
        <w:outlineLvl w:val="0"/>
        <w:rPr>
          <w:rFonts w:ascii="Times New Roman" w:hAnsi="Times New Roman"/>
          <w:sz w:val="24"/>
        </w:rPr>
      </w:pPr>
    </w:p>
    <w:p w:rsidR="00EB2183" w:rsidRDefault="00EB2183" w:rsidP="00D3565F">
      <w:pPr>
        <w:pStyle w:val="a5"/>
        <w:spacing w:after="0" w:line="240" w:lineRule="auto"/>
        <w:ind w:left="0"/>
        <w:outlineLvl w:val="0"/>
        <w:rPr>
          <w:rFonts w:ascii="Times New Roman" w:hAnsi="Times New Roman"/>
          <w:sz w:val="24"/>
        </w:rPr>
      </w:pPr>
    </w:p>
    <w:p w:rsidR="00EB2183" w:rsidRDefault="00EB2183" w:rsidP="00D3565F">
      <w:pPr>
        <w:pStyle w:val="a5"/>
        <w:spacing w:after="0" w:line="240" w:lineRule="auto"/>
        <w:ind w:left="0"/>
        <w:outlineLvl w:val="0"/>
        <w:rPr>
          <w:rFonts w:ascii="Times New Roman" w:hAnsi="Times New Roman"/>
          <w:sz w:val="24"/>
        </w:rPr>
      </w:pPr>
    </w:p>
    <w:p w:rsidR="00EB2183" w:rsidRDefault="000A4329" w:rsidP="00D3565F">
      <w:pPr>
        <w:pStyle w:val="a5"/>
        <w:spacing w:after="0" w:line="240" w:lineRule="auto"/>
        <w:ind w:left="0"/>
        <w:outlineLvl w:val="0"/>
        <w:rPr>
          <w:rFonts w:ascii="Times New Roman" w:hAnsi="Times New Roman"/>
          <w:sz w:val="24"/>
        </w:rPr>
      </w:pPr>
      <w:r>
        <w:rPr>
          <w:noProof/>
        </w:rPr>
        <w:pict>
          <v:shape id="Рисунок 41" o:spid="_x0000_s1064" type="#_x0000_t75" style="position:absolute;margin-left:12pt;margin-top:300.3pt;width:373.95pt;height:207.75pt;z-index:251641344;visibility:visible;mso-position-horizontal-relative:margin;mso-position-vertical-relative:margin">
            <v:imagedata r:id="rId47" o:title=""/>
            <w10:wrap type="square" anchorx="margin" anchory="margin"/>
          </v:shape>
        </w:pict>
      </w:r>
    </w:p>
    <w:p w:rsidR="00EB2183" w:rsidRPr="00294268" w:rsidRDefault="00EB2183" w:rsidP="00D3565F">
      <w:pPr>
        <w:pStyle w:val="a5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294268">
        <w:rPr>
          <w:rFonts w:ascii="Times New Roman" w:hAnsi="Times New Roman"/>
          <w:sz w:val="24"/>
          <w:szCs w:val="24"/>
        </w:rPr>
        <w:t xml:space="preserve">Рис.6. </w:t>
      </w:r>
      <w:r w:rsidRPr="00294268">
        <w:rPr>
          <w:rFonts w:ascii="Times New Roman" w:hAnsi="Times New Roman"/>
          <w:b/>
          <w:sz w:val="24"/>
          <w:szCs w:val="24"/>
        </w:rPr>
        <w:t>Передняя поверхность предплечья (глубокий слой)</w:t>
      </w:r>
    </w:p>
    <w:p w:rsidR="00EB2183" w:rsidRPr="00294268" w:rsidRDefault="00EB2183" w:rsidP="00D3565F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94268">
        <w:rPr>
          <w:rFonts w:ascii="Times New Roman" w:hAnsi="Times New Roman"/>
          <w:sz w:val="24"/>
          <w:szCs w:val="24"/>
        </w:rPr>
        <w:t>1. Длинный сгибатель большого пальца (</w:t>
      </w:r>
      <w:r w:rsidRPr="00294268">
        <w:rPr>
          <w:rFonts w:ascii="Times New Roman" w:hAnsi="Times New Roman"/>
          <w:sz w:val="24"/>
          <w:szCs w:val="24"/>
          <w:lang w:val="en-US"/>
        </w:rPr>
        <w:t>m</w:t>
      </w:r>
      <w:r w:rsidRPr="00294268">
        <w:rPr>
          <w:rFonts w:ascii="Times New Roman" w:hAnsi="Times New Roman"/>
          <w:sz w:val="24"/>
          <w:szCs w:val="24"/>
        </w:rPr>
        <w:t>.</w:t>
      </w:r>
      <w:r w:rsidRPr="00294268">
        <w:rPr>
          <w:rFonts w:ascii="Times New Roman" w:hAnsi="Times New Roman"/>
          <w:sz w:val="24"/>
          <w:szCs w:val="24"/>
          <w:lang w:val="en-US"/>
        </w:rPr>
        <w:t>flexorpolicislongus</w:t>
      </w:r>
      <w:r w:rsidRPr="00294268">
        <w:rPr>
          <w:rFonts w:ascii="Times New Roman" w:hAnsi="Times New Roman"/>
          <w:sz w:val="24"/>
          <w:szCs w:val="24"/>
        </w:rPr>
        <w:t>)</w:t>
      </w:r>
    </w:p>
    <w:p w:rsidR="00EB2183" w:rsidRDefault="00EB2183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br w:type="page"/>
      </w:r>
    </w:p>
    <w:p w:rsidR="00EB2183" w:rsidRDefault="000A4329" w:rsidP="00294268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pict>
          <v:shape id="Рисунок 42" o:spid="_x0000_s1065" type="#_x0000_t75" style="position:absolute;left:0;text-align:left;margin-left:12pt;margin-top:12pt;width:336.45pt;height:192pt;z-index:251642368;visibility:visible;mso-position-horizontal-relative:margin;mso-position-vertical-relative:margin">
            <v:imagedata r:id="rId48" o:title=""/>
            <w10:wrap type="square" anchorx="margin" anchory="margin"/>
          </v:shape>
        </w:pict>
      </w:r>
    </w:p>
    <w:p w:rsidR="00EB2183" w:rsidRPr="00294268" w:rsidRDefault="00EB2183" w:rsidP="00294268">
      <w:pPr>
        <w:pStyle w:val="a5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294268">
        <w:rPr>
          <w:rFonts w:ascii="Times New Roman" w:hAnsi="Times New Roman"/>
          <w:sz w:val="24"/>
          <w:szCs w:val="24"/>
        </w:rPr>
        <w:t>Рис.7.</w:t>
      </w:r>
      <w:r w:rsidRPr="00294268">
        <w:rPr>
          <w:rFonts w:ascii="Times New Roman" w:hAnsi="Times New Roman"/>
          <w:b/>
          <w:sz w:val="24"/>
          <w:szCs w:val="24"/>
        </w:rPr>
        <w:t xml:space="preserve"> Передняя поверхность предплечья (глубокий слой)</w:t>
      </w:r>
    </w:p>
    <w:p w:rsidR="00EB2183" w:rsidRPr="00294268" w:rsidRDefault="00EB2183" w:rsidP="00294268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94268">
        <w:rPr>
          <w:rFonts w:ascii="Times New Roman" w:hAnsi="Times New Roman"/>
          <w:sz w:val="24"/>
          <w:szCs w:val="24"/>
        </w:rPr>
        <w:t>1. Квадратный пронатор (</w:t>
      </w:r>
      <w:r w:rsidRPr="00294268">
        <w:rPr>
          <w:rFonts w:ascii="Times New Roman" w:hAnsi="Times New Roman"/>
          <w:sz w:val="24"/>
          <w:szCs w:val="24"/>
          <w:lang w:val="en-US"/>
        </w:rPr>
        <w:t>m</w:t>
      </w:r>
      <w:r w:rsidRPr="00294268">
        <w:rPr>
          <w:rFonts w:ascii="Times New Roman" w:hAnsi="Times New Roman"/>
          <w:sz w:val="24"/>
          <w:szCs w:val="24"/>
        </w:rPr>
        <w:t>.</w:t>
      </w:r>
      <w:r w:rsidRPr="00294268">
        <w:rPr>
          <w:rFonts w:ascii="Times New Roman" w:hAnsi="Times New Roman"/>
          <w:sz w:val="24"/>
          <w:szCs w:val="24"/>
          <w:lang w:val="en-US"/>
        </w:rPr>
        <w:t>pronatorquadratus</w:t>
      </w:r>
      <w:r w:rsidRPr="00294268">
        <w:rPr>
          <w:rFonts w:ascii="Times New Roman" w:hAnsi="Times New Roman"/>
          <w:sz w:val="24"/>
          <w:szCs w:val="24"/>
        </w:rPr>
        <w:t>)</w:t>
      </w:r>
    </w:p>
    <w:p w:rsidR="00EB2183" w:rsidRDefault="00EB2183" w:rsidP="00D3565F">
      <w:pPr>
        <w:pStyle w:val="a5"/>
        <w:spacing w:after="0" w:line="240" w:lineRule="auto"/>
        <w:ind w:left="0"/>
        <w:outlineLvl w:val="0"/>
        <w:rPr>
          <w:rFonts w:ascii="Times New Roman" w:hAnsi="Times New Roman"/>
          <w:sz w:val="24"/>
        </w:rPr>
      </w:pPr>
    </w:p>
    <w:p w:rsidR="00EB2183" w:rsidRDefault="00EB2183" w:rsidP="00D3565F">
      <w:pPr>
        <w:pStyle w:val="a5"/>
        <w:spacing w:after="0" w:line="240" w:lineRule="auto"/>
        <w:ind w:left="0"/>
        <w:outlineLvl w:val="0"/>
        <w:rPr>
          <w:rFonts w:ascii="Times New Roman" w:hAnsi="Times New Roman"/>
          <w:sz w:val="24"/>
        </w:rPr>
      </w:pPr>
    </w:p>
    <w:p w:rsidR="00EB2183" w:rsidRDefault="00EB2183" w:rsidP="00D3565F">
      <w:pPr>
        <w:pStyle w:val="a5"/>
        <w:spacing w:after="0" w:line="240" w:lineRule="auto"/>
        <w:ind w:left="0"/>
        <w:outlineLvl w:val="0"/>
        <w:rPr>
          <w:rFonts w:ascii="Times New Roman" w:hAnsi="Times New Roman"/>
          <w:sz w:val="24"/>
        </w:rPr>
      </w:pPr>
    </w:p>
    <w:p w:rsidR="00EB2183" w:rsidRDefault="00EB2183" w:rsidP="00D3565F">
      <w:pPr>
        <w:pStyle w:val="a5"/>
        <w:spacing w:after="0" w:line="240" w:lineRule="auto"/>
        <w:ind w:left="0"/>
        <w:outlineLvl w:val="0"/>
        <w:rPr>
          <w:rFonts w:ascii="Times New Roman" w:hAnsi="Times New Roman"/>
          <w:sz w:val="24"/>
        </w:rPr>
      </w:pPr>
    </w:p>
    <w:p w:rsidR="00EB2183" w:rsidRDefault="00EB2183" w:rsidP="00D3565F">
      <w:pPr>
        <w:pStyle w:val="a5"/>
        <w:spacing w:after="0" w:line="240" w:lineRule="auto"/>
        <w:ind w:left="0"/>
        <w:outlineLvl w:val="0"/>
        <w:rPr>
          <w:rFonts w:ascii="Times New Roman" w:hAnsi="Times New Roman"/>
          <w:sz w:val="24"/>
        </w:rPr>
      </w:pPr>
    </w:p>
    <w:p w:rsidR="00EB2183" w:rsidRDefault="00EB2183" w:rsidP="00D3565F">
      <w:pPr>
        <w:pStyle w:val="a5"/>
        <w:spacing w:after="0" w:line="240" w:lineRule="auto"/>
        <w:ind w:left="0"/>
        <w:outlineLvl w:val="0"/>
        <w:rPr>
          <w:rFonts w:ascii="Times New Roman" w:hAnsi="Times New Roman"/>
          <w:sz w:val="24"/>
        </w:rPr>
      </w:pPr>
    </w:p>
    <w:p w:rsidR="00EB2183" w:rsidRDefault="00EB2183" w:rsidP="00D3565F">
      <w:pPr>
        <w:pStyle w:val="a5"/>
        <w:spacing w:after="0" w:line="240" w:lineRule="auto"/>
        <w:ind w:left="0"/>
        <w:outlineLvl w:val="0"/>
        <w:rPr>
          <w:rFonts w:ascii="Times New Roman" w:hAnsi="Times New Roman"/>
          <w:sz w:val="24"/>
        </w:rPr>
      </w:pPr>
    </w:p>
    <w:p w:rsidR="00EB2183" w:rsidRDefault="00EB2183" w:rsidP="00D3565F">
      <w:pPr>
        <w:pStyle w:val="a5"/>
        <w:spacing w:after="0" w:line="240" w:lineRule="auto"/>
        <w:ind w:left="0"/>
        <w:outlineLvl w:val="0"/>
        <w:rPr>
          <w:rFonts w:ascii="Times New Roman" w:hAnsi="Times New Roman"/>
          <w:sz w:val="24"/>
        </w:rPr>
      </w:pPr>
    </w:p>
    <w:p w:rsidR="00EB2183" w:rsidRDefault="00EB2183" w:rsidP="00D3565F">
      <w:pPr>
        <w:pStyle w:val="a5"/>
        <w:spacing w:after="0" w:line="240" w:lineRule="auto"/>
        <w:ind w:left="0"/>
        <w:outlineLvl w:val="0"/>
        <w:rPr>
          <w:rFonts w:ascii="Times New Roman" w:hAnsi="Times New Roman"/>
          <w:sz w:val="24"/>
        </w:rPr>
      </w:pPr>
    </w:p>
    <w:p w:rsidR="00EB2183" w:rsidRDefault="00EB2183" w:rsidP="00D3565F">
      <w:pPr>
        <w:pStyle w:val="a5"/>
        <w:spacing w:after="0" w:line="240" w:lineRule="auto"/>
        <w:ind w:left="0"/>
        <w:outlineLvl w:val="0"/>
        <w:rPr>
          <w:rFonts w:ascii="Times New Roman" w:hAnsi="Times New Roman"/>
          <w:sz w:val="24"/>
        </w:rPr>
      </w:pPr>
    </w:p>
    <w:p w:rsidR="00EB2183" w:rsidRDefault="00EB2183" w:rsidP="00D3565F">
      <w:pPr>
        <w:pStyle w:val="a5"/>
        <w:spacing w:after="0" w:line="240" w:lineRule="auto"/>
        <w:ind w:left="0"/>
        <w:outlineLvl w:val="0"/>
        <w:rPr>
          <w:rFonts w:ascii="Times New Roman" w:hAnsi="Times New Roman"/>
          <w:sz w:val="24"/>
        </w:rPr>
      </w:pPr>
    </w:p>
    <w:p w:rsidR="00EB2183" w:rsidRDefault="00EB2183" w:rsidP="00D3565F">
      <w:pPr>
        <w:pStyle w:val="a5"/>
        <w:spacing w:after="0" w:line="240" w:lineRule="auto"/>
        <w:ind w:left="0"/>
        <w:outlineLvl w:val="0"/>
        <w:rPr>
          <w:rFonts w:ascii="Times New Roman" w:hAnsi="Times New Roman"/>
          <w:sz w:val="24"/>
        </w:rPr>
      </w:pPr>
    </w:p>
    <w:p w:rsidR="00EB2183" w:rsidRDefault="00EB2183" w:rsidP="00D3565F">
      <w:pPr>
        <w:pStyle w:val="a5"/>
        <w:spacing w:after="0" w:line="240" w:lineRule="auto"/>
        <w:ind w:left="0"/>
        <w:outlineLvl w:val="0"/>
        <w:rPr>
          <w:rFonts w:ascii="Times New Roman" w:hAnsi="Times New Roman"/>
          <w:sz w:val="24"/>
        </w:rPr>
      </w:pPr>
    </w:p>
    <w:p w:rsidR="00EB2183" w:rsidRDefault="00EB2183" w:rsidP="00D3565F">
      <w:pPr>
        <w:pStyle w:val="a5"/>
        <w:spacing w:after="0" w:line="240" w:lineRule="auto"/>
        <w:ind w:left="0"/>
        <w:outlineLvl w:val="0"/>
        <w:rPr>
          <w:rFonts w:ascii="Times New Roman" w:hAnsi="Times New Roman"/>
          <w:sz w:val="24"/>
        </w:rPr>
      </w:pPr>
    </w:p>
    <w:p w:rsidR="00EB2183" w:rsidRDefault="00EB2183" w:rsidP="00D3565F">
      <w:pPr>
        <w:pStyle w:val="a5"/>
        <w:spacing w:after="0" w:line="240" w:lineRule="auto"/>
        <w:ind w:left="0"/>
        <w:outlineLvl w:val="0"/>
        <w:rPr>
          <w:rFonts w:ascii="Times New Roman" w:hAnsi="Times New Roman"/>
          <w:sz w:val="24"/>
        </w:rPr>
      </w:pPr>
    </w:p>
    <w:p w:rsidR="00EB2183" w:rsidRDefault="00EB2183" w:rsidP="00D3565F">
      <w:pPr>
        <w:pStyle w:val="a5"/>
        <w:spacing w:after="0" w:line="240" w:lineRule="auto"/>
        <w:ind w:left="0"/>
        <w:outlineLvl w:val="0"/>
        <w:rPr>
          <w:rFonts w:ascii="Times New Roman" w:hAnsi="Times New Roman"/>
          <w:sz w:val="24"/>
        </w:rPr>
      </w:pPr>
    </w:p>
    <w:p w:rsidR="00EB2183" w:rsidRDefault="00EB2183" w:rsidP="00D3565F">
      <w:pPr>
        <w:pStyle w:val="a5"/>
        <w:spacing w:after="0" w:line="240" w:lineRule="auto"/>
        <w:ind w:left="0"/>
        <w:outlineLvl w:val="0"/>
        <w:rPr>
          <w:rFonts w:ascii="Times New Roman" w:hAnsi="Times New Roman"/>
          <w:sz w:val="24"/>
        </w:rPr>
      </w:pPr>
    </w:p>
    <w:p w:rsidR="00EB2183" w:rsidRDefault="00EB2183" w:rsidP="00D3565F">
      <w:pPr>
        <w:pStyle w:val="a5"/>
        <w:spacing w:after="0" w:line="240" w:lineRule="auto"/>
        <w:ind w:left="0"/>
        <w:outlineLvl w:val="0"/>
        <w:rPr>
          <w:rFonts w:ascii="Times New Roman" w:hAnsi="Times New Roman"/>
          <w:sz w:val="24"/>
        </w:rPr>
      </w:pPr>
    </w:p>
    <w:p w:rsidR="00EB2183" w:rsidRDefault="000A4329" w:rsidP="00D3565F">
      <w:pPr>
        <w:pStyle w:val="a5"/>
        <w:spacing w:after="0" w:line="240" w:lineRule="auto"/>
        <w:ind w:left="0"/>
        <w:outlineLvl w:val="0"/>
        <w:rPr>
          <w:rFonts w:ascii="Times New Roman" w:hAnsi="Times New Roman"/>
          <w:sz w:val="24"/>
        </w:rPr>
      </w:pPr>
      <w:r>
        <w:rPr>
          <w:noProof/>
        </w:rPr>
        <w:pict>
          <v:shape id="Рисунок 44" o:spid="_x0000_s1066" type="#_x0000_t75" style="position:absolute;margin-left:12pt;margin-top:318.3pt;width:367.7pt;height:189.75pt;z-index:251643392;visibility:visible;mso-position-horizontal-relative:margin;mso-position-vertical-relative:margin">
            <v:imagedata r:id="rId49" o:title=""/>
            <w10:wrap type="square" anchorx="margin" anchory="margin"/>
          </v:shape>
        </w:pict>
      </w:r>
    </w:p>
    <w:p w:rsidR="00EB2183" w:rsidRPr="00294268" w:rsidRDefault="00EB2183" w:rsidP="00294268">
      <w:pPr>
        <w:pStyle w:val="a5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294268">
        <w:rPr>
          <w:rFonts w:ascii="Times New Roman" w:hAnsi="Times New Roman"/>
          <w:sz w:val="24"/>
          <w:szCs w:val="24"/>
        </w:rPr>
        <w:t>Рис.8.</w:t>
      </w:r>
      <w:r w:rsidRPr="00294268">
        <w:rPr>
          <w:rFonts w:ascii="Times New Roman" w:hAnsi="Times New Roman"/>
          <w:b/>
          <w:sz w:val="24"/>
          <w:szCs w:val="24"/>
        </w:rPr>
        <w:t xml:space="preserve"> Задняя поверхность предплечья </w:t>
      </w:r>
    </w:p>
    <w:p w:rsidR="00EB2183" w:rsidRPr="00294268" w:rsidRDefault="00EB2183" w:rsidP="0029426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4268">
        <w:rPr>
          <w:rFonts w:ascii="Times New Roman" w:hAnsi="Times New Roman"/>
          <w:sz w:val="24"/>
          <w:szCs w:val="24"/>
        </w:rPr>
        <w:t>1.Разгибатель пальцев (</w:t>
      </w:r>
      <w:r w:rsidRPr="00294268">
        <w:rPr>
          <w:rFonts w:ascii="Times New Roman" w:hAnsi="Times New Roman"/>
          <w:sz w:val="24"/>
          <w:szCs w:val="24"/>
          <w:lang w:val="en-US"/>
        </w:rPr>
        <w:t>m</w:t>
      </w:r>
      <w:r w:rsidRPr="00294268">
        <w:rPr>
          <w:rFonts w:ascii="Times New Roman" w:hAnsi="Times New Roman"/>
          <w:sz w:val="24"/>
          <w:szCs w:val="24"/>
        </w:rPr>
        <w:t>.</w:t>
      </w:r>
      <w:r w:rsidRPr="00294268">
        <w:rPr>
          <w:rFonts w:ascii="Times New Roman" w:hAnsi="Times New Roman"/>
          <w:sz w:val="24"/>
          <w:szCs w:val="24"/>
          <w:lang w:val="en-US"/>
        </w:rPr>
        <w:t>extensordigitorum</w:t>
      </w:r>
      <w:r w:rsidRPr="00294268">
        <w:rPr>
          <w:rFonts w:ascii="Times New Roman" w:hAnsi="Times New Roman"/>
          <w:sz w:val="24"/>
          <w:szCs w:val="24"/>
        </w:rPr>
        <w:t>)</w:t>
      </w:r>
    </w:p>
    <w:p w:rsidR="00EB2183" w:rsidRPr="00294268" w:rsidRDefault="00EB2183" w:rsidP="00294268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94268">
        <w:rPr>
          <w:rFonts w:ascii="Times New Roman" w:hAnsi="Times New Roman"/>
          <w:sz w:val="24"/>
          <w:szCs w:val="24"/>
        </w:rPr>
        <w:t>2.Локтевой разгибатель запястья (</w:t>
      </w:r>
      <w:r w:rsidRPr="00294268">
        <w:rPr>
          <w:rFonts w:ascii="Times New Roman" w:hAnsi="Times New Roman"/>
          <w:sz w:val="24"/>
          <w:szCs w:val="24"/>
          <w:lang w:val="en-US"/>
        </w:rPr>
        <w:t>m</w:t>
      </w:r>
      <w:r w:rsidRPr="00294268">
        <w:rPr>
          <w:rFonts w:ascii="Times New Roman" w:hAnsi="Times New Roman"/>
          <w:sz w:val="24"/>
          <w:szCs w:val="24"/>
        </w:rPr>
        <w:t>.</w:t>
      </w:r>
      <w:r w:rsidRPr="00294268">
        <w:rPr>
          <w:rFonts w:ascii="Times New Roman" w:hAnsi="Times New Roman"/>
          <w:sz w:val="24"/>
          <w:szCs w:val="24"/>
          <w:lang w:val="en-US"/>
        </w:rPr>
        <w:t>extensorcarpiulnaris</w:t>
      </w:r>
      <w:r w:rsidRPr="00294268">
        <w:rPr>
          <w:rFonts w:ascii="Times New Roman" w:hAnsi="Times New Roman"/>
          <w:sz w:val="24"/>
          <w:szCs w:val="24"/>
        </w:rPr>
        <w:t>)</w:t>
      </w:r>
    </w:p>
    <w:p w:rsidR="00EB2183" w:rsidRPr="00294268" w:rsidRDefault="00EB2183" w:rsidP="0029426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4268">
        <w:rPr>
          <w:rFonts w:ascii="Times New Roman" w:hAnsi="Times New Roman"/>
          <w:sz w:val="24"/>
          <w:szCs w:val="24"/>
        </w:rPr>
        <w:t>3.Разгибатель мизинца (</w:t>
      </w:r>
      <w:r w:rsidRPr="00294268">
        <w:rPr>
          <w:rFonts w:ascii="Times New Roman" w:hAnsi="Times New Roman"/>
          <w:sz w:val="24"/>
          <w:szCs w:val="24"/>
          <w:lang w:val="en-US"/>
        </w:rPr>
        <w:t>m</w:t>
      </w:r>
      <w:r w:rsidRPr="00294268">
        <w:rPr>
          <w:rFonts w:ascii="Times New Roman" w:hAnsi="Times New Roman"/>
          <w:sz w:val="24"/>
          <w:szCs w:val="24"/>
        </w:rPr>
        <w:t>.</w:t>
      </w:r>
      <w:r w:rsidRPr="00294268">
        <w:rPr>
          <w:rFonts w:ascii="Times New Roman" w:hAnsi="Times New Roman"/>
          <w:sz w:val="24"/>
          <w:szCs w:val="24"/>
          <w:lang w:val="en-US"/>
        </w:rPr>
        <w:t>extensordigitiminimi</w:t>
      </w:r>
      <w:r w:rsidRPr="00294268">
        <w:rPr>
          <w:rFonts w:ascii="Times New Roman" w:hAnsi="Times New Roman"/>
          <w:sz w:val="24"/>
          <w:szCs w:val="24"/>
        </w:rPr>
        <w:t>)</w:t>
      </w:r>
    </w:p>
    <w:p w:rsidR="00EB2183" w:rsidRPr="00294268" w:rsidRDefault="00EB2183" w:rsidP="0029426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4268">
        <w:rPr>
          <w:rFonts w:ascii="Times New Roman" w:hAnsi="Times New Roman"/>
          <w:sz w:val="24"/>
          <w:szCs w:val="24"/>
        </w:rPr>
        <w:t>4.Длинная мышца, отводящая большой палец кисти (</w:t>
      </w:r>
      <w:r w:rsidRPr="00294268">
        <w:rPr>
          <w:rFonts w:ascii="Times New Roman" w:hAnsi="Times New Roman"/>
          <w:sz w:val="24"/>
          <w:szCs w:val="24"/>
          <w:lang w:val="en-US"/>
        </w:rPr>
        <w:t>m</w:t>
      </w:r>
      <w:r w:rsidRPr="00294268">
        <w:rPr>
          <w:rFonts w:ascii="Times New Roman" w:hAnsi="Times New Roman"/>
          <w:sz w:val="24"/>
          <w:szCs w:val="24"/>
        </w:rPr>
        <w:t>.</w:t>
      </w:r>
      <w:r w:rsidRPr="00294268">
        <w:rPr>
          <w:rFonts w:ascii="Times New Roman" w:hAnsi="Times New Roman"/>
          <w:sz w:val="24"/>
          <w:szCs w:val="24"/>
          <w:lang w:val="en-US"/>
        </w:rPr>
        <w:t>abductorpollicislongus</w:t>
      </w:r>
      <w:r w:rsidRPr="00294268">
        <w:rPr>
          <w:rFonts w:ascii="Times New Roman" w:hAnsi="Times New Roman"/>
          <w:sz w:val="24"/>
          <w:szCs w:val="24"/>
        </w:rPr>
        <w:t>)</w:t>
      </w:r>
    </w:p>
    <w:p w:rsidR="00EB2183" w:rsidRPr="00294268" w:rsidRDefault="00EB2183" w:rsidP="0029426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4268">
        <w:rPr>
          <w:rFonts w:ascii="Times New Roman" w:hAnsi="Times New Roman"/>
          <w:sz w:val="24"/>
          <w:szCs w:val="24"/>
        </w:rPr>
        <w:t>5.Короткий разгибатель большого пальца (</w:t>
      </w:r>
      <w:r w:rsidRPr="00294268">
        <w:rPr>
          <w:rFonts w:ascii="Times New Roman" w:hAnsi="Times New Roman"/>
          <w:sz w:val="24"/>
          <w:szCs w:val="24"/>
          <w:lang w:val="en-US"/>
        </w:rPr>
        <w:t>m</w:t>
      </w:r>
      <w:r w:rsidRPr="00294268">
        <w:rPr>
          <w:rFonts w:ascii="Times New Roman" w:hAnsi="Times New Roman"/>
          <w:sz w:val="24"/>
          <w:szCs w:val="24"/>
        </w:rPr>
        <w:t>.</w:t>
      </w:r>
      <w:r w:rsidRPr="00294268">
        <w:rPr>
          <w:rFonts w:ascii="Times New Roman" w:hAnsi="Times New Roman"/>
          <w:sz w:val="24"/>
          <w:szCs w:val="24"/>
          <w:lang w:val="en-US"/>
        </w:rPr>
        <w:t>extensorpollicisbrevis</w:t>
      </w:r>
      <w:r w:rsidRPr="00294268">
        <w:rPr>
          <w:rFonts w:ascii="Times New Roman" w:hAnsi="Times New Roman"/>
          <w:sz w:val="24"/>
          <w:szCs w:val="24"/>
        </w:rPr>
        <w:t>)</w:t>
      </w:r>
    </w:p>
    <w:p w:rsidR="00EB2183" w:rsidRPr="00294268" w:rsidRDefault="00EB2183" w:rsidP="0029426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4268">
        <w:rPr>
          <w:rFonts w:ascii="Times New Roman" w:hAnsi="Times New Roman"/>
          <w:sz w:val="24"/>
          <w:szCs w:val="24"/>
        </w:rPr>
        <w:t>6.Длинный разгибатель большого пальца (</w:t>
      </w:r>
      <w:r w:rsidRPr="00294268">
        <w:rPr>
          <w:rFonts w:ascii="Times New Roman" w:hAnsi="Times New Roman"/>
          <w:sz w:val="24"/>
          <w:szCs w:val="24"/>
          <w:lang w:val="en-US"/>
        </w:rPr>
        <w:t>m</w:t>
      </w:r>
      <w:r w:rsidRPr="00294268">
        <w:rPr>
          <w:rFonts w:ascii="Times New Roman" w:hAnsi="Times New Roman"/>
          <w:sz w:val="24"/>
          <w:szCs w:val="24"/>
        </w:rPr>
        <w:t>.</w:t>
      </w:r>
      <w:r w:rsidRPr="00294268">
        <w:rPr>
          <w:rFonts w:ascii="Times New Roman" w:hAnsi="Times New Roman"/>
          <w:sz w:val="24"/>
          <w:szCs w:val="24"/>
          <w:lang w:val="en-US"/>
        </w:rPr>
        <w:t>extensorpollicislongus</w:t>
      </w:r>
      <w:r w:rsidRPr="00294268">
        <w:rPr>
          <w:rFonts w:ascii="Times New Roman" w:hAnsi="Times New Roman"/>
          <w:sz w:val="24"/>
          <w:szCs w:val="24"/>
        </w:rPr>
        <w:t>)</w:t>
      </w:r>
    </w:p>
    <w:p w:rsidR="00EB2183" w:rsidRDefault="00EB2183" w:rsidP="0029426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</w:t>
      </w:r>
      <w:r w:rsidRPr="00294268">
        <w:rPr>
          <w:rFonts w:ascii="Times New Roman" w:hAnsi="Times New Roman"/>
          <w:sz w:val="24"/>
          <w:szCs w:val="24"/>
        </w:rPr>
        <w:t>Удерживатель сухожилий мышц разгибателей (</w:t>
      </w:r>
      <w:r w:rsidRPr="00294268">
        <w:rPr>
          <w:rFonts w:ascii="Times New Roman" w:hAnsi="Times New Roman"/>
          <w:sz w:val="24"/>
          <w:szCs w:val="24"/>
          <w:lang w:val="en-US"/>
        </w:rPr>
        <w:t>retinaculumextensorum</w:t>
      </w:r>
      <w:r w:rsidRPr="00294268">
        <w:rPr>
          <w:rFonts w:ascii="Times New Roman" w:hAnsi="Times New Roman"/>
          <w:sz w:val="24"/>
          <w:szCs w:val="24"/>
        </w:rPr>
        <w:t>)</w:t>
      </w:r>
    </w:p>
    <w:p w:rsidR="00EB2183" w:rsidRDefault="00EB218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EB2183" w:rsidRPr="00294268" w:rsidRDefault="00EB2183" w:rsidP="00294268">
      <w:pPr>
        <w:pStyle w:val="a5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294268">
        <w:rPr>
          <w:rFonts w:ascii="Times New Roman" w:hAnsi="Times New Roman"/>
          <w:sz w:val="24"/>
          <w:szCs w:val="24"/>
        </w:rPr>
        <w:t>Рис.9.</w:t>
      </w:r>
      <w:r w:rsidRPr="00294268">
        <w:rPr>
          <w:rFonts w:ascii="Times New Roman" w:hAnsi="Times New Roman"/>
          <w:b/>
          <w:sz w:val="24"/>
          <w:szCs w:val="24"/>
        </w:rPr>
        <w:t xml:space="preserve"> Задняя поверхность предплечья </w:t>
      </w:r>
    </w:p>
    <w:p w:rsidR="00EB2183" w:rsidRPr="00294268" w:rsidRDefault="00EB2183" w:rsidP="0029426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4268">
        <w:rPr>
          <w:rFonts w:ascii="Times New Roman" w:hAnsi="Times New Roman"/>
          <w:sz w:val="24"/>
          <w:szCs w:val="24"/>
        </w:rPr>
        <w:t>1.Длинный разгибатель большого пальца (</w:t>
      </w:r>
      <w:r w:rsidRPr="00294268">
        <w:rPr>
          <w:rFonts w:ascii="Times New Roman" w:hAnsi="Times New Roman"/>
          <w:sz w:val="24"/>
          <w:szCs w:val="24"/>
          <w:lang w:val="en-US"/>
        </w:rPr>
        <w:t>m</w:t>
      </w:r>
      <w:r w:rsidRPr="00294268">
        <w:rPr>
          <w:rFonts w:ascii="Times New Roman" w:hAnsi="Times New Roman"/>
          <w:sz w:val="24"/>
          <w:szCs w:val="24"/>
        </w:rPr>
        <w:t>.</w:t>
      </w:r>
      <w:r w:rsidRPr="00294268">
        <w:rPr>
          <w:rFonts w:ascii="Times New Roman" w:hAnsi="Times New Roman"/>
          <w:sz w:val="24"/>
          <w:szCs w:val="24"/>
          <w:lang w:val="en-US"/>
        </w:rPr>
        <w:t>extensorpollicislongus</w:t>
      </w:r>
      <w:r w:rsidRPr="00294268">
        <w:rPr>
          <w:rFonts w:ascii="Times New Roman" w:hAnsi="Times New Roman"/>
          <w:sz w:val="24"/>
          <w:szCs w:val="24"/>
        </w:rPr>
        <w:t>)</w:t>
      </w:r>
    </w:p>
    <w:p w:rsidR="00EB2183" w:rsidRPr="00294268" w:rsidRDefault="00EB2183" w:rsidP="00294268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94268">
        <w:rPr>
          <w:rFonts w:ascii="Times New Roman" w:hAnsi="Times New Roman"/>
          <w:sz w:val="24"/>
          <w:szCs w:val="24"/>
        </w:rPr>
        <w:t>2.Короткий разгибатель большого пальца (</w:t>
      </w:r>
      <w:r w:rsidRPr="00294268">
        <w:rPr>
          <w:rFonts w:ascii="Times New Roman" w:hAnsi="Times New Roman"/>
          <w:sz w:val="24"/>
          <w:szCs w:val="24"/>
          <w:lang w:val="en-US"/>
        </w:rPr>
        <w:t>m</w:t>
      </w:r>
      <w:r w:rsidRPr="00294268">
        <w:rPr>
          <w:rFonts w:ascii="Times New Roman" w:hAnsi="Times New Roman"/>
          <w:sz w:val="24"/>
          <w:szCs w:val="24"/>
        </w:rPr>
        <w:t>.</w:t>
      </w:r>
      <w:r w:rsidRPr="00294268">
        <w:rPr>
          <w:rFonts w:ascii="Times New Roman" w:hAnsi="Times New Roman"/>
          <w:sz w:val="24"/>
          <w:szCs w:val="24"/>
          <w:lang w:val="en-US"/>
        </w:rPr>
        <w:t>extensorpollicisbrevis</w:t>
      </w:r>
      <w:r w:rsidRPr="00294268">
        <w:rPr>
          <w:rFonts w:ascii="Times New Roman" w:hAnsi="Times New Roman"/>
          <w:sz w:val="24"/>
          <w:szCs w:val="24"/>
        </w:rPr>
        <w:t>)</w:t>
      </w:r>
    </w:p>
    <w:p w:rsidR="00EB2183" w:rsidRPr="00294268" w:rsidRDefault="00EB2183" w:rsidP="0029426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4268">
        <w:rPr>
          <w:rFonts w:ascii="Times New Roman" w:hAnsi="Times New Roman"/>
          <w:sz w:val="24"/>
          <w:szCs w:val="24"/>
        </w:rPr>
        <w:t>3.Длинная мышца, отводящая большой палец кисти (</w:t>
      </w:r>
      <w:r w:rsidRPr="00294268">
        <w:rPr>
          <w:rFonts w:ascii="Times New Roman" w:hAnsi="Times New Roman"/>
          <w:sz w:val="24"/>
          <w:szCs w:val="24"/>
          <w:lang w:val="en-US"/>
        </w:rPr>
        <w:t>m</w:t>
      </w:r>
      <w:r w:rsidRPr="00294268">
        <w:rPr>
          <w:rFonts w:ascii="Times New Roman" w:hAnsi="Times New Roman"/>
          <w:sz w:val="24"/>
          <w:szCs w:val="24"/>
        </w:rPr>
        <w:t>.</w:t>
      </w:r>
      <w:r w:rsidRPr="00294268">
        <w:rPr>
          <w:rFonts w:ascii="Times New Roman" w:hAnsi="Times New Roman"/>
          <w:sz w:val="24"/>
          <w:szCs w:val="24"/>
          <w:lang w:val="en-US"/>
        </w:rPr>
        <w:t>abductorpollicislongus</w:t>
      </w:r>
      <w:r w:rsidRPr="00294268">
        <w:rPr>
          <w:rFonts w:ascii="Times New Roman" w:hAnsi="Times New Roman"/>
          <w:sz w:val="24"/>
          <w:szCs w:val="24"/>
        </w:rPr>
        <w:t>)</w:t>
      </w:r>
    </w:p>
    <w:p w:rsidR="00EB2183" w:rsidRPr="00294268" w:rsidRDefault="00EB2183" w:rsidP="00294268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94268">
        <w:rPr>
          <w:rFonts w:ascii="Times New Roman" w:hAnsi="Times New Roman"/>
          <w:sz w:val="24"/>
          <w:szCs w:val="24"/>
        </w:rPr>
        <w:t>4.Короткий лучевой разгибатель запястья (</w:t>
      </w:r>
      <w:r w:rsidRPr="00294268">
        <w:rPr>
          <w:rFonts w:ascii="Times New Roman" w:hAnsi="Times New Roman"/>
          <w:sz w:val="24"/>
          <w:szCs w:val="24"/>
          <w:lang w:val="en-US"/>
        </w:rPr>
        <w:t>m</w:t>
      </w:r>
      <w:r w:rsidRPr="00294268">
        <w:rPr>
          <w:rFonts w:ascii="Times New Roman" w:hAnsi="Times New Roman"/>
          <w:sz w:val="24"/>
          <w:szCs w:val="24"/>
        </w:rPr>
        <w:t>.</w:t>
      </w:r>
      <w:r w:rsidRPr="00294268">
        <w:rPr>
          <w:rFonts w:ascii="Times New Roman" w:hAnsi="Times New Roman"/>
          <w:sz w:val="24"/>
          <w:szCs w:val="24"/>
          <w:lang w:val="en-US"/>
        </w:rPr>
        <w:t>extensorcarpiradialisbrevis</w:t>
      </w:r>
      <w:r w:rsidRPr="00294268">
        <w:rPr>
          <w:rFonts w:ascii="Times New Roman" w:hAnsi="Times New Roman"/>
          <w:sz w:val="24"/>
          <w:szCs w:val="24"/>
        </w:rPr>
        <w:t>)</w:t>
      </w:r>
    </w:p>
    <w:p w:rsidR="00EB2183" w:rsidRPr="00294268" w:rsidRDefault="00EB2183" w:rsidP="00294268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94268">
        <w:rPr>
          <w:rFonts w:ascii="Times New Roman" w:hAnsi="Times New Roman"/>
          <w:sz w:val="24"/>
          <w:szCs w:val="24"/>
        </w:rPr>
        <w:t>5.Длинный лучевой разгибатель запястья (</w:t>
      </w:r>
      <w:r w:rsidRPr="00294268">
        <w:rPr>
          <w:rFonts w:ascii="Times New Roman" w:hAnsi="Times New Roman"/>
          <w:sz w:val="24"/>
          <w:szCs w:val="24"/>
          <w:lang w:val="en-US"/>
        </w:rPr>
        <w:t>m</w:t>
      </w:r>
      <w:r w:rsidRPr="00294268">
        <w:rPr>
          <w:rFonts w:ascii="Times New Roman" w:hAnsi="Times New Roman"/>
          <w:sz w:val="24"/>
          <w:szCs w:val="24"/>
        </w:rPr>
        <w:t>.</w:t>
      </w:r>
      <w:r w:rsidRPr="00294268">
        <w:rPr>
          <w:rFonts w:ascii="Times New Roman" w:hAnsi="Times New Roman"/>
          <w:sz w:val="24"/>
          <w:szCs w:val="24"/>
          <w:lang w:val="en-US"/>
        </w:rPr>
        <w:t>extensorcarpiradialislongus</w:t>
      </w:r>
      <w:r w:rsidRPr="00294268">
        <w:rPr>
          <w:rFonts w:ascii="Times New Roman" w:hAnsi="Times New Roman"/>
          <w:sz w:val="24"/>
          <w:szCs w:val="24"/>
        </w:rPr>
        <w:t>)</w:t>
      </w:r>
    </w:p>
    <w:p w:rsidR="00EB2183" w:rsidRPr="00294268" w:rsidRDefault="000A4329" w:rsidP="0029426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pict>
          <v:shape id="Рисунок 45" o:spid="_x0000_s1067" type="#_x0000_t75" style="position:absolute;left:0;text-align:left;margin-left:0;margin-top:0;width:368.5pt;height:186pt;z-index:251644416;visibility:visible;mso-position-horizontal:left;mso-position-horizontal-relative:margin;mso-position-vertical:top;mso-position-vertical-relative:margin">
            <v:imagedata r:id="rId50" o:title=""/>
            <w10:wrap type="square" anchorx="margin" anchory="margin"/>
          </v:shape>
        </w:pict>
      </w:r>
    </w:p>
    <w:p w:rsidR="00EB2183" w:rsidRDefault="00EB2183" w:rsidP="00D3565F">
      <w:pPr>
        <w:pStyle w:val="a5"/>
        <w:spacing w:after="0" w:line="240" w:lineRule="auto"/>
        <w:ind w:left="0"/>
        <w:outlineLvl w:val="0"/>
        <w:rPr>
          <w:rFonts w:ascii="Times New Roman" w:hAnsi="Times New Roman"/>
          <w:sz w:val="24"/>
        </w:rPr>
      </w:pPr>
    </w:p>
    <w:p w:rsidR="00EB2183" w:rsidRDefault="00EB2183" w:rsidP="00D3565F">
      <w:pPr>
        <w:pStyle w:val="a5"/>
        <w:spacing w:after="0" w:line="240" w:lineRule="auto"/>
        <w:ind w:left="0"/>
        <w:outlineLvl w:val="0"/>
        <w:rPr>
          <w:rFonts w:ascii="Times New Roman" w:hAnsi="Times New Roman"/>
          <w:sz w:val="24"/>
        </w:rPr>
      </w:pPr>
    </w:p>
    <w:p w:rsidR="00EB2183" w:rsidRDefault="00EB2183" w:rsidP="00D3565F">
      <w:pPr>
        <w:pStyle w:val="a5"/>
        <w:spacing w:after="0" w:line="240" w:lineRule="auto"/>
        <w:ind w:left="0"/>
        <w:outlineLvl w:val="0"/>
        <w:rPr>
          <w:rFonts w:ascii="Times New Roman" w:hAnsi="Times New Roman"/>
          <w:sz w:val="24"/>
        </w:rPr>
      </w:pPr>
    </w:p>
    <w:p w:rsidR="00EB2183" w:rsidRDefault="00EB2183" w:rsidP="00D3565F">
      <w:pPr>
        <w:pStyle w:val="a5"/>
        <w:spacing w:after="0" w:line="240" w:lineRule="auto"/>
        <w:ind w:left="0"/>
        <w:outlineLvl w:val="0"/>
        <w:rPr>
          <w:rFonts w:ascii="Times New Roman" w:hAnsi="Times New Roman"/>
          <w:sz w:val="24"/>
        </w:rPr>
      </w:pPr>
    </w:p>
    <w:p w:rsidR="00EB2183" w:rsidRDefault="00EB2183" w:rsidP="00D3565F">
      <w:pPr>
        <w:pStyle w:val="a5"/>
        <w:spacing w:after="0" w:line="240" w:lineRule="auto"/>
        <w:ind w:left="0"/>
        <w:outlineLvl w:val="0"/>
        <w:rPr>
          <w:rFonts w:ascii="Times New Roman" w:hAnsi="Times New Roman"/>
          <w:sz w:val="24"/>
        </w:rPr>
      </w:pPr>
    </w:p>
    <w:p w:rsidR="00EB2183" w:rsidRDefault="00EB2183" w:rsidP="00D3565F">
      <w:pPr>
        <w:pStyle w:val="a5"/>
        <w:spacing w:after="0" w:line="240" w:lineRule="auto"/>
        <w:ind w:left="0"/>
        <w:outlineLvl w:val="0"/>
        <w:rPr>
          <w:rFonts w:ascii="Times New Roman" w:hAnsi="Times New Roman"/>
          <w:sz w:val="24"/>
        </w:rPr>
      </w:pPr>
    </w:p>
    <w:p w:rsidR="00EB2183" w:rsidRDefault="00EB2183" w:rsidP="00D3565F">
      <w:pPr>
        <w:pStyle w:val="a5"/>
        <w:spacing w:after="0" w:line="240" w:lineRule="auto"/>
        <w:ind w:left="0"/>
        <w:outlineLvl w:val="0"/>
        <w:rPr>
          <w:rFonts w:ascii="Times New Roman" w:hAnsi="Times New Roman"/>
          <w:sz w:val="24"/>
        </w:rPr>
      </w:pPr>
    </w:p>
    <w:p w:rsidR="00EB2183" w:rsidRDefault="00EB2183" w:rsidP="00D3565F">
      <w:pPr>
        <w:pStyle w:val="a5"/>
        <w:spacing w:after="0" w:line="240" w:lineRule="auto"/>
        <w:ind w:left="0"/>
        <w:outlineLvl w:val="0"/>
        <w:rPr>
          <w:rFonts w:ascii="Times New Roman" w:hAnsi="Times New Roman"/>
          <w:sz w:val="24"/>
        </w:rPr>
      </w:pPr>
    </w:p>
    <w:p w:rsidR="00EB2183" w:rsidRDefault="00EB2183" w:rsidP="00D3565F">
      <w:pPr>
        <w:pStyle w:val="a5"/>
        <w:spacing w:after="0" w:line="240" w:lineRule="auto"/>
        <w:ind w:left="0"/>
        <w:outlineLvl w:val="0"/>
        <w:rPr>
          <w:rFonts w:ascii="Times New Roman" w:hAnsi="Times New Roman"/>
          <w:sz w:val="24"/>
        </w:rPr>
      </w:pPr>
    </w:p>
    <w:p w:rsidR="00EB2183" w:rsidRDefault="00EB2183" w:rsidP="00D3565F">
      <w:pPr>
        <w:pStyle w:val="a5"/>
        <w:spacing w:after="0" w:line="240" w:lineRule="auto"/>
        <w:ind w:left="0"/>
        <w:outlineLvl w:val="0"/>
        <w:rPr>
          <w:rFonts w:ascii="Times New Roman" w:hAnsi="Times New Roman"/>
          <w:sz w:val="24"/>
        </w:rPr>
      </w:pPr>
    </w:p>
    <w:p w:rsidR="00EB2183" w:rsidRPr="00294268" w:rsidRDefault="000A4329" w:rsidP="00D3565F">
      <w:pPr>
        <w:pStyle w:val="a5"/>
        <w:spacing w:after="0" w:line="240" w:lineRule="auto"/>
        <w:ind w:left="0"/>
        <w:outlineLvl w:val="0"/>
        <w:rPr>
          <w:rFonts w:ascii="Times New Roman" w:hAnsi="Times New Roman"/>
          <w:sz w:val="24"/>
        </w:rPr>
      </w:pPr>
      <w:r>
        <w:rPr>
          <w:noProof/>
        </w:rPr>
        <w:pict>
          <v:shape id="Рисунок 52" o:spid="_x0000_s1068" type="#_x0000_t75" style="position:absolute;margin-left:12pt;margin-top:284.2pt;width:368.35pt;height:223.85pt;z-index:251645440;visibility:visible;mso-position-horizontal-relative:margin;mso-position-vertical-relative:margin">
            <v:imagedata r:id="rId51" o:title=""/>
            <w10:wrap type="square" anchorx="margin" anchory="margin"/>
          </v:shape>
        </w:pict>
      </w:r>
    </w:p>
    <w:p w:rsidR="00EB2183" w:rsidRPr="00294268" w:rsidRDefault="00EB2183" w:rsidP="0029426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294268">
        <w:rPr>
          <w:rFonts w:ascii="Times New Roman" w:hAnsi="Times New Roman"/>
          <w:sz w:val="24"/>
          <w:szCs w:val="24"/>
        </w:rPr>
        <w:t>Рис.10.</w:t>
      </w:r>
      <w:r w:rsidRPr="00294268">
        <w:rPr>
          <w:rFonts w:ascii="Times New Roman" w:hAnsi="Times New Roman"/>
          <w:b/>
          <w:sz w:val="24"/>
          <w:szCs w:val="24"/>
        </w:rPr>
        <w:t xml:space="preserve"> Ладонная поверхность кисти</w:t>
      </w:r>
    </w:p>
    <w:p w:rsidR="00EB2183" w:rsidRPr="00294268" w:rsidRDefault="00EB2183" w:rsidP="0029426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4268">
        <w:rPr>
          <w:rFonts w:ascii="Times New Roman" w:hAnsi="Times New Roman"/>
          <w:sz w:val="24"/>
          <w:szCs w:val="24"/>
        </w:rPr>
        <w:t>1.Ладонные межкостные мышцы (</w:t>
      </w:r>
      <w:r w:rsidRPr="00294268">
        <w:rPr>
          <w:rFonts w:ascii="Times New Roman" w:hAnsi="Times New Roman"/>
          <w:sz w:val="24"/>
          <w:szCs w:val="24"/>
          <w:lang w:val="en-US"/>
        </w:rPr>
        <w:t>mm</w:t>
      </w:r>
      <w:r w:rsidRPr="00294268">
        <w:rPr>
          <w:rFonts w:ascii="Times New Roman" w:hAnsi="Times New Roman"/>
          <w:sz w:val="24"/>
          <w:szCs w:val="24"/>
        </w:rPr>
        <w:t>.</w:t>
      </w:r>
      <w:r w:rsidRPr="00294268">
        <w:rPr>
          <w:rFonts w:ascii="Times New Roman" w:hAnsi="Times New Roman"/>
          <w:sz w:val="24"/>
          <w:szCs w:val="24"/>
          <w:lang w:val="en-US"/>
        </w:rPr>
        <w:t>interosseipalmares</w:t>
      </w:r>
      <w:r w:rsidRPr="00294268">
        <w:rPr>
          <w:rFonts w:ascii="Times New Roman" w:hAnsi="Times New Roman"/>
          <w:sz w:val="24"/>
          <w:szCs w:val="24"/>
        </w:rPr>
        <w:t>)</w:t>
      </w:r>
    </w:p>
    <w:p w:rsidR="00EB2183" w:rsidRPr="00294268" w:rsidRDefault="00EB2183" w:rsidP="0029426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94268">
        <w:rPr>
          <w:rFonts w:ascii="Times New Roman" w:hAnsi="Times New Roman"/>
          <w:sz w:val="24"/>
          <w:szCs w:val="24"/>
        </w:rPr>
        <w:t>2.Удерживатель мышц сгибателей (retinaculum flexorum)</w:t>
      </w:r>
    </w:p>
    <w:p w:rsidR="00EB2183" w:rsidRDefault="00EB2183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br w:type="page"/>
      </w:r>
    </w:p>
    <w:p w:rsidR="00EB2183" w:rsidRPr="00224228" w:rsidRDefault="00EB2183" w:rsidP="000C310D">
      <w:pPr>
        <w:pStyle w:val="a5"/>
        <w:spacing w:after="0" w:line="240" w:lineRule="auto"/>
        <w:ind w:left="0"/>
        <w:jc w:val="center"/>
        <w:outlineLvl w:val="0"/>
        <w:rPr>
          <w:rFonts w:ascii="Times New Roman" w:hAnsi="Times New Roman"/>
          <w:b/>
          <w:sz w:val="32"/>
          <w:szCs w:val="32"/>
        </w:rPr>
      </w:pPr>
      <w:r w:rsidRPr="00224228">
        <w:rPr>
          <w:rFonts w:ascii="Times New Roman" w:hAnsi="Times New Roman"/>
          <w:b/>
          <w:sz w:val="32"/>
          <w:szCs w:val="32"/>
        </w:rPr>
        <w:t>Топография пояса и свободной верхней конечности</w:t>
      </w:r>
    </w:p>
    <w:p w:rsidR="00EB2183" w:rsidRDefault="000A4329" w:rsidP="00D3565F">
      <w:pPr>
        <w:pStyle w:val="a5"/>
        <w:spacing w:after="0" w:line="240" w:lineRule="auto"/>
        <w:ind w:left="0"/>
        <w:outlineLvl w:val="0"/>
        <w:rPr>
          <w:rFonts w:ascii="Times New Roman" w:hAnsi="Times New Roman"/>
          <w:sz w:val="24"/>
        </w:rPr>
      </w:pPr>
      <w:r>
        <w:rPr>
          <w:noProof/>
        </w:rPr>
        <w:pict>
          <v:shape id="Рисунок 43" o:spid="_x0000_s1069" type="#_x0000_t75" style="position:absolute;margin-left:12pt;margin-top:12pt;width:230pt;height:237.5pt;z-index:251646464;visibility:visible;mso-position-horizontal-relative:margin;mso-position-vertical-relative:margin">
            <v:imagedata r:id="rId52" o:title="" croptop="2477f" cropbottom="5856f" cropleft="7368f" cropright="10470f"/>
            <w10:wrap type="square" anchorx="margin" anchory="margin"/>
          </v:shape>
        </w:pict>
      </w:r>
    </w:p>
    <w:p w:rsidR="00EB2183" w:rsidRPr="00A03D89" w:rsidRDefault="00EB2183" w:rsidP="00A03D89">
      <w:pPr>
        <w:tabs>
          <w:tab w:val="left" w:pos="7425"/>
        </w:tabs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  <w:r w:rsidRPr="00A03D89">
        <w:rPr>
          <w:rFonts w:ascii="Times New Roman" w:hAnsi="Times New Roman"/>
          <w:sz w:val="24"/>
          <w:szCs w:val="24"/>
        </w:rPr>
        <w:t>Рис. 1</w:t>
      </w:r>
      <w:r w:rsidRPr="00A03D89">
        <w:rPr>
          <w:rFonts w:ascii="Times New Roman" w:hAnsi="Times New Roman"/>
          <w:b/>
          <w:sz w:val="24"/>
          <w:szCs w:val="24"/>
        </w:rPr>
        <w:t xml:space="preserve"> Область передней стенки подмышечной ямки.</w:t>
      </w:r>
    </w:p>
    <w:p w:rsidR="00EB2183" w:rsidRPr="00A03D89" w:rsidRDefault="00EB2183" w:rsidP="00A03D89">
      <w:pPr>
        <w:tabs>
          <w:tab w:val="left" w:pos="5529"/>
        </w:tabs>
        <w:spacing w:after="0" w:line="240" w:lineRule="auto"/>
        <w:ind w:left="567"/>
        <w:jc w:val="both"/>
        <w:outlineLvl w:val="0"/>
        <w:rPr>
          <w:rFonts w:ascii="Times New Roman" w:hAnsi="Times New Roman"/>
          <w:sz w:val="24"/>
          <w:szCs w:val="24"/>
          <w:lang w:val="en-US"/>
        </w:rPr>
      </w:pPr>
      <w:r w:rsidRPr="00A03D89">
        <w:rPr>
          <w:rFonts w:ascii="Times New Roman" w:hAnsi="Times New Roman"/>
          <w:sz w:val="24"/>
          <w:szCs w:val="24"/>
          <w:lang w:val="en-US"/>
        </w:rPr>
        <w:t>I – trigonum clavipectorale</w:t>
      </w:r>
    </w:p>
    <w:p w:rsidR="00EB2183" w:rsidRPr="00A03D89" w:rsidRDefault="00EB2183" w:rsidP="00A03D89">
      <w:pPr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  <w:lang w:val="en-US"/>
        </w:rPr>
      </w:pPr>
      <w:r w:rsidRPr="00A03D89">
        <w:rPr>
          <w:rFonts w:ascii="Times New Roman" w:hAnsi="Times New Roman"/>
          <w:sz w:val="24"/>
          <w:szCs w:val="24"/>
          <w:lang w:val="en-US"/>
        </w:rPr>
        <w:t>II – trigonum pectorale</w:t>
      </w:r>
    </w:p>
    <w:p w:rsidR="00EB2183" w:rsidRPr="00A03D89" w:rsidRDefault="00EB2183" w:rsidP="00A03D89">
      <w:pPr>
        <w:tabs>
          <w:tab w:val="left" w:pos="5387"/>
        </w:tabs>
        <w:spacing w:after="0" w:line="240" w:lineRule="auto"/>
        <w:ind w:left="567"/>
        <w:jc w:val="both"/>
        <w:rPr>
          <w:rFonts w:ascii="Times New Roman" w:hAnsi="Times New Roman"/>
          <w:sz w:val="24"/>
          <w:szCs w:val="24"/>
          <w:lang w:val="en-US"/>
        </w:rPr>
      </w:pPr>
      <w:r w:rsidRPr="00A03D89">
        <w:rPr>
          <w:rFonts w:ascii="Times New Roman" w:hAnsi="Times New Roman"/>
          <w:sz w:val="24"/>
          <w:szCs w:val="24"/>
          <w:lang w:val="en-US"/>
        </w:rPr>
        <w:t>III – trigonum subpectorale</w:t>
      </w:r>
    </w:p>
    <w:p w:rsidR="00EB2183" w:rsidRPr="00A03D89" w:rsidRDefault="00EB2183" w:rsidP="00A03D89">
      <w:pPr>
        <w:pStyle w:val="a5"/>
        <w:tabs>
          <w:tab w:val="left" w:pos="5387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en-US"/>
        </w:rPr>
      </w:pPr>
      <w:r w:rsidRPr="00A03D89">
        <w:rPr>
          <w:rFonts w:ascii="Times New Roman" w:hAnsi="Times New Roman"/>
          <w:sz w:val="24"/>
          <w:szCs w:val="24"/>
          <w:lang w:val="en-US"/>
        </w:rPr>
        <w:t>1.Clavicula</w:t>
      </w:r>
    </w:p>
    <w:p w:rsidR="00EB2183" w:rsidRPr="00A03D89" w:rsidRDefault="00EB2183" w:rsidP="00A03D89">
      <w:pPr>
        <w:pStyle w:val="a5"/>
        <w:tabs>
          <w:tab w:val="left" w:pos="5387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en-US"/>
        </w:rPr>
      </w:pPr>
      <w:r w:rsidRPr="00A03D89">
        <w:rPr>
          <w:rFonts w:ascii="Times New Roman" w:hAnsi="Times New Roman"/>
          <w:sz w:val="24"/>
          <w:szCs w:val="24"/>
          <w:lang w:val="en-US"/>
        </w:rPr>
        <w:t>2.M. pectoralis minor</w:t>
      </w:r>
    </w:p>
    <w:p w:rsidR="00EB2183" w:rsidRPr="00A03D89" w:rsidRDefault="00EB2183" w:rsidP="00A03D89">
      <w:pPr>
        <w:pStyle w:val="a5"/>
        <w:tabs>
          <w:tab w:val="left" w:pos="5387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en-US"/>
        </w:rPr>
      </w:pPr>
      <w:r w:rsidRPr="00A03D89">
        <w:rPr>
          <w:rFonts w:ascii="Times New Roman" w:hAnsi="Times New Roman"/>
          <w:sz w:val="24"/>
          <w:szCs w:val="24"/>
          <w:lang w:val="en-US"/>
        </w:rPr>
        <w:t>3.M. pectoralis major</w:t>
      </w:r>
    </w:p>
    <w:p w:rsidR="00EB2183" w:rsidRPr="00A03D89" w:rsidRDefault="00EB2183" w:rsidP="00A03D89">
      <w:pPr>
        <w:pStyle w:val="a5"/>
        <w:tabs>
          <w:tab w:val="left" w:pos="5387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en-US"/>
        </w:rPr>
      </w:pPr>
      <w:r w:rsidRPr="00A03D89">
        <w:rPr>
          <w:rFonts w:ascii="Times New Roman" w:hAnsi="Times New Roman"/>
          <w:sz w:val="24"/>
          <w:szCs w:val="24"/>
          <w:lang w:val="en-US"/>
        </w:rPr>
        <w:t>4.M. deltoideus</w:t>
      </w:r>
    </w:p>
    <w:p w:rsidR="00EB2183" w:rsidRPr="00A03D89" w:rsidRDefault="00EB2183" w:rsidP="00A03D89">
      <w:pPr>
        <w:pStyle w:val="a5"/>
        <w:tabs>
          <w:tab w:val="left" w:pos="5387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en-US"/>
        </w:rPr>
      </w:pPr>
      <w:r w:rsidRPr="00A03D89">
        <w:rPr>
          <w:rFonts w:ascii="Times New Roman" w:hAnsi="Times New Roman"/>
          <w:sz w:val="24"/>
          <w:szCs w:val="24"/>
          <w:lang w:val="en-US"/>
        </w:rPr>
        <w:t>5.M. biceps brachii</w:t>
      </w:r>
    </w:p>
    <w:p w:rsidR="00EB2183" w:rsidRPr="00A03D89" w:rsidRDefault="00EB2183" w:rsidP="00A03D89">
      <w:pPr>
        <w:pStyle w:val="a5"/>
        <w:tabs>
          <w:tab w:val="left" w:pos="5387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en-US"/>
        </w:rPr>
      </w:pPr>
      <w:r w:rsidRPr="00A03D89">
        <w:rPr>
          <w:rFonts w:ascii="Times New Roman" w:hAnsi="Times New Roman"/>
          <w:sz w:val="24"/>
          <w:szCs w:val="24"/>
          <w:lang w:val="en-US"/>
        </w:rPr>
        <w:t>6.Sulcus bicipitalis lateralis</w:t>
      </w:r>
    </w:p>
    <w:p w:rsidR="00EB2183" w:rsidRPr="00A03D89" w:rsidRDefault="00EB2183" w:rsidP="00A03D89">
      <w:pPr>
        <w:pStyle w:val="a5"/>
        <w:tabs>
          <w:tab w:val="left" w:pos="5387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en-US"/>
        </w:rPr>
      </w:pPr>
      <w:r w:rsidRPr="00A03D89">
        <w:rPr>
          <w:rFonts w:ascii="Times New Roman" w:hAnsi="Times New Roman"/>
          <w:sz w:val="24"/>
          <w:szCs w:val="24"/>
          <w:lang w:val="en-US"/>
        </w:rPr>
        <w:t>7.Sulcus bicipitalis medialis</w:t>
      </w:r>
    </w:p>
    <w:p w:rsidR="00EB2183" w:rsidRPr="00A03D89" w:rsidRDefault="00EB2183" w:rsidP="00A03D89">
      <w:pPr>
        <w:pStyle w:val="a5"/>
        <w:tabs>
          <w:tab w:val="left" w:pos="5387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en-US"/>
        </w:rPr>
      </w:pPr>
      <w:r w:rsidRPr="00A03D89">
        <w:rPr>
          <w:rFonts w:ascii="Times New Roman" w:hAnsi="Times New Roman"/>
          <w:sz w:val="24"/>
          <w:szCs w:val="24"/>
          <w:lang w:val="en-US"/>
        </w:rPr>
        <w:t>9.Sulcus deltoideopectoralis</w:t>
      </w:r>
    </w:p>
    <w:p w:rsidR="00EB2183" w:rsidRPr="00BB244E" w:rsidRDefault="00EB2183" w:rsidP="00D3565F">
      <w:pPr>
        <w:pStyle w:val="a5"/>
        <w:spacing w:after="0" w:line="240" w:lineRule="auto"/>
        <w:ind w:left="0"/>
        <w:outlineLvl w:val="0"/>
        <w:rPr>
          <w:rFonts w:ascii="Times New Roman" w:hAnsi="Times New Roman"/>
          <w:sz w:val="24"/>
          <w:lang w:val="en-US"/>
        </w:rPr>
      </w:pPr>
    </w:p>
    <w:p w:rsidR="00EB2183" w:rsidRPr="00BB244E" w:rsidRDefault="00EB2183" w:rsidP="00D3565F">
      <w:pPr>
        <w:pStyle w:val="a5"/>
        <w:spacing w:after="0" w:line="240" w:lineRule="auto"/>
        <w:ind w:left="0"/>
        <w:outlineLvl w:val="0"/>
        <w:rPr>
          <w:rFonts w:ascii="Times New Roman" w:hAnsi="Times New Roman"/>
          <w:sz w:val="24"/>
          <w:lang w:val="en-US"/>
        </w:rPr>
      </w:pPr>
    </w:p>
    <w:p w:rsidR="00EB2183" w:rsidRPr="00BB244E" w:rsidRDefault="00EB2183" w:rsidP="00D3565F">
      <w:pPr>
        <w:pStyle w:val="a5"/>
        <w:spacing w:after="0" w:line="240" w:lineRule="auto"/>
        <w:ind w:left="0"/>
        <w:outlineLvl w:val="0"/>
        <w:rPr>
          <w:rFonts w:ascii="Times New Roman" w:hAnsi="Times New Roman"/>
          <w:sz w:val="24"/>
          <w:lang w:val="en-US"/>
        </w:rPr>
      </w:pPr>
    </w:p>
    <w:p w:rsidR="00EB2183" w:rsidRPr="00BB244E" w:rsidRDefault="00EB2183" w:rsidP="00D3565F">
      <w:pPr>
        <w:pStyle w:val="a5"/>
        <w:spacing w:after="0" w:line="240" w:lineRule="auto"/>
        <w:ind w:left="0"/>
        <w:outlineLvl w:val="0"/>
        <w:rPr>
          <w:rFonts w:ascii="Times New Roman" w:hAnsi="Times New Roman"/>
          <w:sz w:val="24"/>
          <w:lang w:val="en-US"/>
        </w:rPr>
      </w:pPr>
    </w:p>
    <w:p w:rsidR="00EB2183" w:rsidRPr="00BB244E" w:rsidRDefault="00EB2183" w:rsidP="00D3565F">
      <w:pPr>
        <w:pStyle w:val="a5"/>
        <w:spacing w:after="0" w:line="240" w:lineRule="auto"/>
        <w:ind w:left="0"/>
        <w:outlineLvl w:val="0"/>
        <w:rPr>
          <w:rFonts w:ascii="Times New Roman" w:hAnsi="Times New Roman"/>
          <w:sz w:val="24"/>
          <w:lang w:val="en-US"/>
        </w:rPr>
      </w:pPr>
    </w:p>
    <w:p w:rsidR="00EB2183" w:rsidRPr="00BB244E" w:rsidRDefault="000A4329" w:rsidP="00D3565F">
      <w:pPr>
        <w:pStyle w:val="a5"/>
        <w:spacing w:after="0" w:line="240" w:lineRule="auto"/>
        <w:ind w:left="0"/>
        <w:outlineLvl w:val="0"/>
        <w:rPr>
          <w:rFonts w:ascii="Times New Roman" w:hAnsi="Times New Roman"/>
          <w:sz w:val="24"/>
          <w:lang w:val="en-US"/>
        </w:rPr>
      </w:pPr>
      <w:r>
        <w:rPr>
          <w:noProof/>
        </w:rPr>
        <w:pict>
          <v:shape id="Рисунок 46" o:spid="_x0000_s1070" type="#_x0000_t75" style="position:absolute;margin-left:12pt;margin-top:281.2pt;width:230.2pt;height:226.85pt;z-index:251647488;visibility:visible;mso-position-horizontal-relative:margin;mso-position-vertical-relative:margin">
            <v:imagedata r:id="rId53" o:title="" croptop="5192f" cropbottom="11818f" cropleft="3438f" cropright="6016f"/>
            <w10:wrap type="square" anchorx="margin" anchory="margin"/>
          </v:shape>
        </w:pict>
      </w:r>
    </w:p>
    <w:p w:rsidR="00EB2183" w:rsidRPr="00BB244E" w:rsidRDefault="00EB2183" w:rsidP="00A03D89">
      <w:pPr>
        <w:spacing w:after="0" w:line="240" w:lineRule="auto"/>
        <w:outlineLvl w:val="0"/>
        <w:rPr>
          <w:rFonts w:ascii="Times New Roman" w:hAnsi="Times New Roman"/>
          <w:b/>
          <w:sz w:val="24"/>
          <w:szCs w:val="24"/>
          <w:lang w:val="en-US"/>
        </w:rPr>
      </w:pPr>
      <w:r w:rsidRPr="00A03D89">
        <w:rPr>
          <w:rFonts w:ascii="Times New Roman" w:hAnsi="Times New Roman"/>
          <w:sz w:val="24"/>
          <w:szCs w:val="24"/>
        </w:rPr>
        <w:t>Рис</w:t>
      </w:r>
      <w:r w:rsidRPr="00BB244E">
        <w:rPr>
          <w:rFonts w:ascii="Times New Roman" w:hAnsi="Times New Roman"/>
          <w:sz w:val="24"/>
          <w:szCs w:val="24"/>
          <w:lang w:val="en-US"/>
        </w:rPr>
        <w:t xml:space="preserve">. 2 </w:t>
      </w:r>
      <w:r w:rsidRPr="00A03D89">
        <w:rPr>
          <w:rFonts w:ascii="Times New Roman" w:hAnsi="Times New Roman"/>
          <w:b/>
          <w:sz w:val="24"/>
          <w:szCs w:val="24"/>
        </w:rPr>
        <w:t>Областьзаднейстенкиподмышечнойямки</w:t>
      </w:r>
      <w:r w:rsidRPr="00BB244E">
        <w:rPr>
          <w:rFonts w:ascii="Times New Roman" w:hAnsi="Times New Roman"/>
          <w:b/>
          <w:sz w:val="24"/>
          <w:szCs w:val="24"/>
          <w:lang w:val="en-US"/>
        </w:rPr>
        <w:t>.</w:t>
      </w:r>
    </w:p>
    <w:p w:rsidR="00EB2183" w:rsidRPr="00BB244E" w:rsidRDefault="00EB2183" w:rsidP="00A03D89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en-US"/>
        </w:rPr>
      </w:pPr>
      <w:r w:rsidRPr="00A03D89">
        <w:rPr>
          <w:rFonts w:ascii="Times New Roman" w:hAnsi="Times New Roman"/>
          <w:sz w:val="24"/>
          <w:szCs w:val="24"/>
          <w:lang w:val="en-US"/>
        </w:rPr>
        <w:t>1.For. q</w:t>
      </w:r>
      <w:r>
        <w:rPr>
          <w:rFonts w:ascii="Times New Roman" w:hAnsi="Times New Roman"/>
          <w:sz w:val="24"/>
          <w:szCs w:val="24"/>
          <w:lang w:val="en-US"/>
        </w:rPr>
        <w:t>uadrilateru</w:t>
      </w:r>
    </w:p>
    <w:p w:rsidR="00EB2183" w:rsidRPr="00A03D89" w:rsidRDefault="00EB2183" w:rsidP="00A03D89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en-US"/>
        </w:rPr>
      </w:pPr>
      <w:r w:rsidRPr="00A03D89">
        <w:rPr>
          <w:rFonts w:ascii="Times New Roman" w:hAnsi="Times New Roman"/>
          <w:sz w:val="24"/>
          <w:szCs w:val="24"/>
          <w:lang w:val="en-US"/>
        </w:rPr>
        <w:t>2.For. trilaterum</w:t>
      </w:r>
    </w:p>
    <w:p w:rsidR="00EB2183" w:rsidRPr="00A03D89" w:rsidRDefault="00EB2183" w:rsidP="00A03D8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A03D89">
        <w:rPr>
          <w:rFonts w:ascii="Times New Roman" w:hAnsi="Times New Roman"/>
          <w:sz w:val="24"/>
          <w:szCs w:val="24"/>
          <w:lang w:val="en-US"/>
        </w:rPr>
        <w:t>3.M. supraspinatus</w:t>
      </w:r>
    </w:p>
    <w:p w:rsidR="00EB2183" w:rsidRPr="00A03D89" w:rsidRDefault="00EB2183" w:rsidP="00A03D8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A03D89">
        <w:rPr>
          <w:rFonts w:ascii="Times New Roman" w:hAnsi="Times New Roman"/>
          <w:sz w:val="24"/>
          <w:szCs w:val="24"/>
          <w:lang w:val="en-US"/>
        </w:rPr>
        <w:t>4.M. deltoideus</w:t>
      </w:r>
    </w:p>
    <w:p w:rsidR="00EB2183" w:rsidRPr="00A03D89" w:rsidRDefault="00EB2183" w:rsidP="00A03D8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A03D89">
        <w:rPr>
          <w:rFonts w:ascii="Times New Roman" w:hAnsi="Times New Roman"/>
          <w:sz w:val="24"/>
          <w:szCs w:val="24"/>
          <w:lang w:val="en-US"/>
        </w:rPr>
        <w:t>5.M. brachialis</w:t>
      </w:r>
    </w:p>
    <w:p w:rsidR="00EB2183" w:rsidRPr="00A03D89" w:rsidRDefault="00EB2183" w:rsidP="00A03D8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A03D89">
        <w:rPr>
          <w:rFonts w:ascii="Times New Roman" w:hAnsi="Times New Roman"/>
          <w:sz w:val="24"/>
          <w:szCs w:val="24"/>
          <w:lang w:val="en-US"/>
        </w:rPr>
        <w:t>6.M. triceps brachii (caput laterale)</w:t>
      </w:r>
    </w:p>
    <w:p w:rsidR="00EB2183" w:rsidRPr="00A03D89" w:rsidRDefault="00EB2183" w:rsidP="00A03D8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A03D89">
        <w:rPr>
          <w:rFonts w:ascii="Times New Roman" w:hAnsi="Times New Roman"/>
          <w:sz w:val="24"/>
          <w:szCs w:val="24"/>
          <w:lang w:val="en-US"/>
        </w:rPr>
        <w:t>7.M. triceps brachii (caput longum)</w:t>
      </w:r>
    </w:p>
    <w:p w:rsidR="00EB2183" w:rsidRPr="00A03D89" w:rsidRDefault="00EB2183" w:rsidP="00A03D8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A03D89">
        <w:rPr>
          <w:rFonts w:ascii="Times New Roman" w:hAnsi="Times New Roman"/>
          <w:sz w:val="24"/>
          <w:szCs w:val="24"/>
          <w:lang w:val="en-US"/>
        </w:rPr>
        <w:t>8.M. latissimus dorsi</w:t>
      </w:r>
    </w:p>
    <w:p w:rsidR="00EB2183" w:rsidRPr="00A03D89" w:rsidRDefault="00EB2183" w:rsidP="00A03D8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A03D89">
        <w:rPr>
          <w:rFonts w:ascii="Times New Roman" w:hAnsi="Times New Roman"/>
          <w:sz w:val="24"/>
          <w:szCs w:val="24"/>
          <w:lang w:val="en-US"/>
        </w:rPr>
        <w:t>9.M. teres major</w:t>
      </w:r>
    </w:p>
    <w:p w:rsidR="00EB2183" w:rsidRPr="00A03D89" w:rsidRDefault="00EB2183" w:rsidP="00A03D8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A03D89">
        <w:rPr>
          <w:rFonts w:ascii="Times New Roman" w:hAnsi="Times New Roman"/>
          <w:sz w:val="24"/>
          <w:szCs w:val="24"/>
          <w:lang w:val="en-US"/>
        </w:rPr>
        <w:t>10.M. teresminor</w:t>
      </w:r>
    </w:p>
    <w:p w:rsidR="00EB2183" w:rsidRPr="00A03D89" w:rsidRDefault="00EB2183" w:rsidP="00A03D89">
      <w:pPr>
        <w:spacing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A03D89">
        <w:rPr>
          <w:rFonts w:ascii="Times New Roman" w:hAnsi="Times New Roman"/>
          <w:sz w:val="24"/>
          <w:szCs w:val="24"/>
          <w:lang w:val="en-US"/>
        </w:rPr>
        <w:t>11.M.infraraspinatus</w:t>
      </w:r>
    </w:p>
    <w:p w:rsidR="00EB2183" w:rsidRPr="00BB244E" w:rsidRDefault="00EB2183">
      <w:pPr>
        <w:rPr>
          <w:rFonts w:ascii="Times New Roman" w:hAnsi="Times New Roman"/>
          <w:sz w:val="24"/>
          <w:lang w:val="en-US"/>
        </w:rPr>
      </w:pPr>
      <w:r w:rsidRPr="00BB244E">
        <w:rPr>
          <w:rFonts w:ascii="Times New Roman" w:hAnsi="Times New Roman"/>
          <w:sz w:val="24"/>
          <w:lang w:val="en-US"/>
        </w:rPr>
        <w:br w:type="page"/>
      </w:r>
    </w:p>
    <w:p w:rsidR="00EB2183" w:rsidRPr="00BB244E" w:rsidRDefault="000A4329" w:rsidP="00AF5914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noProof/>
        </w:rPr>
        <w:pict>
          <v:shape id="Рисунок 47" o:spid="_x0000_s1071" type="#_x0000_t75" style="position:absolute;left:0;text-align:left;margin-left:12pt;margin-top:12pt;width:132.25pt;height:222.65pt;z-index:251648512;visibility:visible;mso-position-horizontal-relative:margin;mso-position-vertical-relative:margin">
            <v:imagedata r:id="rId54" o:title="" croptop="1440f" cropleft="6908f" cropright="32115f"/>
            <w10:wrap type="square" anchorx="margin" anchory="margin"/>
          </v:shape>
        </w:pict>
      </w:r>
    </w:p>
    <w:p w:rsidR="00EB2183" w:rsidRPr="00BB244E" w:rsidRDefault="00EB2183" w:rsidP="00AF5914">
      <w:pPr>
        <w:pStyle w:val="a5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en-US"/>
        </w:rPr>
      </w:pPr>
      <w:r w:rsidRPr="00AF5914">
        <w:rPr>
          <w:rFonts w:ascii="Times New Roman" w:hAnsi="Times New Roman"/>
          <w:sz w:val="24"/>
          <w:szCs w:val="24"/>
        </w:rPr>
        <w:t>Рис</w:t>
      </w:r>
      <w:r w:rsidRPr="00BB244E">
        <w:rPr>
          <w:rFonts w:ascii="Times New Roman" w:hAnsi="Times New Roman"/>
          <w:sz w:val="24"/>
          <w:szCs w:val="24"/>
          <w:lang w:val="en-US"/>
        </w:rPr>
        <w:t xml:space="preserve"> 3</w:t>
      </w:r>
      <w:r w:rsidRPr="00AF5914">
        <w:rPr>
          <w:rFonts w:ascii="Times New Roman" w:hAnsi="Times New Roman"/>
          <w:b/>
          <w:sz w:val="24"/>
          <w:szCs w:val="24"/>
        </w:rPr>
        <w:t>Областьплеча</w:t>
      </w:r>
    </w:p>
    <w:p w:rsidR="00EB2183" w:rsidRPr="00BB244E" w:rsidRDefault="00EB2183" w:rsidP="00AF5914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EB2183" w:rsidRPr="007C4AEE" w:rsidRDefault="00EB2183" w:rsidP="00AF5914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en-US"/>
        </w:rPr>
      </w:pPr>
      <w:r w:rsidRPr="007C4AEE">
        <w:rPr>
          <w:rFonts w:ascii="Times New Roman" w:hAnsi="Times New Roman"/>
          <w:sz w:val="24"/>
          <w:szCs w:val="24"/>
          <w:lang w:val="en-US"/>
        </w:rPr>
        <w:t>1.</w:t>
      </w:r>
      <w:r w:rsidRPr="00AF5914">
        <w:rPr>
          <w:rFonts w:ascii="Times New Roman" w:hAnsi="Times New Roman"/>
          <w:sz w:val="24"/>
          <w:szCs w:val="24"/>
          <w:lang w:val="en-US"/>
        </w:rPr>
        <w:t>M</w:t>
      </w:r>
      <w:r w:rsidRPr="007C4AEE">
        <w:rPr>
          <w:rFonts w:ascii="Times New Roman" w:hAnsi="Times New Roman"/>
          <w:sz w:val="24"/>
          <w:szCs w:val="24"/>
          <w:lang w:val="en-US"/>
        </w:rPr>
        <w:t xml:space="preserve">. </w:t>
      </w:r>
      <w:r w:rsidRPr="00AF5914">
        <w:rPr>
          <w:rFonts w:ascii="Times New Roman" w:hAnsi="Times New Roman"/>
          <w:sz w:val="24"/>
          <w:szCs w:val="24"/>
          <w:lang w:val="en-US"/>
        </w:rPr>
        <w:t>deltoideus</w:t>
      </w:r>
    </w:p>
    <w:p w:rsidR="00EB2183" w:rsidRPr="00AF5914" w:rsidRDefault="00EB2183" w:rsidP="00AF5914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en-US"/>
        </w:rPr>
      </w:pPr>
      <w:r w:rsidRPr="00AF5914">
        <w:rPr>
          <w:rFonts w:ascii="Times New Roman" w:hAnsi="Times New Roman"/>
          <w:sz w:val="24"/>
          <w:szCs w:val="24"/>
          <w:lang w:val="en-US"/>
        </w:rPr>
        <w:t>2Sulcus bicipitalis lateralis</w:t>
      </w:r>
    </w:p>
    <w:p w:rsidR="00EB2183" w:rsidRPr="00AF5914" w:rsidRDefault="00EB2183" w:rsidP="00AF5914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en-US"/>
        </w:rPr>
      </w:pPr>
      <w:r w:rsidRPr="00AF5914">
        <w:rPr>
          <w:rFonts w:ascii="Times New Roman" w:hAnsi="Times New Roman"/>
          <w:sz w:val="24"/>
          <w:szCs w:val="24"/>
          <w:lang w:val="en-US"/>
        </w:rPr>
        <w:t>3.Sulcus bicipitalis medialis</w:t>
      </w:r>
    </w:p>
    <w:p w:rsidR="00EB2183" w:rsidRPr="00AF5914" w:rsidRDefault="00EB2183" w:rsidP="00AF5914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en-US"/>
        </w:rPr>
      </w:pPr>
      <w:r w:rsidRPr="00AF5914">
        <w:rPr>
          <w:rFonts w:ascii="Times New Roman" w:hAnsi="Times New Roman"/>
          <w:sz w:val="24"/>
          <w:szCs w:val="24"/>
          <w:lang w:val="en-US"/>
        </w:rPr>
        <w:t>4.M. biceps brachii</w:t>
      </w:r>
    </w:p>
    <w:p w:rsidR="00EB2183" w:rsidRPr="00AF5914" w:rsidRDefault="00EB2183" w:rsidP="00AF5914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en-US"/>
        </w:rPr>
      </w:pPr>
      <w:r w:rsidRPr="00AF5914">
        <w:rPr>
          <w:rFonts w:ascii="Times New Roman" w:hAnsi="Times New Roman"/>
          <w:sz w:val="24"/>
          <w:szCs w:val="24"/>
          <w:lang w:val="en-US"/>
        </w:rPr>
        <w:t>5. M. brachialis</w:t>
      </w:r>
    </w:p>
    <w:p w:rsidR="00EB2183" w:rsidRPr="007C4AEE" w:rsidRDefault="00EB2183" w:rsidP="00D3565F">
      <w:pPr>
        <w:pStyle w:val="a5"/>
        <w:spacing w:after="0" w:line="240" w:lineRule="auto"/>
        <w:ind w:left="0"/>
        <w:outlineLvl w:val="0"/>
        <w:rPr>
          <w:rFonts w:ascii="Times New Roman" w:hAnsi="Times New Roman"/>
          <w:sz w:val="24"/>
          <w:lang w:val="en-US"/>
        </w:rPr>
      </w:pPr>
    </w:p>
    <w:p w:rsidR="00EB2183" w:rsidRPr="007C4AEE" w:rsidRDefault="00EB2183" w:rsidP="00D3565F">
      <w:pPr>
        <w:pStyle w:val="a5"/>
        <w:spacing w:after="0" w:line="240" w:lineRule="auto"/>
        <w:ind w:left="0"/>
        <w:outlineLvl w:val="0"/>
        <w:rPr>
          <w:rFonts w:ascii="Times New Roman" w:hAnsi="Times New Roman"/>
          <w:sz w:val="24"/>
          <w:lang w:val="en-US"/>
        </w:rPr>
      </w:pPr>
    </w:p>
    <w:p w:rsidR="00EB2183" w:rsidRPr="007C4AEE" w:rsidRDefault="00EB2183" w:rsidP="00D3565F">
      <w:pPr>
        <w:pStyle w:val="a5"/>
        <w:spacing w:after="0" w:line="240" w:lineRule="auto"/>
        <w:ind w:left="0"/>
        <w:outlineLvl w:val="0"/>
        <w:rPr>
          <w:rFonts w:ascii="Times New Roman" w:hAnsi="Times New Roman"/>
          <w:sz w:val="24"/>
          <w:lang w:val="en-US"/>
        </w:rPr>
      </w:pPr>
    </w:p>
    <w:p w:rsidR="00EB2183" w:rsidRPr="007C4AEE" w:rsidRDefault="00EB2183" w:rsidP="00D3565F">
      <w:pPr>
        <w:pStyle w:val="a5"/>
        <w:spacing w:after="0" w:line="240" w:lineRule="auto"/>
        <w:ind w:left="0"/>
        <w:outlineLvl w:val="0"/>
        <w:rPr>
          <w:rFonts w:ascii="Times New Roman" w:hAnsi="Times New Roman"/>
          <w:sz w:val="24"/>
          <w:lang w:val="en-US"/>
        </w:rPr>
      </w:pPr>
    </w:p>
    <w:p w:rsidR="00EB2183" w:rsidRPr="007C4AEE" w:rsidRDefault="00EB2183" w:rsidP="00D3565F">
      <w:pPr>
        <w:pStyle w:val="a5"/>
        <w:spacing w:after="0" w:line="240" w:lineRule="auto"/>
        <w:ind w:left="0"/>
        <w:outlineLvl w:val="0"/>
        <w:rPr>
          <w:rFonts w:ascii="Times New Roman" w:hAnsi="Times New Roman"/>
          <w:sz w:val="24"/>
          <w:lang w:val="en-US"/>
        </w:rPr>
      </w:pPr>
    </w:p>
    <w:p w:rsidR="00EB2183" w:rsidRPr="007C4AEE" w:rsidRDefault="00EB2183" w:rsidP="00D3565F">
      <w:pPr>
        <w:pStyle w:val="a5"/>
        <w:spacing w:after="0" w:line="240" w:lineRule="auto"/>
        <w:ind w:left="0"/>
        <w:outlineLvl w:val="0"/>
        <w:rPr>
          <w:rFonts w:ascii="Times New Roman" w:hAnsi="Times New Roman"/>
          <w:sz w:val="24"/>
          <w:lang w:val="en-US"/>
        </w:rPr>
      </w:pPr>
    </w:p>
    <w:p w:rsidR="00EB2183" w:rsidRPr="007C4AEE" w:rsidRDefault="00EB2183" w:rsidP="00D3565F">
      <w:pPr>
        <w:pStyle w:val="a5"/>
        <w:spacing w:after="0" w:line="240" w:lineRule="auto"/>
        <w:ind w:left="0"/>
        <w:outlineLvl w:val="0"/>
        <w:rPr>
          <w:rFonts w:ascii="Times New Roman" w:hAnsi="Times New Roman"/>
          <w:sz w:val="24"/>
          <w:lang w:val="en-US"/>
        </w:rPr>
      </w:pPr>
    </w:p>
    <w:p w:rsidR="00EB2183" w:rsidRPr="007C4AEE" w:rsidRDefault="00EB2183" w:rsidP="00D3565F">
      <w:pPr>
        <w:pStyle w:val="a5"/>
        <w:spacing w:after="0" w:line="240" w:lineRule="auto"/>
        <w:ind w:left="0"/>
        <w:outlineLvl w:val="0"/>
        <w:rPr>
          <w:rFonts w:ascii="Times New Roman" w:hAnsi="Times New Roman"/>
          <w:sz w:val="24"/>
          <w:lang w:val="en-US"/>
        </w:rPr>
      </w:pPr>
    </w:p>
    <w:p w:rsidR="00EB2183" w:rsidRPr="007C4AEE" w:rsidRDefault="00EB2183" w:rsidP="00D3565F">
      <w:pPr>
        <w:pStyle w:val="a5"/>
        <w:spacing w:after="0" w:line="240" w:lineRule="auto"/>
        <w:ind w:left="0"/>
        <w:outlineLvl w:val="0"/>
        <w:rPr>
          <w:rFonts w:ascii="Times New Roman" w:hAnsi="Times New Roman"/>
          <w:sz w:val="24"/>
          <w:lang w:val="en-US"/>
        </w:rPr>
      </w:pPr>
    </w:p>
    <w:p w:rsidR="00EB2183" w:rsidRPr="007C4AEE" w:rsidRDefault="00EB2183" w:rsidP="00D3565F">
      <w:pPr>
        <w:pStyle w:val="a5"/>
        <w:spacing w:after="0" w:line="240" w:lineRule="auto"/>
        <w:ind w:left="0"/>
        <w:outlineLvl w:val="0"/>
        <w:rPr>
          <w:rFonts w:ascii="Times New Roman" w:hAnsi="Times New Roman"/>
          <w:sz w:val="24"/>
          <w:lang w:val="en-US"/>
        </w:rPr>
      </w:pPr>
    </w:p>
    <w:p w:rsidR="00EB2183" w:rsidRPr="007C4AEE" w:rsidRDefault="00EB2183" w:rsidP="00D3565F">
      <w:pPr>
        <w:pStyle w:val="a5"/>
        <w:spacing w:after="0" w:line="240" w:lineRule="auto"/>
        <w:ind w:left="0"/>
        <w:outlineLvl w:val="0"/>
        <w:rPr>
          <w:rFonts w:ascii="Times New Roman" w:hAnsi="Times New Roman"/>
          <w:sz w:val="24"/>
          <w:lang w:val="en-US"/>
        </w:rPr>
      </w:pPr>
    </w:p>
    <w:p w:rsidR="00EB2183" w:rsidRPr="007C4AEE" w:rsidRDefault="00EB2183" w:rsidP="00D3565F">
      <w:pPr>
        <w:pStyle w:val="a5"/>
        <w:spacing w:after="0" w:line="240" w:lineRule="auto"/>
        <w:ind w:left="0"/>
        <w:outlineLvl w:val="0"/>
        <w:rPr>
          <w:rFonts w:ascii="Times New Roman" w:hAnsi="Times New Roman"/>
          <w:sz w:val="24"/>
          <w:lang w:val="en-US"/>
        </w:rPr>
      </w:pPr>
    </w:p>
    <w:p w:rsidR="00EB2183" w:rsidRPr="007C4AEE" w:rsidRDefault="00EB2183" w:rsidP="00D3565F">
      <w:pPr>
        <w:pStyle w:val="a5"/>
        <w:spacing w:after="0" w:line="240" w:lineRule="auto"/>
        <w:ind w:left="0"/>
        <w:outlineLvl w:val="0"/>
        <w:rPr>
          <w:rFonts w:ascii="Times New Roman" w:hAnsi="Times New Roman"/>
          <w:sz w:val="24"/>
          <w:lang w:val="en-US"/>
        </w:rPr>
      </w:pPr>
    </w:p>
    <w:p w:rsidR="00EB2183" w:rsidRPr="007C4AEE" w:rsidRDefault="000A4329" w:rsidP="00D3565F">
      <w:pPr>
        <w:pStyle w:val="a5"/>
        <w:spacing w:after="0" w:line="240" w:lineRule="auto"/>
        <w:ind w:left="0"/>
        <w:outlineLvl w:val="0"/>
        <w:rPr>
          <w:rFonts w:ascii="Times New Roman" w:hAnsi="Times New Roman"/>
          <w:sz w:val="24"/>
          <w:lang w:val="en-US"/>
        </w:rPr>
      </w:pPr>
      <w:r>
        <w:rPr>
          <w:noProof/>
        </w:rPr>
        <w:pict>
          <v:shape id="Рисунок 48" o:spid="_x0000_s1072" type="#_x0000_t75" style="position:absolute;margin-left:12pt;margin-top:298.9pt;width:140.6pt;height:209.2pt;z-index:251649536;visibility:visible;mso-position-horizontal-relative:margin;mso-position-vertical-relative:margin">
            <v:imagedata r:id="rId55" o:title="" croptop="3397f" cropbottom="1399f" cropleft="13210f" cropright="16641f"/>
            <w10:wrap type="square" anchorx="margin" anchory="margin"/>
            <w10:anchorlock/>
          </v:shape>
        </w:pict>
      </w:r>
    </w:p>
    <w:p w:rsidR="00EB2183" w:rsidRPr="00C87D01" w:rsidRDefault="00EB2183" w:rsidP="00AF5914">
      <w:pPr>
        <w:spacing w:after="0" w:line="240" w:lineRule="auto"/>
        <w:outlineLvl w:val="0"/>
        <w:rPr>
          <w:rFonts w:ascii="Times New Roman" w:hAnsi="Times New Roman"/>
          <w:b/>
          <w:sz w:val="24"/>
          <w:szCs w:val="24"/>
          <w:lang w:val="en-US"/>
        </w:rPr>
      </w:pPr>
      <w:r w:rsidRPr="00C87D01">
        <w:rPr>
          <w:rFonts w:ascii="Times New Roman" w:hAnsi="Times New Roman"/>
          <w:sz w:val="24"/>
          <w:szCs w:val="24"/>
        </w:rPr>
        <w:t>Рис</w:t>
      </w:r>
      <w:r w:rsidRPr="00C87D01">
        <w:rPr>
          <w:rFonts w:ascii="Times New Roman" w:hAnsi="Times New Roman"/>
          <w:sz w:val="24"/>
          <w:szCs w:val="24"/>
          <w:lang w:val="en-US"/>
        </w:rPr>
        <w:t xml:space="preserve"> 4</w:t>
      </w:r>
      <w:r w:rsidRPr="00C87D01">
        <w:rPr>
          <w:rFonts w:ascii="Times New Roman" w:hAnsi="Times New Roman"/>
          <w:b/>
          <w:sz w:val="24"/>
          <w:szCs w:val="24"/>
        </w:rPr>
        <w:t>Локтеваяямка</w:t>
      </w:r>
    </w:p>
    <w:p w:rsidR="00EB2183" w:rsidRPr="007C4AEE" w:rsidRDefault="00EB2183" w:rsidP="00D3565F">
      <w:pPr>
        <w:pStyle w:val="a5"/>
        <w:spacing w:after="0" w:line="240" w:lineRule="auto"/>
        <w:ind w:left="0"/>
        <w:outlineLvl w:val="0"/>
        <w:rPr>
          <w:rFonts w:ascii="Times New Roman" w:hAnsi="Times New Roman"/>
          <w:sz w:val="24"/>
          <w:szCs w:val="24"/>
          <w:lang w:val="en-US"/>
        </w:rPr>
      </w:pPr>
    </w:p>
    <w:p w:rsidR="00EB2183" w:rsidRPr="00C87D01" w:rsidRDefault="00EB2183" w:rsidP="00AF5914">
      <w:pPr>
        <w:pStyle w:val="a5"/>
        <w:spacing w:after="0" w:line="240" w:lineRule="auto"/>
        <w:ind w:left="2977"/>
        <w:jc w:val="both"/>
        <w:rPr>
          <w:rFonts w:ascii="Times New Roman" w:hAnsi="Times New Roman"/>
          <w:sz w:val="24"/>
          <w:szCs w:val="24"/>
          <w:lang w:val="en-US"/>
        </w:rPr>
      </w:pPr>
      <w:r w:rsidRPr="00C87D01">
        <w:rPr>
          <w:rFonts w:ascii="Times New Roman" w:hAnsi="Times New Roman"/>
          <w:sz w:val="24"/>
          <w:szCs w:val="24"/>
          <w:lang w:val="en-US"/>
        </w:rPr>
        <w:t>1.M. biceps brachii</w:t>
      </w:r>
    </w:p>
    <w:p w:rsidR="00EB2183" w:rsidRPr="00C87D01" w:rsidRDefault="00EB2183" w:rsidP="00AF5914">
      <w:pPr>
        <w:pStyle w:val="a5"/>
        <w:spacing w:after="0" w:line="240" w:lineRule="auto"/>
        <w:ind w:left="2977"/>
        <w:jc w:val="both"/>
        <w:rPr>
          <w:rFonts w:ascii="Times New Roman" w:hAnsi="Times New Roman"/>
          <w:sz w:val="24"/>
          <w:szCs w:val="24"/>
          <w:lang w:val="en-US"/>
        </w:rPr>
      </w:pPr>
      <w:r w:rsidRPr="00C87D01">
        <w:rPr>
          <w:rFonts w:ascii="Times New Roman" w:hAnsi="Times New Roman"/>
          <w:sz w:val="24"/>
          <w:szCs w:val="24"/>
          <w:lang w:val="en-US"/>
        </w:rPr>
        <w:t>2.M.brachioradialis</w:t>
      </w:r>
    </w:p>
    <w:p w:rsidR="00EB2183" w:rsidRPr="00C87D01" w:rsidRDefault="00EB2183" w:rsidP="00AF5914">
      <w:pPr>
        <w:pStyle w:val="a5"/>
        <w:spacing w:after="0" w:line="240" w:lineRule="auto"/>
        <w:ind w:left="2977"/>
        <w:jc w:val="both"/>
        <w:rPr>
          <w:rFonts w:ascii="Times New Roman" w:hAnsi="Times New Roman"/>
          <w:sz w:val="24"/>
          <w:szCs w:val="24"/>
          <w:lang w:val="en-US"/>
        </w:rPr>
      </w:pPr>
      <w:r w:rsidRPr="00C87D01">
        <w:rPr>
          <w:rFonts w:ascii="Times New Roman" w:hAnsi="Times New Roman"/>
          <w:sz w:val="24"/>
          <w:szCs w:val="24"/>
          <w:lang w:val="en-US"/>
        </w:rPr>
        <w:t>3.M. brachialis</w:t>
      </w:r>
    </w:p>
    <w:p w:rsidR="00EB2183" w:rsidRPr="00C87D01" w:rsidRDefault="00EB2183" w:rsidP="00AF5914">
      <w:pPr>
        <w:pStyle w:val="a5"/>
        <w:spacing w:after="0" w:line="240" w:lineRule="auto"/>
        <w:ind w:left="2977"/>
        <w:jc w:val="both"/>
        <w:rPr>
          <w:rFonts w:ascii="Times New Roman" w:hAnsi="Times New Roman"/>
          <w:sz w:val="24"/>
          <w:szCs w:val="24"/>
          <w:lang w:val="en-US"/>
        </w:rPr>
      </w:pPr>
      <w:r w:rsidRPr="00C87D01">
        <w:rPr>
          <w:rFonts w:ascii="Times New Roman" w:hAnsi="Times New Roman"/>
          <w:sz w:val="24"/>
          <w:szCs w:val="24"/>
          <w:lang w:val="en-US"/>
        </w:rPr>
        <w:t>4.M. pronator teres</w:t>
      </w:r>
    </w:p>
    <w:p w:rsidR="00EB2183" w:rsidRPr="00C87D01" w:rsidRDefault="00EB2183" w:rsidP="00AF5914">
      <w:pPr>
        <w:pStyle w:val="a5"/>
        <w:spacing w:after="0" w:line="240" w:lineRule="auto"/>
        <w:ind w:left="2977"/>
        <w:jc w:val="both"/>
        <w:rPr>
          <w:rFonts w:ascii="Times New Roman" w:hAnsi="Times New Roman"/>
          <w:sz w:val="24"/>
          <w:szCs w:val="24"/>
          <w:lang w:val="en-US"/>
        </w:rPr>
      </w:pPr>
      <w:r w:rsidRPr="00C87D01">
        <w:rPr>
          <w:rFonts w:ascii="Times New Roman" w:hAnsi="Times New Roman"/>
          <w:sz w:val="24"/>
          <w:szCs w:val="24"/>
          <w:lang w:val="en-US"/>
        </w:rPr>
        <w:t>5.Aponeurosis m.bicipitis brachii</w:t>
      </w:r>
    </w:p>
    <w:p w:rsidR="00EB2183" w:rsidRPr="00BB244E" w:rsidRDefault="00EB2183" w:rsidP="00AF5914">
      <w:pPr>
        <w:pStyle w:val="a5"/>
        <w:spacing w:after="0" w:line="240" w:lineRule="auto"/>
        <w:ind w:left="2977"/>
        <w:jc w:val="both"/>
        <w:rPr>
          <w:rFonts w:ascii="Times New Roman" w:hAnsi="Times New Roman"/>
          <w:sz w:val="24"/>
          <w:szCs w:val="24"/>
          <w:lang w:val="en-US"/>
        </w:rPr>
      </w:pPr>
      <w:r w:rsidRPr="00BB244E">
        <w:rPr>
          <w:rFonts w:ascii="Times New Roman" w:hAnsi="Times New Roman"/>
          <w:sz w:val="24"/>
          <w:szCs w:val="24"/>
          <w:lang w:val="en-US"/>
        </w:rPr>
        <w:t>6.</w:t>
      </w:r>
      <w:r w:rsidRPr="00C87D01">
        <w:rPr>
          <w:rFonts w:ascii="Times New Roman" w:hAnsi="Times New Roman"/>
          <w:sz w:val="24"/>
          <w:szCs w:val="24"/>
          <w:lang w:val="en-US"/>
        </w:rPr>
        <w:t>Fossacubitalis</w:t>
      </w:r>
    </w:p>
    <w:p w:rsidR="00EB2183" w:rsidRPr="00BB244E" w:rsidRDefault="00EB2183" w:rsidP="00AF5914">
      <w:pPr>
        <w:pStyle w:val="a5"/>
        <w:spacing w:after="0" w:line="240" w:lineRule="auto"/>
        <w:ind w:left="1211"/>
        <w:outlineLvl w:val="0"/>
        <w:rPr>
          <w:rFonts w:ascii="Times New Roman" w:hAnsi="Times New Roman"/>
          <w:b/>
          <w:sz w:val="24"/>
          <w:szCs w:val="24"/>
          <w:lang w:val="en-US"/>
        </w:rPr>
      </w:pPr>
      <w:r w:rsidRPr="00BB244E">
        <w:rPr>
          <w:rFonts w:ascii="Times New Roman" w:hAnsi="Times New Roman"/>
          <w:sz w:val="24"/>
          <w:lang w:val="en-US"/>
        </w:rPr>
        <w:br w:type="page"/>
      </w:r>
      <w:r w:rsidRPr="00C87D01">
        <w:rPr>
          <w:rFonts w:ascii="Times New Roman" w:hAnsi="Times New Roman"/>
          <w:sz w:val="24"/>
          <w:szCs w:val="24"/>
        </w:rPr>
        <w:lastRenderedPageBreak/>
        <w:t>Рис</w:t>
      </w:r>
      <w:r w:rsidRPr="00BB244E">
        <w:rPr>
          <w:rFonts w:ascii="Times New Roman" w:hAnsi="Times New Roman"/>
          <w:sz w:val="24"/>
          <w:szCs w:val="24"/>
          <w:lang w:val="en-US"/>
        </w:rPr>
        <w:t xml:space="preserve">. 5 </w:t>
      </w:r>
      <w:r w:rsidRPr="00C87D01">
        <w:rPr>
          <w:rFonts w:ascii="Times New Roman" w:hAnsi="Times New Roman"/>
          <w:b/>
          <w:sz w:val="24"/>
          <w:szCs w:val="24"/>
        </w:rPr>
        <w:t>Передняяповерхностьпредплечья</w:t>
      </w:r>
    </w:p>
    <w:p w:rsidR="00EB2183" w:rsidRPr="00BB244E" w:rsidRDefault="00EB2183" w:rsidP="00AF5914">
      <w:pPr>
        <w:pStyle w:val="a5"/>
        <w:spacing w:after="0" w:line="240" w:lineRule="auto"/>
        <w:ind w:left="1211"/>
        <w:outlineLvl w:val="0"/>
        <w:rPr>
          <w:rFonts w:ascii="Times New Roman" w:hAnsi="Times New Roman"/>
          <w:b/>
          <w:sz w:val="24"/>
          <w:szCs w:val="24"/>
          <w:lang w:val="en-US"/>
        </w:rPr>
      </w:pPr>
    </w:p>
    <w:p w:rsidR="00EB2183" w:rsidRPr="00BB244E" w:rsidRDefault="000A4329" w:rsidP="00AF591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noProof/>
        </w:rPr>
        <w:pict>
          <v:shape id="Рисунок 50" o:spid="_x0000_s1073" type="#_x0000_t75" style="position:absolute;left:0;text-align:left;margin-left:0;margin-top:0;width:125pt;height:214.45pt;z-index:251650560;visibility:visible;mso-position-horizontal:left;mso-position-horizontal-relative:margin;mso-position-vertical:top;mso-position-vertical-relative:margin">
            <v:imagedata r:id="rId56" o:title="" croptop="1969f" cropbottom="1433f" cropleft="22116f" cropright="5072f" gain="72818f" blacklevel="3277f"/>
            <w10:wrap type="square" anchorx="margin" anchory="margin"/>
          </v:shape>
        </w:pict>
      </w:r>
      <w:r w:rsidR="00EB2183" w:rsidRPr="00BB244E">
        <w:rPr>
          <w:rFonts w:ascii="Times New Roman" w:hAnsi="Times New Roman"/>
          <w:sz w:val="24"/>
          <w:szCs w:val="24"/>
          <w:lang w:val="en-US"/>
        </w:rPr>
        <w:t>1.</w:t>
      </w:r>
      <w:r w:rsidR="00EB2183" w:rsidRPr="00C87D01">
        <w:rPr>
          <w:rFonts w:ascii="Times New Roman" w:hAnsi="Times New Roman"/>
          <w:sz w:val="24"/>
          <w:szCs w:val="24"/>
          <w:lang w:val="en-US"/>
        </w:rPr>
        <w:t>M</w:t>
      </w:r>
      <w:r w:rsidR="00EB2183" w:rsidRPr="00BB244E">
        <w:rPr>
          <w:rFonts w:ascii="Times New Roman" w:hAnsi="Times New Roman"/>
          <w:sz w:val="24"/>
          <w:szCs w:val="24"/>
          <w:lang w:val="en-US"/>
        </w:rPr>
        <w:t xml:space="preserve">. </w:t>
      </w:r>
      <w:r w:rsidR="00EB2183" w:rsidRPr="00C87D01">
        <w:rPr>
          <w:rFonts w:ascii="Times New Roman" w:hAnsi="Times New Roman"/>
          <w:sz w:val="24"/>
          <w:szCs w:val="24"/>
          <w:lang w:val="en-US"/>
        </w:rPr>
        <w:t>brachioradialis</w:t>
      </w:r>
    </w:p>
    <w:p w:rsidR="00EB2183" w:rsidRPr="00C87D01" w:rsidRDefault="00EB2183" w:rsidP="00AF5914">
      <w:pPr>
        <w:pStyle w:val="a5"/>
        <w:spacing w:after="0" w:line="240" w:lineRule="auto"/>
        <w:ind w:left="1571"/>
        <w:jc w:val="both"/>
        <w:rPr>
          <w:rFonts w:ascii="Times New Roman" w:hAnsi="Times New Roman"/>
          <w:sz w:val="24"/>
          <w:szCs w:val="24"/>
          <w:lang w:val="en-US"/>
        </w:rPr>
      </w:pPr>
      <w:r w:rsidRPr="00C87D01">
        <w:rPr>
          <w:rFonts w:ascii="Times New Roman" w:hAnsi="Times New Roman"/>
          <w:sz w:val="24"/>
          <w:szCs w:val="24"/>
          <w:lang w:val="en-US"/>
        </w:rPr>
        <w:t>2.M. flexor carpi radialis</w:t>
      </w:r>
    </w:p>
    <w:p w:rsidR="00EB2183" w:rsidRPr="00C87D01" w:rsidRDefault="00EB2183" w:rsidP="00AF5914">
      <w:pPr>
        <w:pStyle w:val="a5"/>
        <w:spacing w:after="0" w:line="240" w:lineRule="auto"/>
        <w:ind w:left="1571"/>
        <w:jc w:val="both"/>
        <w:rPr>
          <w:rFonts w:ascii="Times New Roman" w:hAnsi="Times New Roman"/>
          <w:sz w:val="24"/>
          <w:szCs w:val="24"/>
          <w:lang w:val="en-US"/>
        </w:rPr>
      </w:pPr>
      <w:r w:rsidRPr="00C87D01">
        <w:rPr>
          <w:rFonts w:ascii="Times New Roman" w:hAnsi="Times New Roman"/>
          <w:sz w:val="24"/>
          <w:szCs w:val="24"/>
          <w:lang w:val="en-US"/>
        </w:rPr>
        <w:t>3.M. flexor digitorum superficialis</w:t>
      </w:r>
    </w:p>
    <w:p w:rsidR="00EB2183" w:rsidRPr="00C87D01" w:rsidRDefault="00EB2183" w:rsidP="00AF5914">
      <w:pPr>
        <w:pStyle w:val="a5"/>
        <w:spacing w:after="0" w:line="240" w:lineRule="auto"/>
        <w:ind w:left="1571"/>
        <w:jc w:val="both"/>
        <w:rPr>
          <w:rFonts w:ascii="Times New Roman" w:hAnsi="Times New Roman"/>
          <w:sz w:val="24"/>
          <w:szCs w:val="24"/>
          <w:lang w:val="en-US"/>
        </w:rPr>
      </w:pPr>
      <w:r w:rsidRPr="00C87D01">
        <w:rPr>
          <w:rFonts w:ascii="Times New Roman" w:hAnsi="Times New Roman"/>
          <w:sz w:val="24"/>
          <w:szCs w:val="24"/>
          <w:lang w:val="en-US"/>
        </w:rPr>
        <w:t>4.M. flexor carpi ulnaris</w:t>
      </w:r>
    </w:p>
    <w:p w:rsidR="00EB2183" w:rsidRPr="00C87D01" w:rsidRDefault="00EB2183" w:rsidP="00AF5914">
      <w:pPr>
        <w:pStyle w:val="a5"/>
        <w:spacing w:after="0" w:line="240" w:lineRule="auto"/>
        <w:ind w:left="1571"/>
        <w:jc w:val="both"/>
        <w:rPr>
          <w:rFonts w:ascii="Times New Roman" w:hAnsi="Times New Roman"/>
          <w:sz w:val="24"/>
          <w:szCs w:val="24"/>
          <w:lang w:val="en-US"/>
        </w:rPr>
      </w:pPr>
      <w:r w:rsidRPr="00C87D01">
        <w:rPr>
          <w:rFonts w:ascii="Times New Roman" w:hAnsi="Times New Roman"/>
          <w:sz w:val="24"/>
          <w:szCs w:val="24"/>
          <w:lang w:val="en-US"/>
        </w:rPr>
        <w:t>5.Sulcus radialis</w:t>
      </w:r>
    </w:p>
    <w:p w:rsidR="00EB2183" w:rsidRPr="00C87D01" w:rsidRDefault="00EB2183" w:rsidP="00AF5914">
      <w:pPr>
        <w:pStyle w:val="a5"/>
        <w:spacing w:after="0" w:line="240" w:lineRule="auto"/>
        <w:ind w:left="1571"/>
        <w:jc w:val="both"/>
        <w:rPr>
          <w:rFonts w:ascii="Times New Roman" w:hAnsi="Times New Roman"/>
          <w:sz w:val="24"/>
          <w:szCs w:val="24"/>
          <w:lang w:val="en-US"/>
        </w:rPr>
      </w:pPr>
      <w:r w:rsidRPr="00C87D01">
        <w:rPr>
          <w:rFonts w:ascii="Times New Roman" w:hAnsi="Times New Roman"/>
          <w:sz w:val="24"/>
          <w:szCs w:val="24"/>
          <w:lang w:val="en-US"/>
        </w:rPr>
        <w:t>6.Sulcus medianus</w:t>
      </w:r>
    </w:p>
    <w:p w:rsidR="00EB2183" w:rsidRPr="00C87D01" w:rsidRDefault="00EB2183" w:rsidP="00AF5914">
      <w:pPr>
        <w:pStyle w:val="a5"/>
        <w:spacing w:after="0" w:line="240" w:lineRule="auto"/>
        <w:ind w:left="1571"/>
        <w:jc w:val="both"/>
        <w:rPr>
          <w:rFonts w:ascii="Times New Roman" w:hAnsi="Times New Roman"/>
          <w:sz w:val="24"/>
          <w:szCs w:val="24"/>
          <w:lang w:val="en-US"/>
        </w:rPr>
      </w:pPr>
      <w:r w:rsidRPr="00C87D01">
        <w:rPr>
          <w:rFonts w:ascii="Times New Roman" w:hAnsi="Times New Roman"/>
          <w:sz w:val="24"/>
          <w:szCs w:val="24"/>
          <w:lang w:val="en-US"/>
        </w:rPr>
        <w:t>7.Sulcus ulnaris</w:t>
      </w:r>
    </w:p>
    <w:p w:rsidR="00EB2183" w:rsidRPr="00C3370A" w:rsidRDefault="00EB2183" w:rsidP="00AF5914">
      <w:pPr>
        <w:pStyle w:val="a5"/>
        <w:spacing w:after="0" w:line="240" w:lineRule="auto"/>
        <w:ind w:left="1571"/>
        <w:jc w:val="both"/>
        <w:rPr>
          <w:rFonts w:ascii="Times New Roman" w:hAnsi="Times New Roman"/>
          <w:sz w:val="24"/>
          <w:szCs w:val="24"/>
        </w:rPr>
      </w:pPr>
      <w:r w:rsidRPr="00C3370A">
        <w:rPr>
          <w:rFonts w:ascii="Times New Roman" w:hAnsi="Times New Roman"/>
          <w:sz w:val="24"/>
          <w:szCs w:val="24"/>
        </w:rPr>
        <w:t>8.</w:t>
      </w:r>
      <w:r w:rsidRPr="00C87D01">
        <w:rPr>
          <w:rFonts w:ascii="Times New Roman" w:hAnsi="Times New Roman"/>
          <w:sz w:val="24"/>
          <w:szCs w:val="24"/>
          <w:lang w:val="en-US"/>
        </w:rPr>
        <w:t>Retinaculumflexorum</w:t>
      </w:r>
    </w:p>
    <w:p w:rsidR="00EB2183" w:rsidRPr="00C3370A" w:rsidRDefault="00EB2183" w:rsidP="00AF5914">
      <w:pPr>
        <w:rPr>
          <w:rFonts w:ascii="Times New Roman" w:hAnsi="Times New Roman"/>
          <w:sz w:val="24"/>
        </w:rPr>
      </w:pPr>
    </w:p>
    <w:p w:rsidR="00EB2183" w:rsidRPr="00C3370A" w:rsidRDefault="00EB2183" w:rsidP="00AF5914">
      <w:pPr>
        <w:rPr>
          <w:rFonts w:ascii="Times New Roman" w:hAnsi="Times New Roman"/>
          <w:sz w:val="24"/>
        </w:rPr>
      </w:pPr>
    </w:p>
    <w:p w:rsidR="00EB2183" w:rsidRPr="00C3370A" w:rsidRDefault="00EB2183" w:rsidP="00AF5914">
      <w:pPr>
        <w:rPr>
          <w:rFonts w:ascii="Times New Roman" w:hAnsi="Times New Roman"/>
          <w:sz w:val="24"/>
        </w:rPr>
      </w:pPr>
    </w:p>
    <w:p w:rsidR="00EB2183" w:rsidRPr="00C3370A" w:rsidRDefault="00EB2183" w:rsidP="00AF5914">
      <w:pPr>
        <w:rPr>
          <w:rFonts w:ascii="Times New Roman" w:hAnsi="Times New Roman"/>
          <w:sz w:val="24"/>
        </w:rPr>
      </w:pPr>
    </w:p>
    <w:p w:rsidR="00EB2183" w:rsidRPr="00C3370A" w:rsidRDefault="000A4329" w:rsidP="00AF5914">
      <w:pPr>
        <w:rPr>
          <w:rFonts w:ascii="Times New Roman" w:hAnsi="Times New Roman"/>
          <w:sz w:val="24"/>
        </w:rPr>
      </w:pPr>
      <w:r>
        <w:rPr>
          <w:noProof/>
        </w:rPr>
        <w:pict>
          <v:shape id="Рисунок 53" o:spid="_x0000_s1074" type="#_x0000_t75" style="position:absolute;margin-left:53.7pt;margin-top:293.85pt;width:131.75pt;height:215.15pt;z-index:251651584;visibility:visible;mso-position-horizontal-relative:margin;mso-position-vertical-relative:margin">
            <v:imagedata r:id="rId57" o:title="" croptop="8927f" cropbottom="3634f" cropleft="13867f" cropright="12633f" gain="72818f" blacklevel="3277f"/>
            <w10:wrap type="square" anchorx="margin" anchory="margin"/>
          </v:shape>
        </w:pict>
      </w:r>
    </w:p>
    <w:p w:rsidR="00EB2183" w:rsidRPr="00C87D01" w:rsidRDefault="00EB2183" w:rsidP="00AF5914">
      <w:pPr>
        <w:pStyle w:val="a5"/>
        <w:spacing w:after="0" w:line="240" w:lineRule="auto"/>
        <w:ind w:left="1211"/>
        <w:outlineLvl w:val="0"/>
        <w:rPr>
          <w:rFonts w:ascii="Times New Roman" w:hAnsi="Times New Roman"/>
          <w:b/>
          <w:sz w:val="24"/>
          <w:szCs w:val="24"/>
        </w:rPr>
      </w:pPr>
      <w:r w:rsidRPr="00C87D01">
        <w:rPr>
          <w:rFonts w:ascii="Times New Roman" w:hAnsi="Times New Roman"/>
          <w:sz w:val="24"/>
          <w:szCs w:val="24"/>
        </w:rPr>
        <w:t>Рис. 5а</w:t>
      </w:r>
      <w:r w:rsidRPr="00C87D01">
        <w:rPr>
          <w:rFonts w:ascii="Times New Roman" w:hAnsi="Times New Roman"/>
          <w:b/>
          <w:sz w:val="24"/>
          <w:szCs w:val="24"/>
        </w:rPr>
        <w:t xml:space="preserve"> Передняя поверхность предплечья (схема)</w:t>
      </w:r>
    </w:p>
    <w:p w:rsidR="00EB2183" w:rsidRPr="00C87D01" w:rsidRDefault="00EB2183" w:rsidP="00AF5914">
      <w:pPr>
        <w:pStyle w:val="a5"/>
        <w:spacing w:after="0" w:line="240" w:lineRule="auto"/>
        <w:ind w:left="1571"/>
        <w:jc w:val="both"/>
        <w:rPr>
          <w:rFonts w:ascii="Times New Roman" w:hAnsi="Times New Roman"/>
          <w:sz w:val="24"/>
          <w:szCs w:val="24"/>
          <w:lang w:val="en-US"/>
        </w:rPr>
      </w:pPr>
      <w:r w:rsidRPr="00C87D01">
        <w:rPr>
          <w:rFonts w:ascii="Times New Roman" w:hAnsi="Times New Roman"/>
          <w:sz w:val="24"/>
          <w:szCs w:val="24"/>
          <w:lang w:val="en-US"/>
        </w:rPr>
        <w:t>1. M. brachioradialis</w:t>
      </w:r>
    </w:p>
    <w:p w:rsidR="00EB2183" w:rsidRPr="00C87D01" w:rsidRDefault="00EB2183" w:rsidP="00AF5914">
      <w:pPr>
        <w:pStyle w:val="a5"/>
        <w:spacing w:after="0" w:line="240" w:lineRule="auto"/>
        <w:ind w:left="1571"/>
        <w:jc w:val="both"/>
        <w:rPr>
          <w:rFonts w:ascii="Times New Roman" w:hAnsi="Times New Roman"/>
          <w:sz w:val="24"/>
          <w:szCs w:val="24"/>
          <w:lang w:val="en-US"/>
        </w:rPr>
      </w:pPr>
      <w:r w:rsidRPr="00C87D01">
        <w:rPr>
          <w:rFonts w:ascii="Times New Roman" w:hAnsi="Times New Roman"/>
          <w:sz w:val="24"/>
          <w:szCs w:val="24"/>
          <w:lang w:val="en-US"/>
        </w:rPr>
        <w:t>2.M. flexor carpi radialis</w:t>
      </w:r>
    </w:p>
    <w:p w:rsidR="00EB2183" w:rsidRPr="00C87D01" w:rsidRDefault="00EB2183" w:rsidP="00AF5914">
      <w:pPr>
        <w:pStyle w:val="a5"/>
        <w:spacing w:after="0" w:line="240" w:lineRule="auto"/>
        <w:ind w:left="1571"/>
        <w:jc w:val="both"/>
        <w:rPr>
          <w:rFonts w:ascii="Times New Roman" w:hAnsi="Times New Roman"/>
          <w:sz w:val="24"/>
          <w:szCs w:val="24"/>
          <w:lang w:val="en-US"/>
        </w:rPr>
      </w:pPr>
      <w:r w:rsidRPr="00C87D01">
        <w:rPr>
          <w:rFonts w:ascii="Times New Roman" w:hAnsi="Times New Roman"/>
          <w:sz w:val="24"/>
          <w:szCs w:val="24"/>
          <w:lang w:val="en-US"/>
        </w:rPr>
        <w:t>3.M. flexor digitorum superficialis</w:t>
      </w:r>
    </w:p>
    <w:p w:rsidR="00EB2183" w:rsidRPr="00C87D01" w:rsidRDefault="00EB2183" w:rsidP="00AF5914">
      <w:pPr>
        <w:pStyle w:val="a5"/>
        <w:spacing w:after="0" w:line="240" w:lineRule="auto"/>
        <w:ind w:left="1571"/>
        <w:jc w:val="both"/>
        <w:rPr>
          <w:rFonts w:ascii="Times New Roman" w:hAnsi="Times New Roman"/>
          <w:sz w:val="24"/>
          <w:szCs w:val="24"/>
          <w:lang w:val="en-US"/>
        </w:rPr>
      </w:pPr>
      <w:r w:rsidRPr="00C87D01">
        <w:rPr>
          <w:rFonts w:ascii="Times New Roman" w:hAnsi="Times New Roman"/>
          <w:sz w:val="24"/>
          <w:szCs w:val="24"/>
          <w:lang w:val="en-US"/>
        </w:rPr>
        <w:t>4.M. flexor carpi ulnaris</w:t>
      </w:r>
    </w:p>
    <w:p w:rsidR="00EB2183" w:rsidRPr="00C87D01" w:rsidRDefault="00EB2183" w:rsidP="00AF5914">
      <w:pPr>
        <w:pStyle w:val="a5"/>
        <w:spacing w:after="0" w:line="240" w:lineRule="auto"/>
        <w:ind w:left="1571"/>
        <w:jc w:val="both"/>
        <w:rPr>
          <w:rFonts w:ascii="Times New Roman" w:hAnsi="Times New Roman"/>
          <w:sz w:val="24"/>
          <w:szCs w:val="24"/>
          <w:lang w:val="en-US"/>
        </w:rPr>
      </w:pPr>
      <w:r w:rsidRPr="00C87D01">
        <w:rPr>
          <w:rFonts w:ascii="Times New Roman" w:hAnsi="Times New Roman"/>
          <w:sz w:val="24"/>
          <w:szCs w:val="24"/>
          <w:lang w:val="en-US"/>
        </w:rPr>
        <w:t>5.Sulcus radialis</w:t>
      </w:r>
    </w:p>
    <w:p w:rsidR="00EB2183" w:rsidRPr="00C87D01" w:rsidRDefault="00EB2183" w:rsidP="00AF5914">
      <w:pPr>
        <w:pStyle w:val="a5"/>
        <w:spacing w:after="0" w:line="240" w:lineRule="auto"/>
        <w:ind w:left="1571"/>
        <w:jc w:val="both"/>
        <w:rPr>
          <w:rFonts w:ascii="Times New Roman" w:hAnsi="Times New Roman"/>
          <w:sz w:val="24"/>
          <w:szCs w:val="24"/>
          <w:lang w:val="en-US"/>
        </w:rPr>
      </w:pPr>
      <w:r w:rsidRPr="00C87D01">
        <w:rPr>
          <w:rFonts w:ascii="Times New Roman" w:hAnsi="Times New Roman"/>
          <w:sz w:val="24"/>
          <w:szCs w:val="24"/>
          <w:lang w:val="en-US"/>
        </w:rPr>
        <w:t>6.Sulcus medianus</w:t>
      </w:r>
    </w:p>
    <w:p w:rsidR="00EB2183" w:rsidRPr="00C87D01" w:rsidRDefault="00EB2183" w:rsidP="00AF5914">
      <w:pPr>
        <w:pStyle w:val="a5"/>
        <w:spacing w:after="0" w:line="240" w:lineRule="auto"/>
        <w:ind w:left="1571"/>
        <w:jc w:val="both"/>
        <w:rPr>
          <w:rFonts w:ascii="Times New Roman" w:hAnsi="Times New Roman"/>
          <w:sz w:val="24"/>
          <w:szCs w:val="24"/>
          <w:lang w:val="en-US"/>
        </w:rPr>
      </w:pPr>
      <w:r w:rsidRPr="00C87D01">
        <w:rPr>
          <w:rFonts w:ascii="Times New Roman" w:hAnsi="Times New Roman"/>
          <w:sz w:val="24"/>
          <w:szCs w:val="24"/>
          <w:lang w:val="en-US"/>
        </w:rPr>
        <w:t>7.Sulcus ulnaris</w:t>
      </w:r>
    </w:p>
    <w:p w:rsidR="00EB2183" w:rsidRPr="00C87D01" w:rsidRDefault="00EB2183" w:rsidP="00AF5914">
      <w:pPr>
        <w:pStyle w:val="a5"/>
        <w:spacing w:after="0" w:line="240" w:lineRule="auto"/>
        <w:ind w:left="1571"/>
        <w:jc w:val="both"/>
        <w:rPr>
          <w:rFonts w:ascii="Times New Roman" w:hAnsi="Times New Roman"/>
          <w:sz w:val="24"/>
          <w:szCs w:val="24"/>
          <w:lang w:val="en-US"/>
        </w:rPr>
      </w:pPr>
      <w:r w:rsidRPr="00C87D01">
        <w:rPr>
          <w:rFonts w:ascii="Times New Roman" w:hAnsi="Times New Roman"/>
          <w:sz w:val="24"/>
          <w:szCs w:val="24"/>
          <w:lang w:val="en-US"/>
        </w:rPr>
        <w:t>8.Fossa cubitalis</w:t>
      </w:r>
    </w:p>
    <w:p w:rsidR="00EB2183" w:rsidRPr="00C87D01" w:rsidRDefault="00EB2183" w:rsidP="00AF5914">
      <w:pPr>
        <w:pStyle w:val="a5"/>
        <w:spacing w:after="0" w:line="240" w:lineRule="auto"/>
        <w:ind w:left="1571"/>
        <w:jc w:val="both"/>
        <w:rPr>
          <w:rFonts w:ascii="Times New Roman" w:hAnsi="Times New Roman"/>
          <w:sz w:val="24"/>
          <w:szCs w:val="24"/>
          <w:lang w:val="en-US"/>
        </w:rPr>
      </w:pPr>
      <w:r w:rsidRPr="00C87D01">
        <w:rPr>
          <w:rFonts w:ascii="Times New Roman" w:hAnsi="Times New Roman"/>
          <w:sz w:val="24"/>
          <w:szCs w:val="24"/>
          <w:lang w:val="en-US"/>
        </w:rPr>
        <w:t>9.Retinaculum flexorum</w:t>
      </w:r>
    </w:p>
    <w:p w:rsidR="00EB2183" w:rsidRPr="00BB244E" w:rsidRDefault="00EB2183">
      <w:pPr>
        <w:rPr>
          <w:rFonts w:ascii="Times New Roman" w:hAnsi="Times New Roman"/>
          <w:sz w:val="24"/>
          <w:lang w:val="en-US"/>
        </w:rPr>
      </w:pPr>
      <w:r w:rsidRPr="00BB244E">
        <w:rPr>
          <w:rFonts w:ascii="Times New Roman" w:hAnsi="Times New Roman"/>
          <w:sz w:val="24"/>
          <w:lang w:val="en-US"/>
        </w:rPr>
        <w:br w:type="page"/>
      </w:r>
    </w:p>
    <w:p w:rsidR="00EB2183" w:rsidRPr="00BB244E" w:rsidRDefault="00EB2183" w:rsidP="00C87D01">
      <w:pPr>
        <w:rPr>
          <w:rFonts w:ascii="Times New Roman" w:hAnsi="Times New Roman"/>
          <w:b/>
          <w:noProof/>
          <w:sz w:val="24"/>
          <w:szCs w:val="24"/>
          <w:lang w:val="en-US"/>
        </w:rPr>
      </w:pPr>
      <w:r w:rsidRPr="00C87D01">
        <w:rPr>
          <w:rFonts w:ascii="Times New Roman" w:hAnsi="Times New Roman"/>
          <w:noProof/>
          <w:sz w:val="24"/>
          <w:szCs w:val="24"/>
        </w:rPr>
        <w:t>Рис</w:t>
      </w:r>
      <w:r w:rsidRPr="00BB244E">
        <w:rPr>
          <w:rFonts w:ascii="Times New Roman" w:hAnsi="Times New Roman"/>
          <w:noProof/>
          <w:sz w:val="24"/>
          <w:szCs w:val="24"/>
          <w:lang w:val="en-US"/>
        </w:rPr>
        <w:t>.6</w:t>
      </w:r>
      <w:r w:rsidRPr="00C87D01">
        <w:rPr>
          <w:rFonts w:ascii="Times New Roman" w:hAnsi="Times New Roman"/>
          <w:b/>
          <w:noProof/>
          <w:sz w:val="24"/>
          <w:szCs w:val="24"/>
        </w:rPr>
        <w:t>Удерживательмышцсгибателей</w:t>
      </w:r>
      <w:r w:rsidRPr="00BB244E">
        <w:rPr>
          <w:rFonts w:ascii="Times New Roman" w:hAnsi="Times New Roman"/>
          <w:b/>
          <w:noProof/>
          <w:sz w:val="24"/>
          <w:szCs w:val="24"/>
          <w:lang w:val="en-US"/>
        </w:rPr>
        <w:t xml:space="preserve"> (</w:t>
      </w:r>
      <w:r w:rsidRPr="00C87D01">
        <w:rPr>
          <w:rFonts w:ascii="Times New Roman" w:hAnsi="Times New Roman"/>
          <w:b/>
          <w:sz w:val="24"/>
          <w:szCs w:val="24"/>
          <w:lang w:val="en-US"/>
        </w:rPr>
        <w:t>retinaculumflexorum</w:t>
      </w:r>
      <w:r w:rsidRPr="00BB244E">
        <w:rPr>
          <w:rFonts w:ascii="Times New Roman" w:hAnsi="Times New Roman"/>
          <w:b/>
          <w:sz w:val="24"/>
          <w:szCs w:val="24"/>
          <w:lang w:val="en-US"/>
        </w:rPr>
        <w:t xml:space="preserve"> – </w:t>
      </w:r>
      <w:r w:rsidRPr="00BB244E">
        <w:rPr>
          <w:rFonts w:ascii="Times New Roman" w:hAnsi="Times New Roman"/>
          <w:b/>
          <w:noProof/>
          <w:sz w:val="24"/>
          <w:szCs w:val="24"/>
          <w:lang w:val="en-US"/>
        </w:rPr>
        <w:t xml:space="preserve">8) </w:t>
      </w:r>
      <w:r w:rsidRPr="00C87D01">
        <w:rPr>
          <w:rFonts w:ascii="Times New Roman" w:hAnsi="Times New Roman"/>
          <w:b/>
          <w:noProof/>
          <w:sz w:val="24"/>
          <w:szCs w:val="24"/>
        </w:rPr>
        <w:t>иладонныйапоневроз</w:t>
      </w:r>
      <w:r w:rsidRPr="00BB244E">
        <w:rPr>
          <w:rFonts w:ascii="Times New Roman" w:hAnsi="Times New Roman"/>
          <w:b/>
          <w:noProof/>
          <w:sz w:val="24"/>
          <w:szCs w:val="24"/>
          <w:lang w:val="en-US"/>
        </w:rPr>
        <w:t xml:space="preserve"> (aponeurosis palmaris - 7)</w:t>
      </w:r>
    </w:p>
    <w:p w:rsidR="00EB2183" w:rsidRPr="00C87D01" w:rsidRDefault="00EB2183" w:rsidP="00C87D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7D01">
        <w:rPr>
          <w:rFonts w:ascii="Times New Roman" w:hAnsi="Times New Roman"/>
          <w:sz w:val="24"/>
          <w:szCs w:val="24"/>
        </w:rPr>
        <w:t>1.Мышца, приводящая большой палец кисти (</w:t>
      </w:r>
      <w:r w:rsidRPr="00C87D01">
        <w:rPr>
          <w:rFonts w:ascii="Times New Roman" w:hAnsi="Times New Roman"/>
          <w:sz w:val="24"/>
          <w:szCs w:val="24"/>
          <w:lang w:val="en-US"/>
        </w:rPr>
        <w:t>m</w:t>
      </w:r>
      <w:r w:rsidRPr="00C87D01">
        <w:rPr>
          <w:rFonts w:ascii="Times New Roman" w:hAnsi="Times New Roman"/>
          <w:sz w:val="24"/>
          <w:szCs w:val="24"/>
        </w:rPr>
        <w:t xml:space="preserve">. </w:t>
      </w:r>
      <w:r w:rsidRPr="00C87D01">
        <w:rPr>
          <w:rFonts w:ascii="Times New Roman" w:hAnsi="Times New Roman"/>
          <w:sz w:val="24"/>
          <w:szCs w:val="24"/>
          <w:lang w:val="en-US"/>
        </w:rPr>
        <w:t>adductorpollicis</w:t>
      </w:r>
      <w:r w:rsidRPr="00C87D01">
        <w:rPr>
          <w:rFonts w:ascii="Times New Roman" w:hAnsi="Times New Roman"/>
          <w:sz w:val="24"/>
          <w:szCs w:val="24"/>
        </w:rPr>
        <w:t>)</w:t>
      </w:r>
    </w:p>
    <w:p w:rsidR="00EB2183" w:rsidRPr="00C87D01" w:rsidRDefault="00EB2183" w:rsidP="00C87D01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C87D01">
        <w:rPr>
          <w:rFonts w:ascii="Times New Roman" w:hAnsi="Times New Roman"/>
          <w:sz w:val="24"/>
          <w:szCs w:val="24"/>
        </w:rPr>
        <w:t>2. Короткий сгибатель большого пальца (</w:t>
      </w:r>
      <w:r w:rsidRPr="00C87D01">
        <w:rPr>
          <w:rFonts w:ascii="Times New Roman" w:hAnsi="Times New Roman"/>
          <w:sz w:val="24"/>
          <w:szCs w:val="24"/>
          <w:lang w:val="en-US"/>
        </w:rPr>
        <w:t>m</w:t>
      </w:r>
      <w:r w:rsidRPr="00C87D01">
        <w:rPr>
          <w:rFonts w:ascii="Times New Roman" w:hAnsi="Times New Roman"/>
          <w:sz w:val="24"/>
          <w:szCs w:val="24"/>
        </w:rPr>
        <w:t xml:space="preserve">. </w:t>
      </w:r>
      <w:r w:rsidRPr="00C87D01">
        <w:rPr>
          <w:rFonts w:ascii="Times New Roman" w:hAnsi="Times New Roman"/>
          <w:sz w:val="24"/>
          <w:szCs w:val="24"/>
          <w:lang w:val="en-US"/>
        </w:rPr>
        <w:t>flexorpollicisbrevis</w:t>
      </w:r>
      <w:r w:rsidRPr="00C87D01">
        <w:rPr>
          <w:rFonts w:ascii="Times New Roman" w:hAnsi="Times New Roman"/>
          <w:sz w:val="24"/>
          <w:szCs w:val="24"/>
        </w:rPr>
        <w:t>)</w:t>
      </w:r>
    </w:p>
    <w:p w:rsidR="00EB2183" w:rsidRPr="00C87D01" w:rsidRDefault="00EB2183" w:rsidP="00C87D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7D01">
        <w:rPr>
          <w:rFonts w:ascii="Times New Roman" w:hAnsi="Times New Roman"/>
          <w:sz w:val="24"/>
          <w:szCs w:val="24"/>
        </w:rPr>
        <w:t>3. Короткая мышца, отводящая большой палец кисти (</w:t>
      </w:r>
      <w:r w:rsidRPr="00C87D01">
        <w:rPr>
          <w:rFonts w:ascii="Times New Roman" w:hAnsi="Times New Roman"/>
          <w:sz w:val="24"/>
          <w:szCs w:val="24"/>
          <w:lang w:val="en-US"/>
        </w:rPr>
        <w:t>m</w:t>
      </w:r>
      <w:r w:rsidRPr="00C87D01">
        <w:rPr>
          <w:rFonts w:ascii="Times New Roman" w:hAnsi="Times New Roman"/>
          <w:sz w:val="24"/>
          <w:szCs w:val="24"/>
        </w:rPr>
        <w:t>.</w:t>
      </w:r>
      <w:r w:rsidRPr="00C87D01">
        <w:rPr>
          <w:rFonts w:ascii="Times New Roman" w:hAnsi="Times New Roman"/>
          <w:sz w:val="24"/>
          <w:szCs w:val="24"/>
          <w:lang w:val="en-US"/>
        </w:rPr>
        <w:t>abductorpollicisbrevis</w:t>
      </w:r>
      <w:r w:rsidRPr="00C87D01">
        <w:rPr>
          <w:rFonts w:ascii="Times New Roman" w:hAnsi="Times New Roman"/>
          <w:sz w:val="24"/>
          <w:szCs w:val="24"/>
        </w:rPr>
        <w:t>)</w:t>
      </w:r>
    </w:p>
    <w:p w:rsidR="00EB2183" w:rsidRPr="00C87D01" w:rsidRDefault="00EB2183" w:rsidP="00C87D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7D01">
        <w:rPr>
          <w:rFonts w:ascii="Times New Roman" w:hAnsi="Times New Roman"/>
          <w:sz w:val="24"/>
          <w:szCs w:val="24"/>
        </w:rPr>
        <w:t>4. Короткий сгибатель мизинца (</w:t>
      </w:r>
      <w:r w:rsidRPr="00C87D01">
        <w:rPr>
          <w:rFonts w:ascii="Times New Roman" w:hAnsi="Times New Roman"/>
          <w:sz w:val="24"/>
          <w:szCs w:val="24"/>
          <w:lang w:val="en-US"/>
        </w:rPr>
        <w:t>m</w:t>
      </w:r>
      <w:r w:rsidRPr="00C87D01">
        <w:rPr>
          <w:rFonts w:ascii="Times New Roman" w:hAnsi="Times New Roman"/>
          <w:sz w:val="24"/>
          <w:szCs w:val="24"/>
        </w:rPr>
        <w:t>.</w:t>
      </w:r>
      <w:r w:rsidRPr="00C87D01">
        <w:rPr>
          <w:rFonts w:ascii="Times New Roman" w:hAnsi="Times New Roman"/>
          <w:sz w:val="24"/>
          <w:szCs w:val="24"/>
          <w:lang w:val="en-US"/>
        </w:rPr>
        <w:t>flexordigitiminimi</w:t>
      </w:r>
      <w:r w:rsidRPr="00C87D01">
        <w:rPr>
          <w:rFonts w:ascii="Times New Roman" w:hAnsi="Times New Roman"/>
          <w:sz w:val="24"/>
          <w:szCs w:val="24"/>
        </w:rPr>
        <w:t>)</w:t>
      </w:r>
    </w:p>
    <w:p w:rsidR="00EB2183" w:rsidRPr="00C87D01" w:rsidRDefault="00EB2183" w:rsidP="00C87D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7D01">
        <w:rPr>
          <w:rFonts w:ascii="Times New Roman" w:hAnsi="Times New Roman"/>
          <w:sz w:val="24"/>
          <w:szCs w:val="24"/>
        </w:rPr>
        <w:t>5. Мышца, отводящая мизинец (</w:t>
      </w:r>
      <w:r w:rsidRPr="00C87D01">
        <w:rPr>
          <w:rFonts w:ascii="Times New Roman" w:hAnsi="Times New Roman"/>
          <w:sz w:val="24"/>
          <w:szCs w:val="24"/>
          <w:lang w:val="en-US"/>
        </w:rPr>
        <w:t>m</w:t>
      </w:r>
      <w:r w:rsidRPr="00C87D01">
        <w:rPr>
          <w:rFonts w:ascii="Times New Roman" w:hAnsi="Times New Roman"/>
          <w:sz w:val="24"/>
          <w:szCs w:val="24"/>
        </w:rPr>
        <w:t>.</w:t>
      </w:r>
      <w:r w:rsidRPr="00C87D01">
        <w:rPr>
          <w:rFonts w:ascii="Times New Roman" w:hAnsi="Times New Roman"/>
          <w:sz w:val="24"/>
          <w:szCs w:val="24"/>
          <w:lang w:val="en-US"/>
        </w:rPr>
        <w:t>abductordigitiminimi</w:t>
      </w:r>
      <w:r w:rsidRPr="00C87D01">
        <w:rPr>
          <w:rFonts w:ascii="Times New Roman" w:hAnsi="Times New Roman"/>
          <w:sz w:val="24"/>
          <w:szCs w:val="24"/>
        </w:rPr>
        <w:t>)</w:t>
      </w:r>
    </w:p>
    <w:p w:rsidR="00EB2183" w:rsidRPr="00C87D01" w:rsidRDefault="00EB2183" w:rsidP="00C87D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7D01">
        <w:rPr>
          <w:rFonts w:ascii="Times New Roman" w:hAnsi="Times New Roman"/>
          <w:sz w:val="24"/>
          <w:szCs w:val="24"/>
        </w:rPr>
        <w:t>6. Червеобразные мышцы (</w:t>
      </w:r>
      <w:r w:rsidRPr="00C87D01">
        <w:rPr>
          <w:rFonts w:ascii="Times New Roman" w:hAnsi="Times New Roman"/>
          <w:sz w:val="24"/>
          <w:szCs w:val="24"/>
          <w:lang w:val="en-US"/>
        </w:rPr>
        <w:t>m</w:t>
      </w:r>
      <w:r w:rsidRPr="00C87D01">
        <w:rPr>
          <w:rFonts w:ascii="Times New Roman" w:hAnsi="Times New Roman"/>
          <w:sz w:val="24"/>
          <w:szCs w:val="24"/>
        </w:rPr>
        <w:t>.</w:t>
      </w:r>
      <w:r w:rsidRPr="00C87D01">
        <w:rPr>
          <w:rFonts w:ascii="Times New Roman" w:hAnsi="Times New Roman"/>
          <w:sz w:val="24"/>
          <w:szCs w:val="24"/>
          <w:lang w:val="en-US"/>
        </w:rPr>
        <w:t>lumbricales</w:t>
      </w:r>
      <w:r w:rsidRPr="00C87D01">
        <w:rPr>
          <w:rFonts w:ascii="Times New Roman" w:hAnsi="Times New Roman"/>
          <w:sz w:val="24"/>
          <w:szCs w:val="24"/>
        </w:rPr>
        <w:t>)</w:t>
      </w:r>
    </w:p>
    <w:p w:rsidR="00EB2183" w:rsidRDefault="000A4329" w:rsidP="00AF5914">
      <w:pPr>
        <w:rPr>
          <w:rFonts w:ascii="Times New Roman" w:hAnsi="Times New Roman"/>
          <w:sz w:val="24"/>
        </w:rPr>
      </w:pPr>
      <w:r>
        <w:rPr>
          <w:noProof/>
        </w:rPr>
        <w:pict>
          <v:shape id="Рисунок 54" o:spid="_x0000_s1075" type="#_x0000_t75" style="position:absolute;margin-left:0;margin-top:0;width:329.75pt;height:201.75pt;z-index:251652608;visibility:visible;mso-position-horizontal:left;mso-position-horizontal-relative:margin;mso-position-vertical:top;mso-position-vertical-relative:margin">
            <v:imagedata r:id="rId58" o:title=""/>
            <w10:wrap type="square" anchorx="margin" anchory="margin"/>
          </v:shape>
        </w:pict>
      </w:r>
    </w:p>
    <w:p w:rsidR="00EB2183" w:rsidRDefault="00EB2183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br w:type="page"/>
      </w:r>
    </w:p>
    <w:p w:rsidR="00EB2183" w:rsidRPr="00C87D01" w:rsidRDefault="000A4329" w:rsidP="00C87D01">
      <w:pPr>
        <w:rPr>
          <w:rFonts w:ascii="Times New Roman" w:hAnsi="Times New Roman"/>
          <w:sz w:val="24"/>
        </w:rPr>
      </w:pPr>
      <w:r>
        <w:rPr>
          <w:noProof/>
        </w:rPr>
        <w:pict>
          <v:shape id="Рисунок 55" o:spid="_x0000_s1076" type="#_x0000_t75" style="position:absolute;margin-left:0;margin-top:0;width:282.1pt;height:167.4pt;z-index:251653632;visibility:visible;mso-position-horizontal:left;mso-position-horizontal-relative:margin;mso-position-vertical:top;mso-position-vertical-relative:margin">
            <v:imagedata r:id="rId59" o:title="" croptop="9755f" cropbottom="5753f" cropleft="4234f" cropright="4234f" gain="72818f" blacklevel="3277f"/>
            <w10:wrap type="square" anchorx="margin" anchory="margin"/>
          </v:shape>
        </w:pict>
      </w:r>
      <w:r w:rsidR="00EB2183" w:rsidRPr="00C87D01">
        <w:rPr>
          <w:rFonts w:ascii="Times New Roman" w:hAnsi="Times New Roman"/>
          <w:sz w:val="24"/>
          <w:szCs w:val="24"/>
        </w:rPr>
        <w:t xml:space="preserve">Рис 6а </w:t>
      </w:r>
      <w:r w:rsidR="00EB2183" w:rsidRPr="00C87D01">
        <w:rPr>
          <w:rFonts w:ascii="Times New Roman" w:hAnsi="Times New Roman"/>
          <w:b/>
          <w:sz w:val="24"/>
          <w:szCs w:val="24"/>
        </w:rPr>
        <w:t>Удерживатель сгибателей (</w:t>
      </w:r>
      <w:r w:rsidR="00EB2183" w:rsidRPr="00C87D01">
        <w:rPr>
          <w:rFonts w:ascii="Times New Roman" w:hAnsi="Times New Roman"/>
          <w:b/>
          <w:sz w:val="24"/>
          <w:szCs w:val="24"/>
          <w:lang w:val="en-US"/>
        </w:rPr>
        <w:t>Retinaculumflexorum</w:t>
      </w:r>
      <w:r w:rsidR="00EB2183" w:rsidRPr="00C87D01">
        <w:rPr>
          <w:rFonts w:ascii="Times New Roman" w:hAnsi="Times New Roman"/>
          <w:b/>
          <w:sz w:val="24"/>
          <w:szCs w:val="24"/>
        </w:rPr>
        <w:t xml:space="preserve"> – </w:t>
      </w:r>
      <w:r w:rsidR="00EB2183" w:rsidRPr="00C87D01">
        <w:rPr>
          <w:rFonts w:ascii="Times New Roman" w:hAnsi="Times New Roman"/>
          <w:b/>
          <w:sz w:val="24"/>
          <w:szCs w:val="24"/>
          <w:lang w:val="en-US"/>
        </w:rPr>
        <w:t>ligamentumcarpitransversum</w:t>
      </w:r>
      <w:r w:rsidR="00EB2183" w:rsidRPr="00C87D01">
        <w:rPr>
          <w:rFonts w:ascii="Times New Roman" w:hAnsi="Times New Roman"/>
          <w:b/>
          <w:sz w:val="24"/>
          <w:szCs w:val="24"/>
        </w:rPr>
        <w:t>)</w:t>
      </w:r>
    </w:p>
    <w:p w:rsidR="00EB2183" w:rsidRPr="00C87D01" w:rsidRDefault="00EB2183" w:rsidP="00C87D01">
      <w:pPr>
        <w:pStyle w:val="a5"/>
        <w:spacing w:after="0" w:line="240" w:lineRule="auto"/>
        <w:ind w:left="0"/>
        <w:jc w:val="both"/>
        <w:outlineLvl w:val="0"/>
        <w:rPr>
          <w:rFonts w:ascii="Times New Roman" w:hAnsi="Times New Roman"/>
          <w:sz w:val="24"/>
          <w:szCs w:val="24"/>
        </w:rPr>
      </w:pPr>
      <w:r w:rsidRPr="00C87D01">
        <w:rPr>
          <w:rFonts w:ascii="Times New Roman" w:hAnsi="Times New Roman"/>
          <w:sz w:val="24"/>
          <w:szCs w:val="24"/>
        </w:rPr>
        <w:t>1.Ладьевидная кость и кость трапеции</w:t>
      </w:r>
    </w:p>
    <w:p w:rsidR="00EB2183" w:rsidRPr="00C87D01" w:rsidRDefault="00EB2183" w:rsidP="00C87D01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C87D01">
        <w:rPr>
          <w:rFonts w:ascii="Times New Roman" w:hAnsi="Times New Roman"/>
          <w:sz w:val="24"/>
          <w:szCs w:val="24"/>
        </w:rPr>
        <w:t>2.Гороховидная и крючковидные кости</w:t>
      </w:r>
    </w:p>
    <w:p w:rsidR="00EB2183" w:rsidRPr="00C87D01" w:rsidRDefault="00EB2183" w:rsidP="00C87D01">
      <w:pPr>
        <w:pStyle w:val="a5"/>
        <w:spacing w:after="0" w:line="240" w:lineRule="auto"/>
        <w:ind w:left="0"/>
        <w:jc w:val="both"/>
        <w:outlineLvl w:val="0"/>
        <w:rPr>
          <w:rFonts w:ascii="Times New Roman" w:hAnsi="Times New Roman"/>
          <w:sz w:val="24"/>
          <w:szCs w:val="24"/>
        </w:rPr>
      </w:pPr>
      <w:r w:rsidRPr="00C87D01">
        <w:rPr>
          <w:rFonts w:ascii="Times New Roman" w:hAnsi="Times New Roman"/>
          <w:sz w:val="24"/>
          <w:szCs w:val="24"/>
        </w:rPr>
        <w:t>3. Кости запястья</w:t>
      </w:r>
    </w:p>
    <w:p w:rsidR="00EB2183" w:rsidRPr="00C87D01" w:rsidRDefault="00EB2183" w:rsidP="00C87D01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C87D01">
        <w:rPr>
          <w:rFonts w:ascii="Times New Roman" w:hAnsi="Times New Roman"/>
          <w:b/>
          <w:sz w:val="24"/>
          <w:szCs w:val="24"/>
        </w:rPr>
        <w:t>4</w:t>
      </w:r>
      <w:r w:rsidRPr="00C87D01">
        <w:rPr>
          <w:rFonts w:ascii="Times New Roman" w:hAnsi="Times New Roman"/>
          <w:sz w:val="24"/>
          <w:szCs w:val="24"/>
        </w:rPr>
        <w:t>.</w:t>
      </w:r>
      <w:r w:rsidRPr="00C87D01">
        <w:rPr>
          <w:rFonts w:ascii="Times New Roman" w:hAnsi="Times New Roman"/>
          <w:sz w:val="24"/>
          <w:szCs w:val="24"/>
          <w:lang w:val="en-US"/>
        </w:rPr>
        <w:t>Canaliscarpi</w:t>
      </w:r>
      <w:r w:rsidRPr="00C87D01">
        <w:rPr>
          <w:rFonts w:ascii="Times New Roman" w:hAnsi="Times New Roman"/>
          <w:sz w:val="24"/>
          <w:szCs w:val="24"/>
        </w:rPr>
        <w:t xml:space="preserve"> (над бороздой запястья)</w:t>
      </w:r>
    </w:p>
    <w:p w:rsidR="00EB2183" w:rsidRPr="00C87D01" w:rsidRDefault="00EB2183" w:rsidP="00C87D01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en-US"/>
        </w:rPr>
      </w:pPr>
      <w:r w:rsidRPr="00C87D01">
        <w:rPr>
          <w:rFonts w:ascii="Times New Roman" w:hAnsi="Times New Roman"/>
          <w:b/>
          <w:sz w:val="24"/>
          <w:szCs w:val="24"/>
          <w:lang w:val="en-US"/>
        </w:rPr>
        <w:t>5</w:t>
      </w:r>
      <w:r w:rsidRPr="00C87D01">
        <w:rPr>
          <w:rFonts w:ascii="Times New Roman" w:hAnsi="Times New Roman"/>
          <w:sz w:val="24"/>
          <w:szCs w:val="24"/>
          <w:lang w:val="en-US"/>
        </w:rPr>
        <w:t>.Canalis carpi radialis</w:t>
      </w:r>
    </w:p>
    <w:p w:rsidR="00EB2183" w:rsidRPr="00C87D01" w:rsidRDefault="00EB2183" w:rsidP="00C87D01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en-US"/>
        </w:rPr>
      </w:pPr>
      <w:r w:rsidRPr="00C87D01">
        <w:rPr>
          <w:rFonts w:ascii="Times New Roman" w:hAnsi="Times New Roman"/>
          <w:b/>
          <w:sz w:val="24"/>
          <w:szCs w:val="24"/>
          <w:lang w:val="en-US"/>
        </w:rPr>
        <w:t>6</w:t>
      </w:r>
      <w:r w:rsidRPr="00C87D01">
        <w:rPr>
          <w:rFonts w:ascii="Times New Roman" w:hAnsi="Times New Roman"/>
          <w:sz w:val="24"/>
          <w:szCs w:val="24"/>
          <w:lang w:val="en-US"/>
        </w:rPr>
        <w:t>.Canalis carpi ulnaris</w:t>
      </w:r>
    </w:p>
    <w:p w:rsidR="00EB2183" w:rsidRPr="00C87D01" w:rsidRDefault="00EB2183" w:rsidP="00C87D01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en-US"/>
        </w:rPr>
      </w:pPr>
      <w:r w:rsidRPr="00C87D01">
        <w:rPr>
          <w:rFonts w:ascii="Times New Roman" w:hAnsi="Times New Roman"/>
          <w:b/>
          <w:sz w:val="24"/>
          <w:szCs w:val="24"/>
          <w:lang w:val="en-US"/>
        </w:rPr>
        <w:t>7</w:t>
      </w:r>
      <w:r w:rsidRPr="00C87D01">
        <w:rPr>
          <w:rFonts w:ascii="Times New Roman" w:hAnsi="Times New Roman"/>
          <w:sz w:val="24"/>
          <w:szCs w:val="24"/>
          <w:lang w:val="en-US"/>
        </w:rPr>
        <w:t>.</w:t>
      </w:r>
      <w:r w:rsidRPr="00C87D01">
        <w:rPr>
          <w:rFonts w:ascii="Times New Roman" w:hAnsi="Times New Roman"/>
          <w:sz w:val="24"/>
          <w:szCs w:val="24"/>
        </w:rPr>
        <w:t>Сосудисто</w:t>
      </w:r>
      <w:r w:rsidRPr="00C87D01">
        <w:rPr>
          <w:rFonts w:ascii="Times New Roman" w:hAnsi="Times New Roman"/>
          <w:sz w:val="24"/>
          <w:szCs w:val="24"/>
          <w:lang w:val="en-US"/>
        </w:rPr>
        <w:t>-</w:t>
      </w:r>
      <w:r w:rsidRPr="00C87D01">
        <w:rPr>
          <w:rFonts w:ascii="Times New Roman" w:hAnsi="Times New Roman"/>
          <w:sz w:val="24"/>
          <w:szCs w:val="24"/>
        </w:rPr>
        <w:t>нервныйпучок</w:t>
      </w:r>
    </w:p>
    <w:p w:rsidR="00EB2183" w:rsidRPr="00C87D01" w:rsidRDefault="00EB2183" w:rsidP="00C87D01">
      <w:pPr>
        <w:pStyle w:val="a5"/>
        <w:spacing w:after="0" w:line="240" w:lineRule="auto"/>
        <w:ind w:left="0"/>
        <w:jc w:val="both"/>
        <w:outlineLvl w:val="0"/>
        <w:rPr>
          <w:rFonts w:ascii="Times New Roman" w:hAnsi="Times New Roman"/>
          <w:sz w:val="24"/>
          <w:szCs w:val="24"/>
          <w:lang w:val="en-US"/>
        </w:rPr>
      </w:pPr>
      <w:r w:rsidRPr="00C87D01">
        <w:rPr>
          <w:rFonts w:ascii="Times New Roman" w:hAnsi="Times New Roman"/>
          <w:sz w:val="24"/>
          <w:szCs w:val="24"/>
          <w:lang w:val="en-US"/>
        </w:rPr>
        <w:t>8.Vagina tendinis m. flexoris carpi radialis</w:t>
      </w:r>
    </w:p>
    <w:p w:rsidR="00EB2183" w:rsidRPr="00C87D01" w:rsidRDefault="00EB2183" w:rsidP="00C87D01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en-US"/>
        </w:rPr>
      </w:pPr>
      <w:r w:rsidRPr="00C87D01">
        <w:rPr>
          <w:rFonts w:ascii="Times New Roman" w:hAnsi="Times New Roman"/>
          <w:sz w:val="24"/>
          <w:szCs w:val="24"/>
          <w:lang w:val="en-US"/>
        </w:rPr>
        <w:t>9.Vagina tendinis m. flexoris policis longi</w:t>
      </w:r>
    </w:p>
    <w:p w:rsidR="00EB2183" w:rsidRPr="00C87D01" w:rsidRDefault="00EB2183" w:rsidP="00C87D01">
      <w:pPr>
        <w:pStyle w:val="a5"/>
        <w:spacing w:after="0" w:line="240" w:lineRule="auto"/>
        <w:ind w:left="0"/>
        <w:jc w:val="both"/>
        <w:outlineLvl w:val="0"/>
        <w:rPr>
          <w:rFonts w:ascii="Times New Roman" w:hAnsi="Times New Roman"/>
          <w:sz w:val="24"/>
          <w:szCs w:val="24"/>
          <w:lang w:val="en-US"/>
        </w:rPr>
      </w:pPr>
      <w:r w:rsidRPr="00C87D01">
        <w:rPr>
          <w:rFonts w:ascii="Times New Roman" w:hAnsi="Times New Roman"/>
          <w:sz w:val="24"/>
          <w:szCs w:val="24"/>
          <w:lang w:val="en-US"/>
        </w:rPr>
        <w:t>10. N medianus</w:t>
      </w:r>
    </w:p>
    <w:p w:rsidR="00EB2183" w:rsidRPr="00C87D01" w:rsidRDefault="00EB2183" w:rsidP="00C87D01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C87D01">
        <w:rPr>
          <w:rFonts w:ascii="Times New Roman" w:hAnsi="Times New Roman"/>
          <w:sz w:val="24"/>
          <w:szCs w:val="24"/>
          <w:lang w:val="en-US"/>
        </w:rPr>
        <w:t xml:space="preserve">11. Vagina synovialis communis mm.flexorum digitorum. </w:t>
      </w:r>
      <w:r w:rsidRPr="00C87D01">
        <w:rPr>
          <w:rFonts w:ascii="Times New Roman" w:hAnsi="Times New Roman"/>
          <w:sz w:val="24"/>
          <w:szCs w:val="24"/>
        </w:rPr>
        <w:t>Общее синовиальное влагалище поверхностного и глубокого сгибателей пальцев</w:t>
      </w:r>
    </w:p>
    <w:p w:rsidR="00EB2183" w:rsidRPr="00C87D01" w:rsidRDefault="00EB2183" w:rsidP="00C87D01">
      <w:pPr>
        <w:pStyle w:val="a5"/>
        <w:spacing w:after="0" w:line="240" w:lineRule="auto"/>
        <w:ind w:left="0"/>
        <w:jc w:val="both"/>
        <w:outlineLvl w:val="0"/>
        <w:rPr>
          <w:rFonts w:ascii="Times New Roman" w:hAnsi="Times New Roman"/>
          <w:sz w:val="24"/>
          <w:szCs w:val="24"/>
        </w:rPr>
      </w:pPr>
      <w:r w:rsidRPr="00C87D01">
        <w:rPr>
          <w:rFonts w:ascii="Times New Roman" w:hAnsi="Times New Roman"/>
          <w:sz w:val="24"/>
          <w:szCs w:val="24"/>
        </w:rPr>
        <w:t xml:space="preserve">12. </w:t>
      </w:r>
      <w:r w:rsidRPr="00C87D01">
        <w:rPr>
          <w:rFonts w:ascii="Times New Roman" w:hAnsi="Times New Roman"/>
          <w:sz w:val="24"/>
          <w:szCs w:val="24"/>
          <w:lang w:val="en-US"/>
        </w:rPr>
        <w:t>Retinaculumflexorum</w:t>
      </w:r>
    </w:p>
    <w:p w:rsidR="00EB2183" w:rsidRDefault="00EB2183" w:rsidP="00C87D01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C87D01">
        <w:rPr>
          <w:rFonts w:ascii="Times New Roman" w:hAnsi="Times New Roman"/>
          <w:sz w:val="24"/>
          <w:szCs w:val="24"/>
        </w:rPr>
        <w:t xml:space="preserve">13. Отщепление волокон удерживателя сгибателей, ограничивающих каналы: </w:t>
      </w:r>
      <w:r w:rsidRPr="00C87D01">
        <w:rPr>
          <w:rFonts w:ascii="Times New Roman" w:hAnsi="Times New Roman"/>
          <w:sz w:val="24"/>
          <w:szCs w:val="24"/>
          <w:lang w:val="en-US"/>
        </w:rPr>
        <w:t>canaliscarpiradialis</w:t>
      </w:r>
      <w:r w:rsidRPr="00C87D01">
        <w:rPr>
          <w:rFonts w:ascii="Times New Roman" w:hAnsi="Times New Roman"/>
          <w:sz w:val="24"/>
          <w:szCs w:val="24"/>
        </w:rPr>
        <w:t xml:space="preserve"> и </w:t>
      </w:r>
      <w:r w:rsidRPr="00C87D01">
        <w:rPr>
          <w:rFonts w:ascii="Times New Roman" w:hAnsi="Times New Roman"/>
          <w:sz w:val="24"/>
          <w:szCs w:val="24"/>
          <w:lang w:val="en-US"/>
        </w:rPr>
        <w:t>canaliscarpiulnaris</w:t>
      </w:r>
    </w:p>
    <w:p w:rsidR="00EB2183" w:rsidRDefault="00EB2183" w:rsidP="00C87D01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EB2183" w:rsidRDefault="00EB2183" w:rsidP="00C87D01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EB2183" w:rsidRDefault="00EB2183" w:rsidP="00C87D01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EB2183" w:rsidRDefault="00EB2183" w:rsidP="00C87D01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EB2183" w:rsidRDefault="00EB2183" w:rsidP="00C87D01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EB2183" w:rsidRDefault="00EB2183" w:rsidP="00C87D01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EB2183" w:rsidRPr="00C87D01" w:rsidRDefault="000A4329" w:rsidP="00C87D01">
      <w:pPr>
        <w:pStyle w:val="a5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pict>
          <v:shape id="Рисунок 56" o:spid="_x0000_s1077" type="#_x0000_t75" style="position:absolute;left:0;text-align:left;margin-left:0;margin-top:0;width:263.3pt;height:176.65pt;z-index:251654656;visibility:visible;mso-position-horizontal:left;mso-position-horizontal-relative:margin;mso-position-vertical:bottom;mso-position-vertical-relative:margin">
            <v:imagedata r:id="rId60" o:title=""/>
            <w10:wrap type="square" anchorx="margin" anchory="margin"/>
          </v:shape>
        </w:pict>
      </w:r>
    </w:p>
    <w:p w:rsidR="00EB2183" w:rsidRPr="00C87D01" w:rsidRDefault="00EB2183" w:rsidP="00C87D01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87D01">
        <w:rPr>
          <w:rFonts w:ascii="Times New Roman" w:hAnsi="Times New Roman"/>
          <w:noProof/>
          <w:sz w:val="24"/>
          <w:szCs w:val="24"/>
        </w:rPr>
        <w:t xml:space="preserve">Рис.7 </w:t>
      </w:r>
      <w:r w:rsidRPr="00C87D01">
        <w:rPr>
          <w:rFonts w:ascii="Times New Roman" w:hAnsi="Times New Roman"/>
          <w:b/>
          <w:noProof/>
          <w:sz w:val="24"/>
          <w:szCs w:val="24"/>
        </w:rPr>
        <w:t xml:space="preserve">Удерживатель </w:t>
      </w:r>
      <w:r w:rsidRPr="00C87D01">
        <w:rPr>
          <w:rFonts w:ascii="Times New Roman" w:hAnsi="Times New Roman"/>
          <w:b/>
          <w:sz w:val="24"/>
          <w:szCs w:val="24"/>
        </w:rPr>
        <w:t>разгибателей (</w:t>
      </w:r>
      <w:r w:rsidRPr="00C87D01">
        <w:rPr>
          <w:rFonts w:ascii="Times New Roman" w:hAnsi="Times New Roman"/>
          <w:b/>
          <w:sz w:val="24"/>
          <w:szCs w:val="24"/>
          <w:lang w:val="en-US"/>
        </w:rPr>
        <w:t>retinaculumextensorum</w:t>
      </w:r>
      <w:r w:rsidRPr="00C87D01">
        <w:rPr>
          <w:rFonts w:ascii="Times New Roman" w:hAnsi="Times New Roman"/>
          <w:b/>
          <w:sz w:val="24"/>
          <w:szCs w:val="24"/>
        </w:rPr>
        <w:t>-2)</w:t>
      </w:r>
    </w:p>
    <w:p w:rsidR="00EB2183" w:rsidRPr="00C87D01" w:rsidRDefault="00EB2183" w:rsidP="00C87D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87D01">
        <w:rPr>
          <w:rFonts w:ascii="Times New Roman" w:hAnsi="Times New Roman"/>
          <w:noProof/>
          <w:sz w:val="24"/>
          <w:szCs w:val="24"/>
        </w:rPr>
        <w:t>1.</w:t>
      </w:r>
      <w:r w:rsidRPr="00C87D01">
        <w:rPr>
          <w:rFonts w:ascii="Times New Roman" w:hAnsi="Times New Roman"/>
          <w:sz w:val="24"/>
          <w:szCs w:val="24"/>
        </w:rPr>
        <w:t xml:space="preserve"> Тыльные межкостные (</w:t>
      </w:r>
      <w:r w:rsidRPr="00C87D01">
        <w:rPr>
          <w:rFonts w:ascii="Times New Roman" w:hAnsi="Times New Roman"/>
          <w:sz w:val="24"/>
          <w:szCs w:val="24"/>
          <w:lang w:val="en-US"/>
        </w:rPr>
        <w:t>mm</w:t>
      </w:r>
      <w:r w:rsidRPr="00C87D01">
        <w:rPr>
          <w:rFonts w:ascii="Times New Roman" w:hAnsi="Times New Roman"/>
          <w:sz w:val="24"/>
          <w:szCs w:val="24"/>
        </w:rPr>
        <w:t>.</w:t>
      </w:r>
      <w:r w:rsidRPr="00C87D01">
        <w:rPr>
          <w:rFonts w:ascii="Times New Roman" w:hAnsi="Times New Roman"/>
          <w:sz w:val="24"/>
          <w:szCs w:val="24"/>
          <w:lang w:val="en-US"/>
        </w:rPr>
        <w:t>interosseidorsales</w:t>
      </w:r>
      <w:r w:rsidRPr="00C87D01">
        <w:rPr>
          <w:rFonts w:ascii="Times New Roman" w:hAnsi="Times New Roman"/>
          <w:sz w:val="24"/>
          <w:szCs w:val="24"/>
        </w:rPr>
        <w:t>)</w:t>
      </w:r>
    </w:p>
    <w:p w:rsidR="00EB2183" w:rsidRPr="00C87D01" w:rsidRDefault="00EB2183" w:rsidP="00AF5914">
      <w:pPr>
        <w:rPr>
          <w:rFonts w:ascii="Times New Roman" w:hAnsi="Times New Roman"/>
          <w:sz w:val="24"/>
          <w:szCs w:val="24"/>
        </w:rPr>
      </w:pPr>
    </w:p>
    <w:p w:rsidR="00EB2183" w:rsidRDefault="00EB2183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br w:type="page"/>
      </w:r>
    </w:p>
    <w:p w:rsidR="00EB2183" w:rsidRDefault="00EB2183" w:rsidP="005445FC">
      <w:pPr>
        <w:rPr>
          <w:rFonts w:ascii="Times New Roman" w:hAnsi="Times New Roman"/>
          <w:sz w:val="24"/>
          <w:szCs w:val="24"/>
        </w:rPr>
      </w:pPr>
    </w:p>
    <w:p w:rsidR="00EB2183" w:rsidRDefault="00EB2183" w:rsidP="005445FC">
      <w:pPr>
        <w:rPr>
          <w:rFonts w:ascii="Times New Roman" w:hAnsi="Times New Roman"/>
          <w:sz w:val="24"/>
          <w:szCs w:val="24"/>
        </w:rPr>
      </w:pPr>
    </w:p>
    <w:p w:rsidR="00EB2183" w:rsidRDefault="00EB2183" w:rsidP="005445FC">
      <w:pPr>
        <w:rPr>
          <w:rFonts w:ascii="Times New Roman" w:hAnsi="Times New Roman"/>
          <w:sz w:val="24"/>
          <w:szCs w:val="24"/>
        </w:rPr>
      </w:pPr>
    </w:p>
    <w:p w:rsidR="00EB2183" w:rsidRDefault="00EB2183" w:rsidP="005445FC">
      <w:pPr>
        <w:rPr>
          <w:rFonts w:ascii="Times New Roman" w:hAnsi="Times New Roman"/>
          <w:sz w:val="24"/>
          <w:szCs w:val="24"/>
        </w:rPr>
      </w:pPr>
    </w:p>
    <w:p w:rsidR="00EB2183" w:rsidRDefault="00EB2183" w:rsidP="005445FC">
      <w:pPr>
        <w:rPr>
          <w:rFonts w:ascii="Times New Roman" w:hAnsi="Times New Roman"/>
          <w:sz w:val="24"/>
          <w:szCs w:val="24"/>
        </w:rPr>
      </w:pPr>
    </w:p>
    <w:p w:rsidR="00EB2183" w:rsidRDefault="00EB2183" w:rsidP="005445FC">
      <w:pPr>
        <w:rPr>
          <w:rFonts w:ascii="Times New Roman" w:hAnsi="Times New Roman"/>
          <w:sz w:val="24"/>
          <w:szCs w:val="24"/>
        </w:rPr>
      </w:pPr>
    </w:p>
    <w:p w:rsidR="00EB2183" w:rsidRDefault="00EB2183" w:rsidP="005445FC">
      <w:pPr>
        <w:rPr>
          <w:rFonts w:ascii="Times New Roman" w:hAnsi="Times New Roman"/>
          <w:sz w:val="24"/>
          <w:szCs w:val="24"/>
        </w:rPr>
      </w:pPr>
    </w:p>
    <w:p w:rsidR="00EB2183" w:rsidRPr="005445FC" w:rsidRDefault="000A4329" w:rsidP="005445FC">
      <w:pPr>
        <w:rPr>
          <w:rFonts w:ascii="Times New Roman" w:hAnsi="Times New Roman"/>
          <w:sz w:val="24"/>
        </w:rPr>
      </w:pPr>
      <w:r>
        <w:rPr>
          <w:noProof/>
        </w:rPr>
        <w:pict>
          <v:shape id="Рисунок 58" o:spid="_x0000_s1078" type="#_x0000_t75" style="position:absolute;margin-left:0;margin-top:0;width:321.45pt;height:155.7pt;z-index:251655680;visibility:visible;mso-position-horizontal:left;mso-position-horizontal-relative:margin;mso-position-vertical:top;mso-position-vertical-relative:margin">
            <v:imagedata r:id="rId61" o:title="" croptop="15445f" cropbottom="11270f" cropleft="8125f" cropright="6261f" gain="1.25" blacklevel="3277f"/>
            <w10:wrap type="square" anchorx="margin" anchory="margin"/>
          </v:shape>
        </w:pict>
      </w:r>
      <w:r w:rsidR="00EB2183" w:rsidRPr="005445FC">
        <w:rPr>
          <w:rFonts w:ascii="Times New Roman" w:hAnsi="Times New Roman"/>
          <w:sz w:val="24"/>
          <w:szCs w:val="24"/>
        </w:rPr>
        <w:t>Рис. 7а</w:t>
      </w:r>
      <w:r w:rsidR="00EB2183" w:rsidRPr="005445FC">
        <w:rPr>
          <w:rFonts w:ascii="Times New Roman" w:hAnsi="Times New Roman"/>
          <w:b/>
          <w:sz w:val="24"/>
          <w:szCs w:val="24"/>
        </w:rPr>
        <w:t xml:space="preserve"> Удерживатель разгибателей (</w:t>
      </w:r>
      <w:r w:rsidR="00EB2183" w:rsidRPr="005445FC">
        <w:rPr>
          <w:rFonts w:ascii="Times New Roman" w:hAnsi="Times New Roman"/>
          <w:b/>
          <w:sz w:val="24"/>
          <w:szCs w:val="24"/>
          <w:lang w:val="en-US"/>
        </w:rPr>
        <w:t>Retinaculumextensorum</w:t>
      </w:r>
      <w:r w:rsidR="00EB2183" w:rsidRPr="005445FC">
        <w:rPr>
          <w:rFonts w:ascii="Times New Roman" w:hAnsi="Times New Roman"/>
          <w:b/>
          <w:sz w:val="24"/>
          <w:szCs w:val="24"/>
        </w:rPr>
        <w:t xml:space="preserve"> – </w:t>
      </w:r>
      <w:r w:rsidR="00EB2183" w:rsidRPr="005445FC">
        <w:rPr>
          <w:rFonts w:ascii="Times New Roman" w:hAnsi="Times New Roman"/>
          <w:b/>
          <w:sz w:val="24"/>
          <w:szCs w:val="24"/>
          <w:lang w:val="en-US"/>
        </w:rPr>
        <w:t>ligamentumcarpidorsale</w:t>
      </w:r>
      <w:r w:rsidR="00EB2183" w:rsidRPr="005445FC">
        <w:rPr>
          <w:rFonts w:ascii="Times New Roman" w:hAnsi="Times New Roman"/>
          <w:b/>
          <w:sz w:val="24"/>
          <w:szCs w:val="24"/>
        </w:rPr>
        <w:t>)</w:t>
      </w:r>
    </w:p>
    <w:p w:rsidR="00EB2183" w:rsidRPr="005445FC" w:rsidRDefault="00EB2183" w:rsidP="005445F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445FC">
        <w:rPr>
          <w:rFonts w:ascii="Times New Roman" w:hAnsi="Times New Roman"/>
          <w:sz w:val="24"/>
          <w:szCs w:val="24"/>
        </w:rPr>
        <w:t>1.Шиловидный отросток локтевой кости и локтевая коллатеральная связка запястья.</w:t>
      </w:r>
    </w:p>
    <w:p w:rsidR="00EB2183" w:rsidRPr="005445FC" w:rsidRDefault="00EB2183" w:rsidP="005445F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445FC">
        <w:rPr>
          <w:rFonts w:ascii="Times New Roman" w:hAnsi="Times New Roman"/>
          <w:sz w:val="24"/>
          <w:szCs w:val="24"/>
        </w:rPr>
        <w:t>2.Лучевая кость</w:t>
      </w:r>
    </w:p>
    <w:p w:rsidR="00EB2183" w:rsidRPr="005445FC" w:rsidRDefault="00EB2183" w:rsidP="005445F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445FC">
        <w:rPr>
          <w:rFonts w:ascii="Times New Roman" w:hAnsi="Times New Roman"/>
          <w:sz w:val="24"/>
          <w:szCs w:val="24"/>
        </w:rPr>
        <w:t>3.</w:t>
      </w:r>
      <w:r w:rsidRPr="005445FC">
        <w:rPr>
          <w:rFonts w:ascii="Times New Roman" w:hAnsi="Times New Roman"/>
          <w:sz w:val="24"/>
          <w:szCs w:val="24"/>
          <w:lang w:val="en-US"/>
        </w:rPr>
        <w:t>Retinaculum</w:t>
      </w:r>
      <w:r w:rsidRPr="005445FC">
        <w:rPr>
          <w:rFonts w:ascii="Times New Roman" w:hAnsi="Times New Roman"/>
          <w:sz w:val="24"/>
          <w:szCs w:val="24"/>
        </w:rPr>
        <w:t xml:space="preserve"> extens</w:t>
      </w:r>
      <w:r w:rsidRPr="005445FC">
        <w:rPr>
          <w:rFonts w:ascii="Times New Roman" w:hAnsi="Times New Roman"/>
          <w:sz w:val="24"/>
          <w:szCs w:val="24"/>
          <w:lang w:val="en-US"/>
        </w:rPr>
        <w:t>orum</w:t>
      </w:r>
    </w:p>
    <w:p w:rsidR="00EB2183" w:rsidRPr="005445FC" w:rsidRDefault="00EB2183" w:rsidP="005445F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445FC">
        <w:rPr>
          <w:rFonts w:ascii="Times New Roman" w:hAnsi="Times New Roman"/>
          <w:b/>
          <w:sz w:val="24"/>
          <w:szCs w:val="24"/>
        </w:rPr>
        <w:t xml:space="preserve">4; 5; 6; 7; 8; 9– </w:t>
      </w:r>
      <w:r w:rsidRPr="005445FC">
        <w:rPr>
          <w:rFonts w:ascii="Times New Roman" w:hAnsi="Times New Roman"/>
          <w:sz w:val="24"/>
          <w:szCs w:val="24"/>
        </w:rPr>
        <w:t>костно-фиброзные каналы между отростками удерживателя разгибателей.</w:t>
      </w:r>
    </w:p>
    <w:p w:rsidR="00EB2183" w:rsidRPr="005445FC" w:rsidRDefault="00EB2183" w:rsidP="005445F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5445FC">
        <w:rPr>
          <w:rFonts w:ascii="Times New Roman" w:hAnsi="Times New Roman"/>
          <w:sz w:val="24"/>
          <w:szCs w:val="24"/>
          <w:lang w:val="en-US"/>
        </w:rPr>
        <w:t>10. M. abductor pollicis longus</w:t>
      </w:r>
    </w:p>
    <w:p w:rsidR="00EB2183" w:rsidRPr="005445FC" w:rsidRDefault="00EB2183" w:rsidP="005445F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5445FC">
        <w:rPr>
          <w:rFonts w:ascii="Times New Roman" w:hAnsi="Times New Roman"/>
          <w:sz w:val="24"/>
          <w:szCs w:val="24"/>
          <w:lang w:val="en-US"/>
        </w:rPr>
        <w:t>11. M. extensor pollicis brevis</w:t>
      </w:r>
    </w:p>
    <w:p w:rsidR="00EB2183" w:rsidRPr="005445FC" w:rsidRDefault="00EB2183" w:rsidP="005445F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5445FC">
        <w:rPr>
          <w:rFonts w:ascii="Times New Roman" w:hAnsi="Times New Roman"/>
          <w:sz w:val="24"/>
          <w:szCs w:val="24"/>
          <w:lang w:val="en-US"/>
        </w:rPr>
        <w:t>12. M. extensor carpi radialislongus</w:t>
      </w:r>
    </w:p>
    <w:p w:rsidR="00EB2183" w:rsidRPr="005445FC" w:rsidRDefault="00EB2183" w:rsidP="005445F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5445FC">
        <w:rPr>
          <w:rFonts w:ascii="Times New Roman" w:hAnsi="Times New Roman"/>
          <w:sz w:val="24"/>
          <w:szCs w:val="24"/>
          <w:lang w:val="en-US"/>
        </w:rPr>
        <w:t>13. M..extensor carpi radialis brevis</w:t>
      </w:r>
    </w:p>
    <w:p w:rsidR="00EB2183" w:rsidRPr="005445FC" w:rsidRDefault="00EB2183" w:rsidP="005445F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5445FC">
        <w:rPr>
          <w:rFonts w:ascii="Times New Roman" w:hAnsi="Times New Roman"/>
          <w:sz w:val="24"/>
          <w:szCs w:val="24"/>
          <w:lang w:val="en-US"/>
        </w:rPr>
        <w:t>14. M.extensor pollicis longus</w:t>
      </w:r>
    </w:p>
    <w:p w:rsidR="00EB2183" w:rsidRPr="005445FC" w:rsidRDefault="00EB2183" w:rsidP="005445F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5445FC">
        <w:rPr>
          <w:rFonts w:ascii="Times New Roman" w:hAnsi="Times New Roman"/>
          <w:sz w:val="24"/>
          <w:szCs w:val="24"/>
          <w:lang w:val="en-US"/>
        </w:rPr>
        <w:t>15.M.extensor indicis</w:t>
      </w:r>
    </w:p>
    <w:p w:rsidR="00EB2183" w:rsidRPr="005445FC" w:rsidRDefault="00EB2183" w:rsidP="005445F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5445FC">
        <w:rPr>
          <w:rFonts w:ascii="Times New Roman" w:hAnsi="Times New Roman"/>
          <w:sz w:val="24"/>
          <w:szCs w:val="24"/>
          <w:lang w:val="en-US"/>
        </w:rPr>
        <w:t>16.M.extensor digitorum</w:t>
      </w:r>
    </w:p>
    <w:p w:rsidR="00EB2183" w:rsidRPr="005445FC" w:rsidRDefault="00EB2183" w:rsidP="005445FC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5445FC">
        <w:rPr>
          <w:rFonts w:ascii="Times New Roman" w:hAnsi="Times New Roman"/>
          <w:sz w:val="24"/>
          <w:szCs w:val="24"/>
          <w:lang w:val="en-US"/>
        </w:rPr>
        <w:t>17.M.extensor digiti minimi</w:t>
      </w:r>
    </w:p>
    <w:p w:rsidR="00EB2183" w:rsidRPr="00815925" w:rsidRDefault="00EB2183" w:rsidP="005445F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15925">
        <w:rPr>
          <w:rFonts w:ascii="Times New Roman" w:hAnsi="Times New Roman"/>
          <w:sz w:val="24"/>
          <w:szCs w:val="24"/>
        </w:rPr>
        <w:t>18.</w:t>
      </w:r>
      <w:r w:rsidRPr="005445FC">
        <w:rPr>
          <w:rFonts w:ascii="Times New Roman" w:hAnsi="Times New Roman"/>
          <w:sz w:val="24"/>
          <w:szCs w:val="24"/>
          <w:lang w:val="en-US"/>
        </w:rPr>
        <w:t>M</w:t>
      </w:r>
      <w:r w:rsidRPr="00815925">
        <w:rPr>
          <w:rFonts w:ascii="Times New Roman" w:hAnsi="Times New Roman"/>
          <w:sz w:val="24"/>
          <w:szCs w:val="24"/>
        </w:rPr>
        <w:t>.</w:t>
      </w:r>
      <w:r w:rsidRPr="005445FC">
        <w:rPr>
          <w:rFonts w:ascii="Times New Roman" w:hAnsi="Times New Roman"/>
          <w:sz w:val="24"/>
          <w:szCs w:val="24"/>
          <w:lang w:val="en-US"/>
        </w:rPr>
        <w:t>extensor</w:t>
      </w:r>
      <w:r w:rsidRPr="00815925">
        <w:rPr>
          <w:rFonts w:ascii="Times New Roman" w:hAnsi="Times New Roman"/>
          <w:sz w:val="24"/>
          <w:szCs w:val="24"/>
        </w:rPr>
        <w:t xml:space="preserve"> </w:t>
      </w:r>
      <w:r w:rsidRPr="005445FC">
        <w:rPr>
          <w:rFonts w:ascii="Times New Roman" w:hAnsi="Times New Roman"/>
          <w:sz w:val="24"/>
          <w:szCs w:val="24"/>
          <w:lang w:val="en-US"/>
        </w:rPr>
        <w:t>carpi</w:t>
      </w:r>
      <w:r w:rsidRPr="00815925">
        <w:rPr>
          <w:rFonts w:ascii="Times New Roman" w:hAnsi="Times New Roman"/>
          <w:sz w:val="24"/>
          <w:szCs w:val="24"/>
        </w:rPr>
        <w:t xml:space="preserve"> </w:t>
      </w:r>
      <w:r w:rsidRPr="005445FC">
        <w:rPr>
          <w:rFonts w:ascii="Times New Roman" w:hAnsi="Times New Roman"/>
          <w:sz w:val="24"/>
          <w:szCs w:val="24"/>
          <w:lang w:val="en-US"/>
        </w:rPr>
        <w:t>ulnaris</w:t>
      </w:r>
    </w:p>
    <w:p w:rsidR="00EB2183" w:rsidRPr="00815925" w:rsidRDefault="00EB2183">
      <w:pPr>
        <w:rPr>
          <w:rFonts w:ascii="Times New Roman" w:hAnsi="Times New Roman"/>
          <w:sz w:val="24"/>
        </w:rPr>
      </w:pPr>
      <w:r w:rsidRPr="00815925">
        <w:rPr>
          <w:rFonts w:ascii="Times New Roman" w:hAnsi="Times New Roman"/>
          <w:sz w:val="24"/>
        </w:rPr>
        <w:br w:type="page"/>
      </w:r>
    </w:p>
    <w:p w:rsidR="00EB2183" w:rsidRPr="00AA101F" w:rsidRDefault="00EB2183" w:rsidP="00AA101F">
      <w:pPr>
        <w:jc w:val="center"/>
        <w:rPr>
          <w:rFonts w:ascii="Times New Roman" w:hAnsi="Times New Roman"/>
          <w:b/>
          <w:sz w:val="32"/>
          <w:szCs w:val="32"/>
        </w:rPr>
      </w:pPr>
      <w:r w:rsidRPr="00AA101F">
        <w:rPr>
          <w:rFonts w:ascii="Times New Roman" w:hAnsi="Times New Roman"/>
          <w:b/>
          <w:sz w:val="32"/>
          <w:szCs w:val="32"/>
          <w:lang w:val="en-US"/>
        </w:rPr>
        <w:t>VII</w:t>
      </w:r>
      <w:r w:rsidRPr="00AA101F">
        <w:rPr>
          <w:rFonts w:ascii="Times New Roman" w:hAnsi="Times New Roman"/>
          <w:b/>
          <w:sz w:val="32"/>
          <w:szCs w:val="32"/>
        </w:rPr>
        <w:t xml:space="preserve"> МЫШЦЫ ПОЯСА И СВОБОДНОЙ НИЖНЕЙ КОНЕЧНОСТИ</w:t>
      </w:r>
    </w:p>
    <w:tbl>
      <w:tblPr>
        <w:tblpPr w:leftFromText="180" w:rightFromText="180" w:vertAnchor="page" w:horzAnchor="margin" w:tblpY="2221"/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4"/>
        <w:gridCol w:w="3090"/>
        <w:gridCol w:w="29"/>
        <w:gridCol w:w="3231"/>
        <w:gridCol w:w="29"/>
        <w:gridCol w:w="3373"/>
        <w:gridCol w:w="29"/>
        <w:gridCol w:w="4791"/>
      </w:tblGrid>
      <w:tr w:rsidR="00EB2183" w:rsidRPr="00242F25" w:rsidTr="00BB244E">
        <w:tc>
          <w:tcPr>
            <w:tcW w:w="704" w:type="dxa"/>
          </w:tcPr>
          <w:p w:rsidR="00EB2183" w:rsidRPr="00242F25" w:rsidRDefault="00EB2183" w:rsidP="00BB24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3119" w:type="dxa"/>
            <w:gridSpan w:val="2"/>
          </w:tcPr>
          <w:p w:rsidR="00EB2183" w:rsidRPr="00242F25" w:rsidRDefault="00EB2183" w:rsidP="00BB24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Мышца</w:t>
            </w:r>
          </w:p>
        </w:tc>
        <w:tc>
          <w:tcPr>
            <w:tcW w:w="3260" w:type="dxa"/>
            <w:gridSpan w:val="2"/>
          </w:tcPr>
          <w:p w:rsidR="00EB2183" w:rsidRPr="00242F25" w:rsidRDefault="00EB2183" w:rsidP="00BB24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Место начала</w:t>
            </w:r>
          </w:p>
        </w:tc>
        <w:tc>
          <w:tcPr>
            <w:tcW w:w="3402" w:type="dxa"/>
            <w:gridSpan w:val="2"/>
          </w:tcPr>
          <w:p w:rsidR="00EB2183" w:rsidRPr="00242F25" w:rsidRDefault="00EB2183" w:rsidP="00BB24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Место прикрепления</w:t>
            </w:r>
          </w:p>
        </w:tc>
        <w:tc>
          <w:tcPr>
            <w:tcW w:w="4791" w:type="dxa"/>
          </w:tcPr>
          <w:p w:rsidR="00EB2183" w:rsidRPr="00242F25" w:rsidRDefault="00EB2183" w:rsidP="00BB24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Функция</w:t>
            </w:r>
          </w:p>
        </w:tc>
      </w:tr>
      <w:tr w:rsidR="00EB2183" w:rsidRPr="00242F25" w:rsidTr="00BB244E">
        <w:tc>
          <w:tcPr>
            <w:tcW w:w="15276" w:type="dxa"/>
            <w:gridSpan w:val="8"/>
          </w:tcPr>
          <w:p w:rsidR="00EB2183" w:rsidRPr="00242F25" w:rsidRDefault="00EB2183" w:rsidP="00BB24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Мышцы пояса нижней конечности (таза)</w:t>
            </w:r>
          </w:p>
        </w:tc>
      </w:tr>
      <w:tr w:rsidR="00EB2183" w:rsidRPr="00242F25" w:rsidTr="00BB244E">
        <w:tc>
          <w:tcPr>
            <w:tcW w:w="15276" w:type="dxa"/>
            <w:gridSpan w:val="8"/>
          </w:tcPr>
          <w:p w:rsidR="00EB2183" w:rsidRPr="00242F25" w:rsidRDefault="00EB2183" w:rsidP="002960C8">
            <w:pPr>
              <w:pStyle w:val="a5"/>
              <w:spacing w:after="0" w:line="240" w:lineRule="auto"/>
              <w:ind w:left="108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1.Внутренняя группа мышц таза</w:t>
            </w:r>
          </w:p>
        </w:tc>
      </w:tr>
      <w:tr w:rsidR="00EB2183" w:rsidRPr="00242F25" w:rsidTr="00BB244E">
        <w:tc>
          <w:tcPr>
            <w:tcW w:w="704" w:type="dxa"/>
          </w:tcPr>
          <w:p w:rsidR="00EB2183" w:rsidRPr="00242F25" w:rsidRDefault="00EB2183" w:rsidP="00BB24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3090" w:type="dxa"/>
          </w:tcPr>
          <w:p w:rsidR="00EB2183" w:rsidRPr="00242F25" w:rsidRDefault="00EB2183" w:rsidP="00BB24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Подвздошно-поясничная мышца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iliopsas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)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(Рис.6)</w:t>
            </w:r>
          </w:p>
          <w:p w:rsidR="00EB2183" w:rsidRPr="00242F25" w:rsidRDefault="00EB2183" w:rsidP="00BB24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Имеет 2 головки:</w:t>
            </w:r>
          </w:p>
          <w:p w:rsidR="00EB2183" w:rsidRPr="00242F25" w:rsidRDefault="00EB2183" w:rsidP="00BB24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BB244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 xml:space="preserve">-большая поясничная мышца 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psoasmajor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)</w:t>
            </w:r>
          </w:p>
          <w:p w:rsidR="00EB2183" w:rsidRPr="00242F25" w:rsidRDefault="00EB2183" w:rsidP="00BB24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BB24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BB24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BB24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BB244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 xml:space="preserve">-подвздошная мышца 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(m.iliacus)</w:t>
            </w:r>
          </w:p>
        </w:tc>
        <w:tc>
          <w:tcPr>
            <w:tcW w:w="3260" w:type="dxa"/>
            <w:gridSpan w:val="2"/>
          </w:tcPr>
          <w:p w:rsidR="00EB2183" w:rsidRPr="00242F25" w:rsidRDefault="00EB2183" w:rsidP="00BB244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BB244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BB244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BB244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BB244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BB244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 xml:space="preserve">-боковая поверхность тел </w:t>
            </w:r>
            <w:r w:rsidRPr="00242F25">
              <w:rPr>
                <w:rFonts w:ascii="Times New Roman" w:hAnsi="Times New Roman"/>
                <w:sz w:val="28"/>
                <w:szCs w:val="28"/>
                <w:lang w:val="en-US"/>
              </w:rPr>
              <w:t>XII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грудного, тела и поперечные отростки всех поясничных позвонков,</w:t>
            </w:r>
          </w:p>
          <w:p w:rsidR="00EB2183" w:rsidRPr="00242F25" w:rsidRDefault="00EB2183" w:rsidP="00BB244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EB2183" w:rsidRPr="00242F25" w:rsidRDefault="00EB2183" w:rsidP="00BB244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-подвздошная ямка подвздошной кости</w:t>
            </w:r>
          </w:p>
        </w:tc>
        <w:tc>
          <w:tcPr>
            <w:tcW w:w="3402" w:type="dxa"/>
            <w:gridSpan w:val="2"/>
          </w:tcPr>
          <w:p w:rsidR="00EB2183" w:rsidRPr="00242F25" w:rsidRDefault="00EB2183" w:rsidP="00BB244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BB244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BB244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BB244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BB244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BB244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BB244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-общее сухожилие  проходит через мышечную лакуну под паховой связкойк малому вертелу бедренной кости</w:t>
            </w:r>
          </w:p>
        </w:tc>
        <w:tc>
          <w:tcPr>
            <w:tcW w:w="4820" w:type="dxa"/>
            <w:gridSpan w:val="2"/>
          </w:tcPr>
          <w:p w:rsidR="00EB2183" w:rsidRPr="00242F25" w:rsidRDefault="00EB2183" w:rsidP="00BB244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1.Действует на тазобедренный сустав и межпозвоночные суставы:</w:t>
            </w:r>
          </w:p>
          <w:p w:rsidR="00EB2183" w:rsidRPr="00242F25" w:rsidRDefault="00EB2183" w:rsidP="00BB244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сгибает бедро вперед и вверх;</w:t>
            </w:r>
          </w:p>
          <w:p w:rsidR="00EB2183" w:rsidRPr="00242F25" w:rsidRDefault="00EB2183" w:rsidP="00BB244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разгибает бедро из переднего сгибания;</w:t>
            </w:r>
          </w:p>
          <w:p w:rsidR="00EB2183" w:rsidRPr="00242F25" w:rsidRDefault="00EB2183" w:rsidP="00BB244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вращает бедро кнаружи.</w:t>
            </w:r>
          </w:p>
          <w:p w:rsidR="00EB2183" w:rsidRPr="00242F25" w:rsidRDefault="00EB2183" w:rsidP="00BB244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BB244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2.При фиксированном бедре:</w:t>
            </w:r>
          </w:p>
          <w:p w:rsidR="00EB2183" w:rsidRPr="00242F25" w:rsidRDefault="00EB2183" w:rsidP="00BB244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-сгибает поясничный отдел позвоночного столба, наклоняя таз вместе с туловищем вперед.</w:t>
            </w:r>
          </w:p>
        </w:tc>
      </w:tr>
      <w:tr w:rsidR="00EB2183" w:rsidRPr="00242F25" w:rsidTr="00BB244E">
        <w:tc>
          <w:tcPr>
            <w:tcW w:w="704" w:type="dxa"/>
          </w:tcPr>
          <w:p w:rsidR="00EB2183" w:rsidRPr="00242F25" w:rsidRDefault="00EB2183" w:rsidP="00BB24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3090" w:type="dxa"/>
          </w:tcPr>
          <w:p w:rsidR="00EB2183" w:rsidRPr="00242F25" w:rsidRDefault="00EB2183" w:rsidP="00BB24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 xml:space="preserve">Малая поясничная мышца </w:t>
            </w:r>
          </w:p>
          <w:p w:rsidR="00EB2183" w:rsidRPr="00242F25" w:rsidRDefault="00EB2183" w:rsidP="00BB244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psoasminor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)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непостоянная</w:t>
            </w:r>
          </w:p>
        </w:tc>
        <w:tc>
          <w:tcPr>
            <w:tcW w:w="3260" w:type="dxa"/>
            <w:gridSpan w:val="2"/>
          </w:tcPr>
          <w:p w:rsidR="00EB2183" w:rsidRPr="00242F25" w:rsidRDefault="00EB2183" w:rsidP="00242A0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 xml:space="preserve">-боковая поверхность тел </w:t>
            </w:r>
            <w:r w:rsidRPr="00242F25">
              <w:rPr>
                <w:rFonts w:ascii="Times New Roman" w:hAnsi="Times New Roman"/>
                <w:sz w:val="28"/>
                <w:szCs w:val="28"/>
                <w:lang w:val="en-US"/>
              </w:rPr>
              <w:t>XII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 xml:space="preserve"> грудного и </w:t>
            </w:r>
            <w:r w:rsidRPr="00242F25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 xml:space="preserve"> поясничного позвонков</w:t>
            </w:r>
          </w:p>
        </w:tc>
        <w:tc>
          <w:tcPr>
            <w:tcW w:w="3402" w:type="dxa"/>
            <w:gridSpan w:val="2"/>
          </w:tcPr>
          <w:p w:rsidR="00EB2183" w:rsidRPr="00242F25" w:rsidRDefault="00EB2183" w:rsidP="00BB24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-подвздошно-лобковое возвышение</w:t>
            </w:r>
          </w:p>
        </w:tc>
        <w:tc>
          <w:tcPr>
            <w:tcW w:w="4820" w:type="dxa"/>
            <w:gridSpan w:val="2"/>
          </w:tcPr>
          <w:p w:rsidR="00EB2183" w:rsidRPr="00242F25" w:rsidRDefault="00EB2183" w:rsidP="00BB24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1.Напрягает подвздошную фасцию бедра (</w:t>
            </w:r>
            <w:r w:rsidRPr="00242F25">
              <w:rPr>
                <w:rFonts w:ascii="Times New Roman" w:hAnsi="Times New Roman"/>
                <w:sz w:val="28"/>
                <w:szCs w:val="28"/>
                <w:lang w:val="en-US"/>
              </w:rPr>
              <w:t>fasciailiaca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).</w:t>
            </w:r>
          </w:p>
          <w:p w:rsidR="00EB2183" w:rsidRPr="00242F25" w:rsidRDefault="00EB2183" w:rsidP="00242A0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2.При фиксированном бедре:</w:t>
            </w:r>
          </w:p>
          <w:p w:rsidR="00EB2183" w:rsidRPr="00242F25" w:rsidRDefault="00EB2183" w:rsidP="00242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-сгибает поясничный отдел позвоночного столба, наклоняя таз вместе с туловищем вперед.</w:t>
            </w:r>
          </w:p>
        </w:tc>
      </w:tr>
      <w:tr w:rsidR="00EB2183" w:rsidRPr="00242F25" w:rsidTr="00BB244E">
        <w:tc>
          <w:tcPr>
            <w:tcW w:w="704" w:type="dxa"/>
          </w:tcPr>
          <w:p w:rsidR="00EB2183" w:rsidRPr="00242F25" w:rsidRDefault="00EB2183" w:rsidP="00BB24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  <w:lang w:val="en-US"/>
              </w:rPr>
              <w:t>1.3</w:t>
            </w:r>
          </w:p>
        </w:tc>
        <w:tc>
          <w:tcPr>
            <w:tcW w:w="3090" w:type="dxa"/>
          </w:tcPr>
          <w:p w:rsidR="00EB2183" w:rsidRPr="00242F25" w:rsidRDefault="00EB2183" w:rsidP="00242A0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 xml:space="preserve">Грушевидная мышца 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piriformis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)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(Рис.2)</w:t>
            </w:r>
          </w:p>
          <w:p w:rsidR="00EB2183" w:rsidRPr="00242F25" w:rsidRDefault="00EB2183" w:rsidP="00BB24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60" w:type="dxa"/>
            <w:gridSpan w:val="2"/>
          </w:tcPr>
          <w:p w:rsidR="00EB2183" w:rsidRPr="00242F25" w:rsidRDefault="00EB2183" w:rsidP="00AA101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-тазовая поверхность крестца латеральнее крестцовых отверстий</w:t>
            </w:r>
          </w:p>
        </w:tc>
        <w:tc>
          <w:tcPr>
            <w:tcW w:w="3402" w:type="dxa"/>
            <w:gridSpan w:val="2"/>
          </w:tcPr>
          <w:p w:rsidR="00EB2183" w:rsidRPr="00242F25" w:rsidRDefault="00EB2183" w:rsidP="00AA101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мышца проходит через большое седалищное отверстие к верхушке большого вертела бедренной кости</w:t>
            </w:r>
          </w:p>
        </w:tc>
        <w:tc>
          <w:tcPr>
            <w:tcW w:w="4820" w:type="dxa"/>
            <w:gridSpan w:val="2"/>
          </w:tcPr>
          <w:p w:rsidR="00EB2183" w:rsidRPr="00242F25" w:rsidRDefault="00EB2183" w:rsidP="00AA101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Действует на тазобедренный сустав:</w:t>
            </w:r>
          </w:p>
          <w:p w:rsidR="00EB2183" w:rsidRPr="00242F25" w:rsidRDefault="00EB2183" w:rsidP="00AA101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вращает бедро кнаружи и участвует в отведении бедра.</w:t>
            </w:r>
          </w:p>
        </w:tc>
      </w:tr>
      <w:tr w:rsidR="00EB2183" w:rsidRPr="00242F25" w:rsidTr="00BB244E">
        <w:tc>
          <w:tcPr>
            <w:tcW w:w="704" w:type="dxa"/>
          </w:tcPr>
          <w:p w:rsidR="00EB2183" w:rsidRPr="00242F25" w:rsidRDefault="00EB2183" w:rsidP="00BB24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lastRenderedPageBreak/>
              <w:t>1.4</w:t>
            </w:r>
          </w:p>
        </w:tc>
        <w:tc>
          <w:tcPr>
            <w:tcW w:w="3090" w:type="dxa"/>
          </w:tcPr>
          <w:p w:rsidR="00EB2183" w:rsidRPr="00242F25" w:rsidRDefault="00EB2183" w:rsidP="00BB244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 xml:space="preserve">Внутренняя запирательная мышца 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obturatoriusinternus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)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(Рис.2)</w:t>
            </w:r>
          </w:p>
        </w:tc>
        <w:tc>
          <w:tcPr>
            <w:tcW w:w="3260" w:type="dxa"/>
            <w:gridSpan w:val="2"/>
          </w:tcPr>
          <w:p w:rsidR="00EB2183" w:rsidRPr="00242F25" w:rsidRDefault="00EB2183" w:rsidP="00AA101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-внутренняя поверхность краев запирательного отверстия и запирательной мембраны</w:t>
            </w:r>
          </w:p>
        </w:tc>
        <w:tc>
          <w:tcPr>
            <w:tcW w:w="3402" w:type="dxa"/>
            <w:gridSpan w:val="2"/>
          </w:tcPr>
          <w:p w:rsidR="00EB2183" w:rsidRPr="00242F25" w:rsidRDefault="00EB2183" w:rsidP="00AA101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 xml:space="preserve"> -проходит через малое седалищное отверстие к вертельной ямке бедренной кости</w:t>
            </w:r>
          </w:p>
        </w:tc>
        <w:tc>
          <w:tcPr>
            <w:tcW w:w="4820" w:type="dxa"/>
            <w:gridSpan w:val="2"/>
          </w:tcPr>
          <w:p w:rsidR="00EB2183" w:rsidRPr="00242F25" w:rsidRDefault="00EB2183" w:rsidP="00AA101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Действует на тазобедренный сустав:</w:t>
            </w:r>
          </w:p>
          <w:p w:rsidR="00EB2183" w:rsidRPr="00242F25" w:rsidRDefault="00EB2183" w:rsidP="00AA101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вращает бедро кнаружи(супинирует).</w:t>
            </w:r>
          </w:p>
          <w:p w:rsidR="00EB2183" w:rsidRPr="00242F25" w:rsidRDefault="00EB2183" w:rsidP="00AA101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3119"/>
        <w:gridCol w:w="3260"/>
        <w:gridCol w:w="3402"/>
        <w:gridCol w:w="4820"/>
      </w:tblGrid>
      <w:tr w:rsidR="00EB2183" w:rsidRPr="00242F25" w:rsidTr="00AA101F">
        <w:trPr>
          <w:trHeight w:val="415"/>
        </w:trPr>
        <w:tc>
          <w:tcPr>
            <w:tcW w:w="15276" w:type="dxa"/>
            <w:gridSpan w:val="5"/>
          </w:tcPr>
          <w:p w:rsidR="00EB2183" w:rsidRPr="00242F25" w:rsidRDefault="00EB2183" w:rsidP="00BB24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1.Наружняя группа мышц таза</w:t>
            </w:r>
          </w:p>
        </w:tc>
      </w:tr>
      <w:tr w:rsidR="00EB2183" w:rsidRPr="00242F25" w:rsidTr="00BB244E">
        <w:tc>
          <w:tcPr>
            <w:tcW w:w="675" w:type="dxa"/>
          </w:tcPr>
          <w:p w:rsidR="00EB2183" w:rsidRPr="00242F25" w:rsidRDefault="00EB2183" w:rsidP="00BB24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3119" w:type="dxa"/>
          </w:tcPr>
          <w:p w:rsidR="00EB2183" w:rsidRPr="00242F25" w:rsidRDefault="00EB2183" w:rsidP="00BB244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 xml:space="preserve">Большая ягодичная мышца 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gluteusmaximus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)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(Рис.1,2,7)</w:t>
            </w:r>
          </w:p>
        </w:tc>
        <w:tc>
          <w:tcPr>
            <w:tcW w:w="3260" w:type="dxa"/>
          </w:tcPr>
          <w:p w:rsidR="00EB2183" w:rsidRPr="00242F25" w:rsidRDefault="00EB2183" w:rsidP="00D71C7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-гребень и ягодичная поверхность подвздошной кости,</w:t>
            </w:r>
          </w:p>
          <w:p w:rsidR="00EB2183" w:rsidRPr="00242F25" w:rsidRDefault="00EB2183" w:rsidP="00D71C7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 xml:space="preserve">-дорсальные поверхности крестца и копчика, </w:t>
            </w:r>
          </w:p>
          <w:p w:rsidR="00EB2183" w:rsidRPr="00242F25" w:rsidRDefault="00EB2183" w:rsidP="00D71C7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-крестцово-бугорная связка,</w:t>
            </w:r>
          </w:p>
          <w:p w:rsidR="00EB2183" w:rsidRPr="00242F25" w:rsidRDefault="00EB2183" w:rsidP="00D71C7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-грудо-поясничная фасция</w:t>
            </w:r>
          </w:p>
        </w:tc>
        <w:tc>
          <w:tcPr>
            <w:tcW w:w="3402" w:type="dxa"/>
          </w:tcPr>
          <w:p w:rsidR="00EB2183" w:rsidRPr="00242F25" w:rsidRDefault="00EB2183" w:rsidP="00D71C7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-задняя часть мышечных пучков прикрепляется к ягодичной бугристости бедренной кости,</w:t>
            </w:r>
          </w:p>
          <w:p w:rsidR="00EB2183" w:rsidRPr="00242F25" w:rsidRDefault="00EB2183" w:rsidP="00D71C7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-передняя часть мышечных пучков продолжается в подвздошно-большеберцовый тракт широкой фасции бедра (</w:t>
            </w:r>
            <w:r w:rsidRPr="00242F25">
              <w:rPr>
                <w:rFonts w:ascii="Times New Roman" w:hAnsi="Times New Roman"/>
                <w:sz w:val="28"/>
                <w:szCs w:val="28"/>
                <w:lang w:val="en-US"/>
              </w:rPr>
              <w:t>tractusiliotibialistensorfasciaelatae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4820" w:type="dxa"/>
          </w:tcPr>
          <w:p w:rsidR="00EB2183" w:rsidRPr="00242F25" w:rsidRDefault="00EB2183" w:rsidP="00D71C7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1.Действует на тазобедренный сустав как всей мышечной массой, так и отдельными частями:</w:t>
            </w:r>
          </w:p>
          <w:p w:rsidR="00EB2183" w:rsidRPr="00242F25" w:rsidRDefault="00EB2183" w:rsidP="00D71C7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вся мышца разгибает бедро из положения переднего сгибания,</w:t>
            </w:r>
          </w:p>
          <w:p w:rsidR="00EB2183" w:rsidRPr="00242F25" w:rsidRDefault="00EB2183" w:rsidP="00D71C7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 xml:space="preserve">- сгибает бедро назад и вверх, одновременно вращая бедро кнаружи </w:t>
            </w:r>
          </w:p>
          <w:p w:rsidR="00EB2183" w:rsidRPr="00242F25" w:rsidRDefault="00EB2183" w:rsidP="00D71C7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совместно с мышцами спины  разгибает и фиксирует таз,   поддерживая туловище в вертикальном положении (военная осанка).</w:t>
            </w:r>
          </w:p>
          <w:p w:rsidR="00EB2183" w:rsidRPr="00242F25" w:rsidRDefault="00EB2183" w:rsidP="00D71C7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напрягает широкую фасцию бедра.</w:t>
            </w:r>
          </w:p>
        </w:tc>
      </w:tr>
      <w:tr w:rsidR="00EB2183" w:rsidRPr="00242F25" w:rsidTr="00BB244E">
        <w:tc>
          <w:tcPr>
            <w:tcW w:w="675" w:type="dxa"/>
          </w:tcPr>
          <w:p w:rsidR="00EB2183" w:rsidRPr="00242F25" w:rsidRDefault="00EB2183" w:rsidP="00BB24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  <w:lang w:val="en-US"/>
              </w:rPr>
              <w:t>2.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119" w:type="dxa"/>
          </w:tcPr>
          <w:p w:rsidR="00EB2183" w:rsidRPr="00242F25" w:rsidRDefault="00EB2183" w:rsidP="00BB24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Средняяягодичнаямышца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gluteusmedius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)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(Рис.2)</w:t>
            </w:r>
          </w:p>
        </w:tc>
        <w:tc>
          <w:tcPr>
            <w:tcW w:w="3260" w:type="dxa"/>
          </w:tcPr>
          <w:p w:rsidR="00EB2183" w:rsidRPr="00242F25" w:rsidRDefault="00EB2183" w:rsidP="00D71C7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-ягодичная поверхность подвздошной кости,</w:t>
            </w:r>
          </w:p>
          <w:p w:rsidR="00EB2183" w:rsidRPr="00242F25" w:rsidRDefault="00EB2183" w:rsidP="00D71C7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-широкая фасция бедра</w:t>
            </w:r>
          </w:p>
        </w:tc>
        <w:tc>
          <w:tcPr>
            <w:tcW w:w="3402" w:type="dxa"/>
          </w:tcPr>
          <w:p w:rsidR="00EB2183" w:rsidRPr="00242F25" w:rsidRDefault="00EB2183" w:rsidP="00D71C7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большой вертел бедренной кости. Мышца проходит сверху и латерально над тазобедренным суставом.</w:t>
            </w:r>
          </w:p>
        </w:tc>
        <w:tc>
          <w:tcPr>
            <w:tcW w:w="4820" w:type="dxa"/>
          </w:tcPr>
          <w:p w:rsidR="00EB2183" w:rsidRPr="00242F25" w:rsidRDefault="00EB2183" w:rsidP="00D71C7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Действует на тазобедренный сустав:</w:t>
            </w:r>
          </w:p>
          <w:p w:rsidR="00EB2183" w:rsidRPr="00242F25" w:rsidRDefault="00EB2183" w:rsidP="00D71C7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-вся мышца отводит бедро,</w:t>
            </w:r>
          </w:p>
          <w:p w:rsidR="00EB2183" w:rsidRPr="00242F25" w:rsidRDefault="00EB2183" w:rsidP="00D71C7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-передние пучки вращают бедро внутрь,</w:t>
            </w:r>
          </w:p>
          <w:p w:rsidR="00EB2183" w:rsidRPr="00242F25" w:rsidRDefault="00EB2183" w:rsidP="00D71C7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-задние пучки вращают бедро наружу,</w:t>
            </w:r>
          </w:p>
          <w:p w:rsidR="00EB2183" w:rsidRPr="00242F25" w:rsidRDefault="00EB2183" w:rsidP="00D71C7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-при укрепленной нижней конечности вместе с другими ягодичными мышцами удерживает таз и туловище  в вертикальном положении</w:t>
            </w:r>
          </w:p>
        </w:tc>
      </w:tr>
      <w:tr w:rsidR="00EB2183" w:rsidRPr="00242F25" w:rsidTr="00BB244E">
        <w:tc>
          <w:tcPr>
            <w:tcW w:w="675" w:type="dxa"/>
          </w:tcPr>
          <w:p w:rsidR="00EB2183" w:rsidRPr="00242F25" w:rsidRDefault="00EB2183" w:rsidP="00BB24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  <w:lang w:val="en-US"/>
              </w:rPr>
              <w:t>2.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119" w:type="dxa"/>
          </w:tcPr>
          <w:p w:rsidR="00EB2183" w:rsidRPr="00242F25" w:rsidRDefault="00EB2183" w:rsidP="00BB24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Малаяягодичнаямышца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gluteusminimus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)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(Ри</w:t>
            </w:r>
            <w:r w:rsidRPr="00242F25">
              <w:rPr>
                <w:rFonts w:ascii="Times New Roman" w:hAnsi="Times New Roman"/>
                <w:sz w:val="28"/>
                <w:szCs w:val="28"/>
              </w:rPr>
              <w:lastRenderedPageBreak/>
              <w:t>с.2)</w:t>
            </w:r>
          </w:p>
        </w:tc>
        <w:tc>
          <w:tcPr>
            <w:tcW w:w="3260" w:type="dxa"/>
          </w:tcPr>
          <w:p w:rsidR="00EB2183" w:rsidRPr="00242F25" w:rsidRDefault="00EB2183" w:rsidP="0027097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-наружная поверхность крыла подвздошной </w:t>
            </w:r>
            <w:r w:rsidRPr="00242F25">
              <w:rPr>
                <w:rFonts w:ascii="Times New Roman" w:hAnsi="Times New Roman"/>
                <w:sz w:val="28"/>
                <w:szCs w:val="28"/>
              </w:rPr>
              <w:lastRenderedPageBreak/>
              <w:t>кости,</w:t>
            </w:r>
          </w:p>
          <w:p w:rsidR="00EB2183" w:rsidRPr="00242F25" w:rsidRDefault="00EB2183" w:rsidP="0027097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-край седалищной вырезки</w:t>
            </w:r>
          </w:p>
        </w:tc>
        <w:tc>
          <w:tcPr>
            <w:tcW w:w="3402" w:type="dxa"/>
          </w:tcPr>
          <w:p w:rsidR="00EB2183" w:rsidRPr="00242F25" w:rsidRDefault="00EB2183" w:rsidP="0027097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-большой вертел бедренной кости.Мышца </w:t>
            </w:r>
            <w:r w:rsidRPr="00242F25">
              <w:rPr>
                <w:rFonts w:ascii="Times New Roman" w:hAnsi="Times New Roman"/>
                <w:sz w:val="28"/>
                <w:szCs w:val="28"/>
              </w:rPr>
              <w:lastRenderedPageBreak/>
              <w:t>проходит сверху и латерально над тазобедренным суставом.</w:t>
            </w:r>
          </w:p>
        </w:tc>
        <w:tc>
          <w:tcPr>
            <w:tcW w:w="4820" w:type="dxa"/>
          </w:tcPr>
          <w:p w:rsidR="00EB2183" w:rsidRPr="00242F25" w:rsidRDefault="00EB2183" w:rsidP="0027097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lastRenderedPageBreak/>
              <w:t>Действует на тазобедренный сустав:</w:t>
            </w:r>
          </w:p>
          <w:p w:rsidR="00EB2183" w:rsidRPr="00242F25" w:rsidRDefault="00EB2183" w:rsidP="0027097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-вся мышца отводит бедро,</w:t>
            </w:r>
          </w:p>
          <w:p w:rsidR="00EB2183" w:rsidRPr="00242F25" w:rsidRDefault="00EB2183" w:rsidP="0027097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lastRenderedPageBreak/>
              <w:t>-передние пучки вращают бедро внутрь,</w:t>
            </w:r>
          </w:p>
          <w:p w:rsidR="00EB2183" w:rsidRPr="00242F25" w:rsidRDefault="00EB2183" w:rsidP="0027097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-задние пучки вращают бедро наружу,</w:t>
            </w:r>
          </w:p>
          <w:p w:rsidR="00EB2183" w:rsidRPr="00242F25" w:rsidRDefault="00EB2183" w:rsidP="0027097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-при укрепленной нижней конечности вместе с другими ягодичными мышцами удерживает таз и туловище  в вертикальном положении</w:t>
            </w:r>
          </w:p>
        </w:tc>
      </w:tr>
      <w:tr w:rsidR="00EB2183" w:rsidRPr="00242F25" w:rsidTr="00BB244E">
        <w:tc>
          <w:tcPr>
            <w:tcW w:w="675" w:type="dxa"/>
          </w:tcPr>
          <w:p w:rsidR="00EB2183" w:rsidRPr="00242F25" w:rsidRDefault="00EB2183" w:rsidP="00BB24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lastRenderedPageBreak/>
              <w:t>2.4</w:t>
            </w:r>
          </w:p>
        </w:tc>
        <w:tc>
          <w:tcPr>
            <w:tcW w:w="3119" w:type="dxa"/>
          </w:tcPr>
          <w:p w:rsidR="00EB2183" w:rsidRPr="00242F25" w:rsidRDefault="00EB2183" w:rsidP="00BB24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 xml:space="preserve">Квадратная мышца бедра 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quadratusfemoris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)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(Рис.2)</w:t>
            </w:r>
          </w:p>
        </w:tc>
        <w:tc>
          <w:tcPr>
            <w:tcW w:w="3260" w:type="dxa"/>
          </w:tcPr>
          <w:p w:rsidR="00EB2183" w:rsidRPr="00242F25" w:rsidRDefault="00EB2183" w:rsidP="0027097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седалищный бугор седалищной кости</w:t>
            </w:r>
          </w:p>
        </w:tc>
        <w:tc>
          <w:tcPr>
            <w:tcW w:w="3402" w:type="dxa"/>
          </w:tcPr>
          <w:p w:rsidR="00EB2183" w:rsidRPr="00242F25" w:rsidRDefault="00EB2183" w:rsidP="0027097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-межвертельный гребень  и большой вертел бедренной кости</w:t>
            </w:r>
          </w:p>
        </w:tc>
        <w:tc>
          <w:tcPr>
            <w:tcW w:w="4820" w:type="dxa"/>
          </w:tcPr>
          <w:p w:rsidR="00EB2183" w:rsidRPr="00242F25" w:rsidRDefault="00EB2183" w:rsidP="0027097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Действует на тазобедренный сустав:</w:t>
            </w:r>
          </w:p>
          <w:p w:rsidR="00EB2183" w:rsidRPr="00242F25" w:rsidRDefault="00EB2183" w:rsidP="0027097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-вращает бедро кнаружи,</w:t>
            </w:r>
          </w:p>
          <w:p w:rsidR="00EB2183" w:rsidRPr="00242F25" w:rsidRDefault="00EB2183" w:rsidP="0027097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-приводит бедро к туловищу.</w:t>
            </w:r>
          </w:p>
        </w:tc>
      </w:tr>
      <w:tr w:rsidR="00EB2183" w:rsidRPr="00242F25" w:rsidTr="00BB244E">
        <w:tc>
          <w:tcPr>
            <w:tcW w:w="675" w:type="dxa"/>
          </w:tcPr>
          <w:p w:rsidR="00EB2183" w:rsidRPr="00242F25" w:rsidRDefault="00EB2183" w:rsidP="00BB24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2.5</w:t>
            </w:r>
          </w:p>
        </w:tc>
        <w:tc>
          <w:tcPr>
            <w:tcW w:w="3119" w:type="dxa"/>
          </w:tcPr>
          <w:p w:rsidR="00EB2183" w:rsidRPr="00242F25" w:rsidRDefault="00EB2183" w:rsidP="00BB244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 xml:space="preserve">Наружная запирательная мышца 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obturatoriusexternus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)</w:t>
            </w:r>
          </w:p>
        </w:tc>
        <w:tc>
          <w:tcPr>
            <w:tcW w:w="3260" w:type="dxa"/>
          </w:tcPr>
          <w:p w:rsidR="00EB2183" w:rsidRPr="00242F25" w:rsidRDefault="00EB2183" w:rsidP="0027097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-наружная поверхность краев запирательного отверстия и запирательной мембраны</w:t>
            </w:r>
          </w:p>
        </w:tc>
        <w:tc>
          <w:tcPr>
            <w:tcW w:w="3402" w:type="dxa"/>
          </w:tcPr>
          <w:p w:rsidR="00EB2183" w:rsidRPr="00242F25" w:rsidRDefault="00EB2183" w:rsidP="0027097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-ямка большого вертела бедренной кости</w:t>
            </w:r>
          </w:p>
        </w:tc>
        <w:tc>
          <w:tcPr>
            <w:tcW w:w="4820" w:type="dxa"/>
          </w:tcPr>
          <w:p w:rsidR="00EB2183" w:rsidRPr="00242F25" w:rsidRDefault="00EB2183" w:rsidP="0027097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Действует на тазобедренный сустав:</w:t>
            </w:r>
          </w:p>
          <w:p w:rsidR="00EB2183" w:rsidRPr="00242F25" w:rsidRDefault="00EB2183" w:rsidP="0027097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-вращает бедро кнаружи.</w:t>
            </w:r>
          </w:p>
        </w:tc>
      </w:tr>
      <w:tr w:rsidR="00EB2183" w:rsidRPr="00242F25" w:rsidTr="00BB244E">
        <w:tc>
          <w:tcPr>
            <w:tcW w:w="675" w:type="dxa"/>
          </w:tcPr>
          <w:p w:rsidR="00EB2183" w:rsidRPr="00242F25" w:rsidRDefault="00EB2183" w:rsidP="00BB24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2.6</w:t>
            </w:r>
          </w:p>
        </w:tc>
        <w:tc>
          <w:tcPr>
            <w:tcW w:w="3119" w:type="dxa"/>
          </w:tcPr>
          <w:p w:rsidR="00EB2183" w:rsidRPr="00242F25" w:rsidRDefault="00EB2183" w:rsidP="00BB24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 xml:space="preserve">Напрягатель широкой фасции бедра 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tensorfascielatae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).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(Рис.3,6)</w:t>
            </w:r>
          </w:p>
          <w:p w:rsidR="00EB2183" w:rsidRPr="00242F25" w:rsidRDefault="00EB2183" w:rsidP="00BB244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В эмбриональном периоде отщепляется от средней ягодичной мышцы</w:t>
            </w:r>
          </w:p>
        </w:tc>
        <w:tc>
          <w:tcPr>
            <w:tcW w:w="3260" w:type="dxa"/>
          </w:tcPr>
          <w:p w:rsidR="00EB2183" w:rsidRPr="00242F25" w:rsidRDefault="00EB2183" w:rsidP="00BB24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-верхняя передняя подвздошная ость и передняя часть подвздошного гребня</w:t>
            </w:r>
          </w:p>
        </w:tc>
        <w:tc>
          <w:tcPr>
            <w:tcW w:w="3402" w:type="dxa"/>
          </w:tcPr>
          <w:p w:rsidR="00EB2183" w:rsidRPr="00242F25" w:rsidRDefault="00EB2183" w:rsidP="00BB24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-переходит в подвздошно-большеберцовый тракт</w:t>
            </w:r>
          </w:p>
          <w:p w:rsidR="00EB2183" w:rsidRPr="00242F25" w:rsidRDefault="00EB2183" w:rsidP="001631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широкой фасции бедра, прикрепляющийся к латеральному мыщелку большеберцовой кости.</w:t>
            </w:r>
          </w:p>
        </w:tc>
        <w:tc>
          <w:tcPr>
            <w:tcW w:w="4820" w:type="dxa"/>
          </w:tcPr>
          <w:p w:rsidR="00EB2183" w:rsidRPr="00242F25" w:rsidRDefault="00EB2183" w:rsidP="00BB244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1. Действует на коленный сустав:</w:t>
            </w:r>
          </w:p>
          <w:p w:rsidR="00EB2183" w:rsidRPr="00242F25" w:rsidRDefault="00EB2183" w:rsidP="00BB244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-напрягает подвздошно-большеберцовый тракт, удерживаетголень в разогнутом положении.</w:t>
            </w:r>
          </w:p>
          <w:p w:rsidR="00EB2183" w:rsidRPr="00242F25" w:rsidRDefault="00EB2183" w:rsidP="00BB244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2.Действует на тазобедренный сустав:</w:t>
            </w:r>
          </w:p>
          <w:p w:rsidR="00EB2183" w:rsidRPr="00242F25" w:rsidRDefault="00EB2183" w:rsidP="001631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-при укрепленном тазе и фиксированной голени сгибает бедро вперед вверх.</w:t>
            </w:r>
          </w:p>
        </w:tc>
      </w:tr>
      <w:tr w:rsidR="00EB2183" w:rsidRPr="00242F25" w:rsidTr="00BB244E">
        <w:tc>
          <w:tcPr>
            <w:tcW w:w="675" w:type="dxa"/>
          </w:tcPr>
          <w:p w:rsidR="00EB2183" w:rsidRPr="00242F25" w:rsidRDefault="00EB2183" w:rsidP="00BB24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2.7</w:t>
            </w:r>
          </w:p>
        </w:tc>
        <w:tc>
          <w:tcPr>
            <w:tcW w:w="3119" w:type="dxa"/>
          </w:tcPr>
          <w:p w:rsidR="00EB2183" w:rsidRPr="00242F25" w:rsidRDefault="00EB2183" w:rsidP="00BB244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Верхняя и нижняя близнецовые мышцы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gemellussuperioretinferiror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)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(Рис.2)</w:t>
            </w:r>
          </w:p>
        </w:tc>
        <w:tc>
          <w:tcPr>
            <w:tcW w:w="3260" w:type="dxa"/>
          </w:tcPr>
          <w:p w:rsidR="00EB2183" w:rsidRPr="00242F25" w:rsidRDefault="00EB2183" w:rsidP="00BB24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-седалищная ость,</w:t>
            </w:r>
          </w:p>
          <w:p w:rsidR="00EB2183" w:rsidRPr="00242F25" w:rsidRDefault="00EB2183" w:rsidP="00BB24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-седалищный бугор седалищной кости</w:t>
            </w:r>
          </w:p>
        </w:tc>
        <w:tc>
          <w:tcPr>
            <w:tcW w:w="3402" w:type="dxa"/>
          </w:tcPr>
          <w:p w:rsidR="00EB2183" w:rsidRPr="00242F25" w:rsidRDefault="00EB2183" w:rsidP="00BB24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-ямка большого вертела бедренной кости</w:t>
            </w:r>
          </w:p>
        </w:tc>
        <w:tc>
          <w:tcPr>
            <w:tcW w:w="4820" w:type="dxa"/>
          </w:tcPr>
          <w:p w:rsidR="00EB2183" w:rsidRPr="00242F25" w:rsidRDefault="00EB2183" w:rsidP="00BB244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Действует на тазобедренный сустав:</w:t>
            </w:r>
          </w:p>
          <w:p w:rsidR="00EB2183" w:rsidRPr="00242F25" w:rsidRDefault="00EB2183" w:rsidP="00BB24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вращает бедро кнаружи.</w:t>
            </w:r>
          </w:p>
        </w:tc>
      </w:tr>
    </w:tbl>
    <w:p w:rsidR="00EB2183" w:rsidRPr="00D3565F" w:rsidRDefault="00EB2183" w:rsidP="005445FC">
      <w:pPr>
        <w:rPr>
          <w:rFonts w:ascii="Times New Roman" w:hAnsi="Times New Roman"/>
          <w:sz w:val="24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3119"/>
        <w:gridCol w:w="3260"/>
        <w:gridCol w:w="3402"/>
        <w:gridCol w:w="4820"/>
      </w:tblGrid>
      <w:tr w:rsidR="00EB2183" w:rsidRPr="00242F25" w:rsidTr="00BB244E">
        <w:tc>
          <w:tcPr>
            <w:tcW w:w="15276" w:type="dxa"/>
            <w:gridSpan w:val="5"/>
          </w:tcPr>
          <w:p w:rsidR="00EB2183" w:rsidRPr="00242F25" w:rsidRDefault="00EB2183" w:rsidP="00BB24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42F25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Мышцы бедра</w:t>
            </w:r>
          </w:p>
        </w:tc>
      </w:tr>
      <w:tr w:rsidR="00EB2183" w:rsidRPr="00242F25" w:rsidTr="00BB244E">
        <w:tc>
          <w:tcPr>
            <w:tcW w:w="675" w:type="dxa"/>
          </w:tcPr>
          <w:p w:rsidR="00EB2183" w:rsidRPr="00242F25" w:rsidRDefault="00EB2183" w:rsidP="00BB244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601" w:type="dxa"/>
            <w:gridSpan w:val="4"/>
          </w:tcPr>
          <w:p w:rsidR="00EB2183" w:rsidRPr="00242F25" w:rsidRDefault="00EB2183" w:rsidP="00BB24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1.Передняя группа</w:t>
            </w:r>
          </w:p>
        </w:tc>
      </w:tr>
      <w:tr w:rsidR="00EB2183" w:rsidRPr="00242F25" w:rsidTr="00BB244E">
        <w:tc>
          <w:tcPr>
            <w:tcW w:w="675" w:type="dxa"/>
          </w:tcPr>
          <w:p w:rsidR="00EB2183" w:rsidRPr="00242F25" w:rsidRDefault="00EB2183" w:rsidP="00BB24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3119" w:type="dxa"/>
          </w:tcPr>
          <w:p w:rsidR="00EB2183" w:rsidRPr="00242F25" w:rsidRDefault="00EB2183" w:rsidP="00BB24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 xml:space="preserve">Портняжная мышца 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(m.sartorius)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(Рис.4,5,6)</w:t>
            </w:r>
          </w:p>
        </w:tc>
        <w:tc>
          <w:tcPr>
            <w:tcW w:w="3260" w:type="dxa"/>
          </w:tcPr>
          <w:p w:rsidR="00EB2183" w:rsidRPr="00242F25" w:rsidRDefault="00EB2183" w:rsidP="001631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 xml:space="preserve">-верхняя передняя подвздошная ость подвздошной кости </w:t>
            </w:r>
          </w:p>
        </w:tc>
        <w:tc>
          <w:tcPr>
            <w:tcW w:w="3402" w:type="dxa"/>
          </w:tcPr>
          <w:p w:rsidR="00EB2183" w:rsidRPr="00242F25" w:rsidRDefault="00EB2183" w:rsidP="001631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-бугристость большеберцовой кости,</w:t>
            </w:r>
          </w:p>
          <w:p w:rsidR="00EB2183" w:rsidRPr="00242F25" w:rsidRDefault="00EB2183" w:rsidP="001631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-фасция голени</w:t>
            </w:r>
          </w:p>
        </w:tc>
        <w:tc>
          <w:tcPr>
            <w:tcW w:w="4820" w:type="dxa"/>
          </w:tcPr>
          <w:p w:rsidR="00EB2183" w:rsidRPr="00242F25" w:rsidRDefault="00EB2183" w:rsidP="001631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1.Действует на коленный сустав:</w:t>
            </w:r>
          </w:p>
          <w:p w:rsidR="00EB2183" w:rsidRPr="00242F25" w:rsidRDefault="00EB2183" w:rsidP="001631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-сгибает голень,</w:t>
            </w:r>
          </w:p>
          <w:p w:rsidR="00EB2183" w:rsidRPr="00242F25" w:rsidRDefault="00EB2183" w:rsidP="001631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-согнутую голень вращает внутрь.</w:t>
            </w:r>
          </w:p>
          <w:p w:rsidR="00EB2183" w:rsidRPr="00242F25" w:rsidRDefault="00EB2183" w:rsidP="001631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2.Действует на тазобедренный сустав:</w:t>
            </w:r>
          </w:p>
          <w:p w:rsidR="00EB2183" w:rsidRPr="00242F25" w:rsidRDefault="00EB2183" w:rsidP="001631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-сгибает бедро вперед и вверх (при фиксированном коленном суставе),</w:t>
            </w:r>
          </w:p>
          <w:p w:rsidR="00EB2183" w:rsidRPr="00242F25" w:rsidRDefault="00EB2183" w:rsidP="001631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-вращает бедро кнаружи.</w:t>
            </w:r>
          </w:p>
        </w:tc>
      </w:tr>
      <w:tr w:rsidR="00EB2183" w:rsidRPr="00242F25" w:rsidTr="007F186D">
        <w:trPr>
          <w:trHeight w:val="983"/>
        </w:trPr>
        <w:tc>
          <w:tcPr>
            <w:tcW w:w="675" w:type="dxa"/>
          </w:tcPr>
          <w:p w:rsidR="00EB2183" w:rsidRPr="00242F25" w:rsidRDefault="00EB2183" w:rsidP="00BB24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3119" w:type="dxa"/>
          </w:tcPr>
          <w:p w:rsidR="00EB2183" w:rsidRPr="00242F25" w:rsidRDefault="00EB2183" w:rsidP="00BB24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 xml:space="preserve">Четырехглавая мышца бедра 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quadricepsfemoris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)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 xml:space="preserve"> (Рис.4,5,6) имеет 4 головки:</w:t>
            </w:r>
          </w:p>
          <w:p w:rsidR="00EB2183" w:rsidRPr="00242F25" w:rsidRDefault="00EB2183" w:rsidP="00BB24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BB244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 xml:space="preserve">-Прямая мышца бедра 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(m.rectusfemoris)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(Рис.4,5,6)</w:t>
            </w:r>
          </w:p>
          <w:p w:rsidR="00EB2183" w:rsidRPr="00242F25" w:rsidRDefault="00EB2183" w:rsidP="00BB24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BB244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-Латеральная широкая мышца бедра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vastuslateralis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)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 xml:space="preserve"> (Рис.4,6)</w:t>
            </w:r>
          </w:p>
          <w:p w:rsidR="00EB2183" w:rsidRPr="00242F25" w:rsidRDefault="00EB2183" w:rsidP="00BB244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B2183" w:rsidRPr="00242F25" w:rsidRDefault="00EB2183" w:rsidP="00BB244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B2183" w:rsidRPr="00242F25" w:rsidRDefault="00EB2183" w:rsidP="00BB24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BB24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BB24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BB24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BB244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 xml:space="preserve">-Медиальная широкая мышца </w:t>
            </w:r>
            <w:r w:rsidRPr="00242F25">
              <w:rPr>
                <w:rFonts w:ascii="Times New Roman" w:hAnsi="Times New Roman"/>
                <w:sz w:val="28"/>
                <w:szCs w:val="28"/>
              </w:rPr>
              <w:lastRenderedPageBreak/>
              <w:t>бедра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vastusmedialis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)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 xml:space="preserve"> (Рис.4,5,6)</w:t>
            </w:r>
          </w:p>
          <w:p w:rsidR="00EB2183" w:rsidRPr="00242F25" w:rsidRDefault="00EB2183" w:rsidP="00BB244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B2183" w:rsidRPr="00242F25" w:rsidRDefault="00EB2183" w:rsidP="00BB24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BB24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BB24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BB24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-Промежуточная широкая мышца бедра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vastusintermedius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)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(Рис.4)</w:t>
            </w:r>
          </w:p>
        </w:tc>
        <w:tc>
          <w:tcPr>
            <w:tcW w:w="3260" w:type="dxa"/>
          </w:tcPr>
          <w:p w:rsidR="00EB2183" w:rsidRPr="00242F25" w:rsidRDefault="00EB2183" w:rsidP="001631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1631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1631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1631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1631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1631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-нижняя передняя подвздошная ость подвздошной кости,</w:t>
            </w:r>
          </w:p>
          <w:p w:rsidR="00EB2183" w:rsidRPr="00242F25" w:rsidRDefault="00EB2183" w:rsidP="001631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1631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-межвертельная линия,</w:t>
            </w:r>
          </w:p>
          <w:p w:rsidR="00EB2183" w:rsidRPr="00242F25" w:rsidRDefault="00EB2183" w:rsidP="001631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-большой вертел,</w:t>
            </w:r>
          </w:p>
          <w:p w:rsidR="00EB2183" w:rsidRPr="00242F25" w:rsidRDefault="00EB2183" w:rsidP="001631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 xml:space="preserve">-латеральная губа шероховатой линии бедренной кости, </w:t>
            </w:r>
          </w:p>
          <w:p w:rsidR="00EB2183" w:rsidRPr="00242F25" w:rsidRDefault="00EB2183" w:rsidP="001631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-латеральная межмышечная перегородка бедра;</w:t>
            </w:r>
          </w:p>
          <w:p w:rsidR="00EB2183" w:rsidRPr="00242F25" w:rsidRDefault="00EB2183" w:rsidP="001631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1631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 xml:space="preserve">-медиальная губа шероховатой линии бедренной кости, </w:t>
            </w:r>
          </w:p>
          <w:p w:rsidR="00EB2183" w:rsidRPr="00242F25" w:rsidRDefault="00EB2183" w:rsidP="001631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 xml:space="preserve">-медиальная </w:t>
            </w:r>
            <w:r w:rsidRPr="00242F25">
              <w:rPr>
                <w:rFonts w:ascii="Times New Roman" w:hAnsi="Times New Roman"/>
                <w:sz w:val="28"/>
                <w:szCs w:val="28"/>
              </w:rPr>
              <w:lastRenderedPageBreak/>
              <w:t>межмышечная перегородка бедра;</w:t>
            </w:r>
          </w:p>
          <w:p w:rsidR="00EB2183" w:rsidRPr="00242F25" w:rsidRDefault="00EB2183" w:rsidP="001631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1631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-межвертельная линия</w:t>
            </w:r>
          </w:p>
          <w:p w:rsidR="00EB2183" w:rsidRPr="00242F25" w:rsidRDefault="00EB2183" w:rsidP="001631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-проксимальный отдел диафиза бедренной кости</w:t>
            </w:r>
          </w:p>
        </w:tc>
        <w:tc>
          <w:tcPr>
            <w:tcW w:w="3402" w:type="dxa"/>
          </w:tcPr>
          <w:p w:rsidR="00EB2183" w:rsidRPr="00242F25" w:rsidRDefault="00EB2183" w:rsidP="001631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1631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1631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1631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1631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1631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1631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1631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1631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1631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1631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-общим сухожилием к бугристости большеберцовой кости в виде связки надколенника.</w:t>
            </w:r>
          </w:p>
          <w:p w:rsidR="00EB2183" w:rsidRPr="00242F25" w:rsidRDefault="00EB2183" w:rsidP="001631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Сухожилие мышцы проходит впереди коленного сустава, охватывая надколенник, в виде его удерживателей.</w:t>
            </w:r>
          </w:p>
        </w:tc>
        <w:tc>
          <w:tcPr>
            <w:tcW w:w="4820" w:type="dxa"/>
          </w:tcPr>
          <w:p w:rsidR="00EB2183" w:rsidRPr="00242F25" w:rsidRDefault="00EB2183" w:rsidP="001631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1.Действует на коленный сустав:</w:t>
            </w:r>
          </w:p>
          <w:p w:rsidR="00EB2183" w:rsidRPr="00242F25" w:rsidRDefault="00EB2183" w:rsidP="001631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-разгибает голень.</w:t>
            </w:r>
          </w:p>
          <w:p w:rsidR="00EB2183" w:rsidRPr="00242F25" w:rsidRDefault="00EB2183" w:rsidP="001631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2.Действует на тазобедренный сустав:</w:t>
            </w:r>
          </w:p>
          <w:p w:rsidR="00EB2183" w:rsidRPr="00242F25" w:rsidRDefault="00EB2183" w:rsidP="001631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-сгибает бедро вперед и вверх;</w:t>
            </w:r>
          </w:p>
          <w:p w:rsidR="00EB2183" w:rsidRPr="00242F25" w:rsidRDefault="00EB2183" w:rsidP="001631A0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-разгибает бедро из заднего сгибания.</w:t>
            </w:r>
          </w:p>
        </w:tc>
      </w:tr>
      <w:tr w:rsidR="00EB2183" w:rsidRPr="00242F25" w:rsidTr="00BB244E">
        <w:tc>
          <w:tcPr>
            <w:tcW w:w="675" w:type="dxa"/>
          </w:tcPr>
          <w:p w:rsidR="00EB2183" w:rsidRPr="00242F25" w:rsidRDefault="00EB2183" w:rsidP="00BB244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4601" w:type="dxa"/>
            <w:gridSpan w:val="4"/>
          </w:tcPr>
          <w:p w:rsidR="00EB2183" w:rsidRPr="00242F25" w:rsidRDefault="00EB2183" w:rsidP="00BB24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2.Задняя группа</w:t>
            </w:r>
          </w:p>
        </w:tc>
      </w:tr>
      <w:tr w:rsidR="00EB2183" w:rsidRPr="00242F25" w:rsidTr="00BB244E">
        <w:tc>
          <w:tcPr>
            <w:tcW w:w="675" w:type="dxa"/>
          </w:tcPr>
          <w:p w:rsidR="00EB2183" w:rsidRPr="00242F25" w:rsidRDefault="00EB2183" w:rsidP="00BB24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3119" w:type="dxa"/>
          </w:tcPr>
          <w:p w:rsidR="00EB2183" w:rsidRPr="00242F25" w:rsidRDefault="00EB2183" w:rsidP="007F186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 xml:space="preserve">Двуглавая мышца бедра 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 xml:space="preserve">(m. 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bicepsfemoris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)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 xml:space="preserve"> (Рис.7)</w:t>
            </w:r>
          </w:p>
          <w:p w:rsidR="00EB2183" w:rsidRPr="00242F25" w:rsidRDefault="00EB2183" w:rsidP="00BB24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 xml:space="preserve">имеет 2 головки </w:t>
            </w:r>
          </w:p>
          <w:p w:rsidR="00EB2183" w:rsidRPr="00242F25" w:rsidRDefault="00EB2183" w:rsidP="00BB24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BB24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 xml:space="preserve">-длинная головка </w:t>
            </w:r>
          </w:p>
          <w:p w:rsidR="00EB2183" w:rsidRPr="00242F25" w:rsidRDefault="00EB2183" w:rsidP="00BB244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(caputlongum)</w:t>
            </w:r>
          </w:p>
          <w:p w:rsidR="00EB2183" w:rsidRPr="00242F25" w:rsidRDefault="00EB2183" w:rsidP="00BB24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BB24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 xml:space="preserve">-короткая головка </w:t>
            </w:r>
          </w:p>
          <w:p w:rsidR="00EB2183" w:rsidRPr="00242F25" w:rsidRDefault="00EB2183" w:rsidP="00BB244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caputbreve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)</w:t>
            </w:r>
          </w:p>
        </w:tc>
        <w:tc>
          <w:tcPr>
            <w:tcW w:w="3260" w:type="dxa"/>
          </w:tcPr>
          <w:p w:rsidR="00EB2183" w:rsidRPr="00242F25" w:rsidRDefault="00EB2183" w:rsidP="007C74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7C74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7C74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7C74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7C74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7C74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-бугорседалищной кости;</w:t>
            </w:r>
          </w:p>
          <w:p w:rsidR="00EB2183" w:rsidRPr="00242F25" w:rsidRDefault="00EB2183" w:rsidP="007C74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7C74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-латеральная губа шероховатой линии,</w:t>
            </w:r>
          </w:p>
          <w:p w:rsidR="00EB2183" w:rsidRPr="00242F25" w:rsidRDefault="00EB2183" w:rsidP="007C74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 xml:space="preserve">-латеральныйнадмыщелок бедренной кости, </w:t>
            </w:r>
          </w:p>
          <w:p w:rsidR="00EB2183" w:rsidRPr="00242F25" w:rsidRDefault="00EB2183" w:rsidP="007C74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 xml:space="preserve">-латеральная межмышечная перегородка бедра </w:t>
            </w:r>
          </w:p>
        </w:tc>
        <w:tc>
          <w:tcPr>
            <w:tcW w:w="3402" w:type="dxa"/>
          </w:tcPr>
          <w:p w:rsidR="00EB2183" w:rsidRPr="00242F25" w:rsidRDefault="00EB2183" w:rsidP="007C74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-общим сухожилием к головке малоберцовой кости и латеральному мыщелку большеберцовой кости.</w:t>
            </w:r>
          </w:p>
          <w:p w:rsidR="00EB2183" w:rsidRPr="00242F25" w:rsidRDefault="00EB2183" w:rsidP="007C74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Часть сухожильных волокон вплетается в фасцию голени.</w:t>
            </w:r>
          </w:p>
        </w:tc>
        <w:tc>
          <w:tcPr>
            <w:tcW w:w="4820" w:type="dxa"/>
          </w:tcPr>
          <w:p w:rsidR="00EB2183" w:rsidRPr="00242F25" w:rsidRDefault="00EB2183" w:rsidP="007C74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1.Действуют на коленный сустав:</w:t>
            </w:r>
          </w:p>
          <w:p w:rsidR="00EB2183" w:rsidRPr="00242F25" w:rsidRDefault="00EB2183" w:rsidP="007C74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-обе головки сгибают голень,</w:t>
            </w:r>
          </w:p>
          <w:p w:rsidR="00EB2183" w:rsidRPr="00242F25" w:rsidRDefault="00EB2183" w:rsidP="007C74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-длинная головка вращает голень наружу, согнутую в коленном суставе.</w:t>
            </w:r>
          </w:p>
          <w:p w:rsidR="00EB2183" w:rsidRPr="00242F25" w:rsidRDefault="00EB2183" w:rsidP="007C74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 xml:space="preserve">2.Действует на тазобедренный сустав: </w:t>
            </w:r>
          </w:p>
          <w:p w:rsidR="00EB2183" w:rsidRPr="00242F25" w:rsidRDefault="00EB2183" w:rsidP="007C74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-разгибает бедро из положения переднего сгибания.</w:t>
            </w:r>
          </w:p>
          <w:p w:rsidR="00EB2183" w:rsidRPr="00242F25" w:rsidRDefault="00EB2183" w:rsidP="007C74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B2183" w:rsidRPr="00242F25" w:rsidTr="00BB244E">
        <w:trPr>
          <w:trHeight w:val="70"/>
        </w:trPr>
        <w:tc>
          <w:tcPr>
            <w:tcW w:w="675" w:type="dxa"/>
          </w:tcPr>
          <w:p w:rsidR="00EB2183" w:rsidRPr="00242F25" w:rsidRDefault="00EB2183" w:rsidP="00BB24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2.2</w:t>
            </w:r>
          </w:p>
        </w:tc>
        <w:tc>
          <w:tcPr>
            <w:tcW w:w="3119" w:type="dxa"/>
          </w:tcPr>
          <w:p w:rsidR="00EB2183" w:rsidRPr="00242F25" w:rsidRDefault="00EB2183" w:rsidP="00BB24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Полусухожильная мышца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(m.semitendinosus)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(Рис.7)</w:t>
            </w:r>
          </w:p>
        </w:tc>
        <w:tc>
          <w:tcPr>
            <w:tcW w:w="3260" w:type="dxa"/>
          </w:tcPr>
          <w:p w:rsidR="00EB2183" w:rsidRPr="00242F25" w:rsidRDefault="00EB2183" w:rsidP="007C74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-бугор седалищной кости</w:t>
            </w:r>
          </w:p>
        </w:tc>
        <w:tc>
          <w:tcPr>
            <w:tcW w:w="3402" w:type="dxa"/>
          </w:tcPr>
          <w:p w:rsidR="00EB2183" w:rsidRPr="00242F25" w:rsidRDefault="00EB2183" w:rsidP="007C74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 xml:space="preserve">-медиальная поверхность бугристости большеберцовой кости. С сухожилиями тонкой и </w:t>
            </w:r>
            <w:r w:rsidRPr="00242F25">
              <w:rPr>
                <w:rFonts w:ascii="Times New Roman" w:hAnsi="Times New Roman"/>
                <w:sz w:val="28"/>
                <w:szCs w:val="28"/>
              </w:rPr>
              <w:lastRenderedPageBreak/>
              <w:t>портняжной мышцами и фасции голени образует поверхностную «гусинную лапку».</w:t>
            </w:r>
          </w:p>
        </w:tc>
        <w:tc>
          <w:tcPr>
            <w:tcW w:w="4820" w:type="dxa"/>
          </w:tcPr>
          <w:p w:rsidR="00EB2183" w:rsidRPr="00242F25" w:rsidRDefault="00EB2183" w:rsidP="007C74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lastRenderedPageBreak/>
              <w:t>1.Действует на коленный сустав:</w:t>
            </w:r>
          </w:p>
          <w:p w:rsidR="00EB2183" w:rsidRPr="00242F25" w:rsidRDefault="00EB2183" w:rsidP="007C74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сгибает голень,</w:t>
            </w:r>
          </w:p>
          <w:p w:rsidR="00EB2183" w:rsidRPr="00242F25" w:rsidRDefault="00EB2183" w:rsidP="007C74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согнутую голень вращает внутрь.</w:t>
            </w:r>
          </w:p>
          <w:p w:rsidR="00EB2183" w:rsidRPr="00242F25" w:rsidRDefault="00EB2183" w:rsidP="007C747A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 xml:space="preserve">2.Действует на тазобедренный </w:t>
            </w:r>
            <w:r w:rsidRPr="00242F25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сустав: </w:t>
            </w:r>
          </w:p>
          <w:p w:rsidR="00EB2183" w:rsidRPr="00242F25" w:rsidRDefault="00EB2183" w:rsidP="007C74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-сгибает бедро назад и вверх,</w:t>
            </w:r>
          </w:p>
          <w:p w:rsidR="00EB2183" w:rsidRPr="00242F25" w:rsidRDefault="00EB2183" w:rsidP="007C74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-разгибает бедроиз положения переднего сгибания.</w:t>
            </w:r>
          </w:p>
        </w:tc>
      </w:tr>
      <w:tr w:rsidR="00EB2183" w:rsidRPr="00242F25" w:rsidTr="00BB244E">
        <w:trPr>
          <w:trHeight w:val="70"/>
        </w:trPr>
        <w:tc>
          <w:tcPr>
            <w:tcW w:w="675" w:type="dxa"/>
          </w:tcPr>
          <w:p w:rsidR="00EB2183" w:rsidRPr="00242F25" w:rsidRDefault="00EB2183" w:rsidP="00BB24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lastRenderedPageBreak/>
              <w:t>2.3</w:t>
            </w:r>
          </w:p>
        </w:tc>
        <w:tc>
          <w:tcPr>
            <w:tcW w:w="3119" w:type="dxa"/>
          </w:tcPr>
          <w:p w:rsidR="00EB2183" w:rsidRPr="00242F25" w:rsidRDefault="00EB2183" w:rsidP="00BB24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 xml:space="preserve">Полуперепончатая мышца 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(m.semimembranosus)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(Рис.7)</w:t>
            </w:r>
          </w:p>
        </w:tc>
        <w:tc>
          <w:tcPr>
            <w:tcW w:w="3260" w:type="dxa"/>
          </w:tcPr>
          <w:p w:rsidR="00EB2183" w:rsidRPr="00242F25" w:rsidRDefault="00EB2183" w:rsidP="007C74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-бугор седалищной кости</w:t>
            </w:r>
          </w:p>
        </w:tc>
        <w:tc>
          <w:tcPr>
            <w:tcW w:w="3402" w:type="dxa"/>
          </w:tcPr>
          <w:p w:rsidR="00EB2183" w:rsidRPr="00242F25" w:rsidRDefault="00EB2183" w:rsidP="007C74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-сухожилие мышцы делится по месту прикрепления на три пучка:</w:t>
            </w:r>
          </w:p>
          <w:p w:rsidR="00EB2183" w:rsidRPr="00242F25" w:rsidRDefault="00EB2183" w:rsidP="007C74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-медиальныймыщелокбольшеберцовойкости,</w:t>
            </w:r>
          </w:p>
          <w:p w:rsidR="00EB2183" w:rsidRPr="00242F25" w:rsidRDefault="00EB2183" w:rsidP="007C74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-фасция подколенной мышцы,</w:t>
            </w:r>
          </w:p>
          <w:p w:rsidR="00EB2183" w:rsidRPr="00242F25" w:rsidRDefault="00EB2183" w:rsidP="007C74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-задняя поверхность суставной сумки, продолжаясь к латеральному мыщелку бедра ввиде косой связки  коленного сустава</w:t>
            </w:r>
          </w:p>
        </w:tc>
        <w:tc>
          <w:tcPr>
            <w:tcW w:w="4820" w:type="dxa"/>
          </w:tcPr>
          <w:p w:rsidR="00EB2183" w:rsidRPr="00242F25" w:rsidRDefault="00EB2183" w:rsidP="007C74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1.Действуют на коленный сустав:</w:t>
            </w:r>
          </w:p>
          <w:p w:rsidR="00EB2183" w:rsidRPr="00242F25" w:rsidRDefault="00EB2183" w:rsidP="007C74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-сгибает голень,</w:t>
            </w:r>
          </w:p>
          <w:p w:rsidR="00EB2183" w:rsidRPr="00242F25" w:rsidRDefault="00EB2183" w:rsidP="007C747A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-согнутую голень вращает внутрь.</w:t>
            </w:r>
          </w:p>
          <w:p w:rsidR="00EB2183" w:rsidRPr="00242F25" w:rsidRDefault="00EB2183" w:rsidP="007C747A">
            <w:pPr>
              <w:spacing w:after="0" w:line="240" w:lineRule="auto"/>
              <w:ind w:left="34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 xml:space="preserve">2.Действует на тазобедренный сустав: </w:t>
            </w:r>
          </w:p>
          <w:p w:rsidR="00EB2183" w:rsidRPr="00242F25" w:rsidRDefault="00EB2183" w:rsidP="007C74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-сгибает бедро назад и вверх,</w:t>
            </w:r>
          </w:p>
          <w:p w:rsidR="00EB2183" w:rsidRPr="00242F25" w:rsidRDefault="00EB2183" w:rsidP="007C747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-разгибает бедро из положения переднего сгибания.</w:t>
            </w:r>
          </w:p>
        </w:tc>
      </w:tr>
      <w:tr w:rsidR="00EB2183" w:rsidRPr="00242F25" w:rsidTr="00BB244E">
        <w:tc>
          <w:tcPr>
            <w:tcW w:w="675" w:type="dxa"/>
          </w:tcPr>
          <w:p w:rsidR="00EB2183" w:rsidRPr="00242F25" w:rsidRDefault="00EB2183" w:rsidP="00BB24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601" w:type="dxa"/>
            <w:gridSpan w:val="4"/>
          </w:tcPr>
          <w:p w:rsidR="00EB2183" w:rsidRPr="00242F25" w:rsidRDefault="00EB2183" w:rsidP="00BB24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3.Медиальная группа</w:t>
            </w:r>
          </w:p>
        </w:tc>
      </w:tr>
      <w:tr w:rsidR="00EB2183" w:rsidRPr="00242F25" w:rsidTr="00BB244E">
        <w:trPr>
          <w:trHeight w:val="70"/>
        </w:trPr>
        <w:tc>
          <w:tcPr>
            <w:tcW w:w="675" w:type="dxa"/>
          </w:tcPr>
          <w:p w:rsidR="00EB2183" w:rsidRPr="00242F25" w:rsidRDefault="00EB2183" w:rsidP="00BB24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3.1</w:t>
            </w:r>
          </w:p>
        </w:tc>
        <w:tc>
          <w:tcPr>
            <w:tcW w:w="3119" w:type="dxa"/>
          </w:tcPr>
          <w:p w:rsidR="00EB2183" w:rsidRPr="00242F25" w:rsidRDefault="00EB2183" w:rsidP="00BB24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 xml:space="preserve">Тонкая мышца 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(m.gracilis)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(Рис.5,6)</w:t>
            </w:r>
          </w:p>
        </w:tc>
        <w:tc>
          <w:tcPr>
            <w:tcW w:w="3260" w:type="dxa"/>
          </w:tcPr>
          <w:p w:rsidR="00EB2183" w:rsidRPr="00242F25" w:rsidRDefault="00EB2183" w:rsidP="00BB24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-нижняя ветвь лобковой кости</w:t>
            </w:r>
          </w:p>
        </w:tc>
        <w:tc>
          <w:tcPr>
            <w:tcW w:w="3402" w:type="dxa"/>
          </w:tcPr>
          <w:p w:rsidR="00EB2183" w:rsidRPr="00242F25" w:rsidRDefault="00EB2183" w:rsidP="00BB24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-медиальная поверхность бугристости большеберцовой кости,</w:t>
            </w:r>
          </w:p>
          <w:p w:rsidR="00EB2183" w:rsidRPr="00242F25" w:rsidRDefault="00EB2183" w:rsidP="00BB24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-фасция голени</w:t>
            </w:r>
          </w:p>
        </w:tc>
        <w:tc>
          <w:tcPr>
            <w:tcW w:w="4820" w:type="dxa"/>
          </w:tcPr>
          <w:p w:rsidR="00EB2183" w:rsidRPr="00242F25" w:rsidRDefault="00EB2183" w:rsidP="00BB24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1.Действуют на коленный сустав:</w:t>
            </w:r>
          </w:p>
          <w:p w:rsidR="00EB2183" w:rsidRPr="00242F25" w:rsidRDefault="00EB2183" w:rsidP="00BB24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-сгибает голень,</w:t>
            </w:r>
          </w:p>
          <w:p w:rsidR="00EB2183" w:rsidRPr="00242F25" w:rsidRDefault="00EB2183" w:rsidP="00BB24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 xml:space="preserve">-согнутую в коленном суставеголень поворачивает кнаружи. </w:t>
            </w:r>
          </w:p>
          <w:p w:rsidR="00EB2183" w:rsidRPr="00242F25" w:rsidRDefault="00EB2183" w:rsidP="00BB24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 xml:space="preserve">2.Действует на тазобедренный сустав: </w:t>
            </w:r>
          </w:p>
          <w:p w:rsidR="00EB2183" w:rsidRPr="00242F25" w:rsidRDefault="00EB2183" w:rsidP="00BB24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-приводит бедро, поворачивая его кнаружи.</w:t>
            </w:r>
          </w:p>
        </w:tc>
      </w:tr>
      <w:tr w:rsidR="00EB2183" w:rsidRPr="00242F25" w:rsidTr="00BB244E">
        <w:tc>
          <w:tcPr>
            <w:tcW w:w="675" w:type="dxa"/>
          </w:tcPr>
          <w:p w:rsidR="00EB2183" w:rsidRPr="00242F25" w:rsidRDefault="00EB2183" w:rsidP="00BB24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3.2</w:t>
            </w:r>
          </w:p>
        </w:tc>
        <w:tc>
          <w:tcPr>
            <w:tcW w:w="3119" w:type="dxa"/>
          </w:tcPr>
          <w:p w:rsidR="00EB2183" w:rsidRPr="00242F25" w:rsidRDefault="00EB2183" w:rsidP="00BB24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 xml:space="preserve">Гребенчатая мышца 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pectineus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)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(Рис.6)</w:t>
            </w:r>
          </w:p>
        </w:tc>
        <w:tc>
          <w:tcPr>
            <w:tcW w:w="3260" w:type="dxa"/>
          </w:tcPr>
          <w:p w:rsidR="00EB2183" w:rsidRPr="00242F25" w:rsidRDefault="00EB2183" w:rsidP="00BB24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 xml:space="preserve">-верхняя ветвь и гребень лобковой кости </w:t>
            </w:r>
          </w:p>
        </w:tc>
        <w:tc>
          <w:tcPr>
            <w:tcW w:w="3402" w:type="dxa"/>
          </w:tcPr>
          <w:p w:rsidR="00EB2183" w:rsidRPr="00242F25" w:rsidRDefault="00EB2183" w:rsidP="00BB24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 xml:space="preserve">-гребенчатая линия бедренной кости </w:t>
            </w:r>
          </w:p>
        </w:tc>
        <w:tc>
          <w:tcPr>
            <w:tcW w:w="4820" w:type="dxa"/>
          </w:tcPr>
          <w:p w:rsidR="00EB2183" w:rsidRPr="00242F25" w:rsidRDefault="00EB2183" w:rsidP="00BB24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 xml:space="preserve">1.Действует на тазобедренный сустав: </w:t>
            </w:r>
          </w:p>
          <w:p w:rsidR="00EB2183" w:rsidRPr="00242F25" w:rsidRDefault="00EB2183" w:rsidP="00BB24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-приводит бедро, вращая его кнаружи,</w:t>
            </w:r>
          </w:p>
          <w:p w:rsidR="00EB2183" w:rsidRPr="00242F25" w:rsidRDefault="00EB2183" w:rsidP="00BB24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-сгибает бедро вперед и вверх,</w:t>
            </w:r>
          </w:p>
          <w:p w:rsidR="00EB2183" w:rsidRPr="00242F25" w:rsidRDefault="00EB2183" w:rsidP="00BB24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lastRenderedPageBreak/>
              <w:t>-разгибает бедро из положения заднего сгибания.</w:t>
            </w:r>
          </w:p>
        </w:tc>
      </w:tr>
      <w:tr w:rsidR="00EB2183" w:rsidRPr="00242F25" w:rsidTr="00BB244E">
        <w:tc>
          <w:tcPr>
            <w:tcW w:w="675" w:type="dxa"/>
          </w:tcPr>
          <w:p w:rsidR="00EB2183" w:rsidRPr="00242F25" w:rsidRDefault="00EB2183" w:rsidP="00BB24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lastRenderedPageBreak/>
              <w:t>3.3</w:t>
            </w:r>
          </w:p>
        </w:tc>
        <w:tc>
          <w:tcPr>
            <w:tcW w:w="3119" w:type="dxa"/>
          </w:tcPr>
          <w:p w:rsidR="00EB2183" w:rsidRPr="00242F25" w:rsidRDefault="00EB2183" w:rsidP="00BB24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 xml:space="preserve">Длинная приводящая мышца 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adductorlongus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)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(Рис.5,6)</w:t>
            </w:r>
          </w:p>
        </w:tc>
        <w:tc>
          <w:tcPr>
            <w:tcW w:w="3260" w:type="dxa"/>
          </w:tcPr>
          <w:p w:rsidR="00EB2183" w:rsidRPr="00242F25" w:rsidRDefault="00EB2183" w:rsidP="00BB24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 xml:space="preserve">-верхняя ветвь лобковой кости </w:t>
            </w:r>
          </w:p>
        </w:tc>
        <w:tc>
          <w:tcPr>
            <w:tcW w:w="3402" w:type="dxa"/>
          </w:tcPr>
          <w:p w:rsidR="00EB2183" w:rsidRPr="00242F25" w:rsidRDefault="00EB2183" w:rsidP="00065B9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-средняя часть шероховатой линии бедра</w:t>
            </w:r>
          </w:p>
        </w:tc>
        <w:tc>
          <w:tcPr>
            <w:tcW w:w="4820" w:type="dxa"/>
          </w:tcPr>
          <w:p w:rsidR="00EB2183" w:rsidRPr="00242F25" w:rsidRDefault="00EB2183" w:rsidP="00BB24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 xml:space="preserve">1.Действует на тазобедренный сустав: </w:t>
            </w:r>
          </w:p>
          <w:p w:rsidR="00EB2183" w:rsidRPr="00242F25" w:rsidRDefault="00EB2183" w:rsidP="00BB24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-приводит бедро,</w:t>
            </w:r>
          </w:p>
          <w:p w:rsidR="00EB2183" w:rsidRPr="00242F25" w:rsidRDefault="00EB2183" w:rsidP="00BB24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-сгибает бедро вперед и вверх,</w:t>
            </w:r>
          </w:p>
          <w:p w:rsidR="00EB2183" w:rsidRPr="00242F25" w:rsidRDefault="00EB2183" w:rsidP="00BB24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-разгибает бедро из заднего сгибания,</w:t>
            </w:r>
          </w:p>
          <w:p w:rsidR="00EB2183" w:rsidRPr="00242F25" w:rsidRDefault="00EB2183" w:rsidP="00BB24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-вращает бедро кнаружи.</w:t>
            </w:r>
          </w:p>
        </w:tc>
      </w:tr>
      <w:tr w:rsidR="00EB2183" w:rsidRPr="00242F25" w:rsidTr="00BB244E">
        <w:tc>
          <w:tcPr>
            <w:tcW w:w="675" w:type="dxa"/>
          </w:tcPr>
          <w:p w:rsidR="00EB2183" w:rsidRPr="00242F25" w:rsidRDefault="00EB2183" w:rsidP="00BB244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color w:val="000000"/>
                <w:sz w:val="28"/>
                <w:szCs w:val="28"/>
              </w:rPr>
              <w:t>3.4</w:t>
            </w:r>
          </w:p>
        </w:tc>
        <w:tc>
          <w:tcPr>
            <w:tcW w:w="3119" w:type="dxa"/>
          </w:tcPr>
          <w:p w:rsidR="00EB2183" w:rsidRPr="00242F25" w:rsidRDefault="00EB2183" w:rsidP="00BB244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Короткая приводящая мышца </w:t>
            </w:r>
            <w:r w:rsidRPr="00242F2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(</w:t>
            </w:r>
            <w:r w:rsidRPr="00242F25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m</w:t>
            </w:r>
            <w:r w:rsidRPr="00242F2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.</w:t>
            </w:r>
            <w:r w:rsidRPr="00242F25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adductorbrevis</w:t>
            </w:r>
            <w:r w:rsidRPr="00242F25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)</w:t>
            </w:r>
          </w:p>
        </w:tc>
        <w:tc>
          <w:tcPr>
            <w:tcW w:w="3260" w:type="dxa"/>
          </w:tcPr>
          <w:p w:rsidR="00EB2183" w:rsidRPr="00242F25" w:rsidRDefault="00EB2183" w:rsidP="00BB244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-тело и нижняя ветвь лобковой кости </w:t>
            </w:r>
          </w:p>
        </w:tc>
        <w:tc>
          <w:tcPr>
            <w:tcW w:w="3402" w:type="dxa"/>
          </w:tcPr>
          <w:p w:rsidR="00EB2183" w:rsidRPr="00242F25" w:rsidRDefault="00EB2183" w:rsidP="00065B90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color w:val="000000"/>
                <w:sz w:val="28"/>
                <w:szCs w:val="28"/>
              </w:rPr>
              <w:t>-верхняя часть медиальной губы шероховатой линии бедренной кости</w:t>
            </w:r>
          </w:p>
        </w:tc>
        <w:tc>
          <w:tcPr>
            <w:tcW w:w="4820" w:type="dxa"/>
          </w:tcPr>
          <w:p w:rsidR="00EB2183" w:rsidRPr="00242F25" w:rsidRDefault="00EB2183" w:rsidP="00BB244E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1.Действует на тазобедренный сустав: </w:t>
            </w:r>
          </w:p>
          <w:p w:rsidR="00EB2183" w:rsidRPr="00242F25" w:rsidRDefault="00EB2183" w:rsidP="00BB24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-приводит бедро,</w:t>
            </w:r>
          </w:p>
          <w:p w:rsidR="00EB2183" w:rsidRPr="00242F25" w:rsidRDefault="00EB2183" w:rsidP="00BB24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-сгибает бедро вперед и вверх,</w:t>
            </w:r>
          </w:p>
          <w:p w:rsidR="00EB2183" w:rsidRPr="00242F25" w:rsidRDefault="00EB2183" w:rsidP="00BB24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-разгибает бедро из заднего сгибания,</w:t>
            </w:r>
          </w:p>
          <w:p w:rsidR="00EB2183" w:rsidRPr="00242F25" w:rsidRDefault="00EB2183" w:rsidP="00BB24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-вращает бедро кнаружи.</w:t>
            </w:r>
          </w:p>
        </w:tc>
      </w:tr>
      <w:tr w:rsidR="00EB2183" w:rsidRPr="00242F25" w:rsidTr="00BB244E">
        <w:tc>
          <w:tcPr>
            <w:tcW w:w="675" w:type="dxa"/>
          </w:tcPr>
          <w:p w:rsidR="00EB2183" w:rsidRPr="00242F25" w:rsidRDefault="00EB2183" w:rsidP="00BB24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3.5</w:t>
            </w:r>
          </w:p>
        </w:tc>
        <w:tc>
          <w:tcPr>
            <w:tcW w:w="3119" w:type="dxa"/>
          </w:tcPr>
          <w:p w:rsidR="00EB2183" w:rsidRPr="00242F25" w:rsidRDefault="00EB2183" w:rsidP="00BB24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 xml:space="preserve">Большая приводящая мышца 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adductormagnus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)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(Рис.5)</w:t>
            </w:r>
          </w:p>
        </w:tc>
        <w:tc>
          <w:tcPr>
            <w:tcW w:w="3260" w:type="dxa"/>
          </w:tcPr>
          <w:p w:rsidR="00EB2183" w:rsidRPr="00242F25" w:rsidRDefault="00EB2183" w:rsidP="00BB24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-нижняя ветвь лобковой кости,</w:t>
            </w:r>
          </w:p>
          <w:p w:rsidR="00EB2183" w:rsidRPr="00242F25" w:rsidRDefault="00EB2183" w:rsidP="00BB24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 xml:space="preserve">-ветвь седалищной кости, </w:t>
            </w:r>
          </w:p>
          <w:p w:rsidR="00EB2183" w:rsidRPr="00242F25" w:rsidRDefault="00EB2183" w:rsidP="00BB24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-седалищный бугор</w:t>
            </w:r>
          </w:p>
        </w:tc>
        <w:tc>
          <w:tcPr>
            <w:tcW w:w="3402" w:type="dxa"/>
          </w:tcPr>
          <w:p w:rsidR="00EB2183" w:rsidRPr="00242F25" w:rsidRDefault="00EB2183" w:rsidP="00BB24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-на всем протяжении медиальной губы шероховатой линии бедренной кости</w:t>
            </w:r>
          </w:p>
        </w:tc>
        <w:tc>
          <w:tcPr>
            <w:tcW w:w="4820" w:type="dxa"/>
          </w:tcPr>
          <w:p w:rsidR="00EB2183" w:rsidRPr="00242F25" w:rsidRDefault="00EB2183" w:rsidP="00BB24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 xml:space="preserve">1.Действует на тазобедренный сустав: </w:t>
            </w:r>
          </w:p>
          <w:p w:rsidR="00EB2183" w:rsidRPr="00242F25" w:rsidRDefault="00EB2183" w:rsidP="00BB24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 xml:space="preserve">-приводит бедро </w:t>
            </w:r>
          </w:p>
          <w:p w:rsidR="00EB2183" w:rsidRPr="00242F25" w:rsidRDefault="00EB2183" w:rsidP="00BB24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-сгибает бедро вперед и вверх,</w:t>
            </w:r>
          </w:p>
          <w:p w:rsidR="00EB2183" w:rsidRPr="00242F25" w:rsidRDefault="00EB2183" w:rsidP="00BB24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-разгибает бедро из заднего сгибания,</w:t>
            </w:r>
          </w:p>
          <w:p w:rsidR="00EB2183" w:rsidRPr="00242F25" w:rsidRDefault="00EB2183" w:rsidP="00BB24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-вращает бедро кнаружи.</w:t>
            </w:r>
          </w:p>
        </w:tc>
      </w:tr>
    </w:tbl>
    <w:tbl>
      <w:tblPr>
        <w:tblpPr w:leftFromText="180" w:rightFromText="180" w:vertAnchor="page" w:horzAnchor="margin" w:tblpX="-34" w:tblpY="3226"/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142"/>
        <w:gridCol w:w="2693"/>
        <w:gridCol w:w="3261"/>
        <w:gridCol w:w="3260"/>
        <w:gridCol w:w="5245"/>
      </w:tblGrid>
      <w:tr w:rsidR="00EB2183" w:rsidRPr="00242F25" w:rsidTr="00BB244E">
        <w:tc>
          <w:tcPr>
            <w:tcW w:w="15276" w:type="dxa"/>
            <w:gridSpan w:val="6"/>
          </w:tcPr>
          <w:p w:rsidR="00EB2183" w:rsidRPr="00242F25" w:rsidRDefault="00EB2183" w:rsidP="006A1787">
            <w:pPr>
              <w:spacing w:after="0" w:line="240" w:lineRule="auto"/>
              <w:ind w:left="720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242F25">
              <w:rPr>
                <w:rFonts w:ascii="Times New Roman" w:hAnsi="Times New Roman"/>
                <w:b/>
                <w:sz w:val="32"/>
                <w:szCs w:val="32"/>
              </w:rPr>
              <w:lastRenderedPageBreak/>
              <w:t>Мышцы голени</w:t>
            </w:r>
          </w:p>
        </w:tc>
      </w:tr>
      <w:tr w:rsidR="00EB2183" w:rsidRPr="00242F25" w:rsidTr="00BB244E">
        <w:tc>
          <w:tcPr>
            <w:tcW w:w="15276" w:type="dxa"/>
            <w:gridSpan w:val="6"/>
          </w:tcPr>
          <w:p w:rsidR="00EB2183" w:rsidRPr="00242F25" w:rsidRDefault="00EB2183" w:rsidP="003631E8">
            <w:pPr>
              <w:pStyle w:val="a5"/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Передняя группа мышц голени</w:t>
            </w:r>
          </w:p>
        </w:tc>
      </w:tr>
      <w:tr w:rsidR="00EB2183" w:rsidRPr="00242F25" w:rsidTr="0037237B">
        <w:tc>
          <w:tcPr>
            <w:tcW w:w="675" w:type="dxa"/>
          </w:tcPr>
          <w:p w:rsidR="00EB2183" w:rsidRPr="00242F25" w:rsidRDefault="00EB2183" w:rsidP="00BB24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2835" w:type="dxa"/>
            <w:gridSpan w:val="2"/>
          </w:tcPr>
          <w:p w:rsidR="00EB2183" w:rsidRPr="00242F25" w:rsidRDefault="00EB2183" w:rsidP="00BB244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 xml:space="preserve">Передняя большеберцовая мышца 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tibialisanterior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)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(Рис.8)</w:t>
            </w:r>
          </w:p>
        </w:tc>
        <w:tc>
          <w:tcPr>
            <w:tcW w:w="3261" w:type="dxa"/>
          </w:tcPr>
          <w:p w:rsidR="00EB2183" w:rsidRPr="00242F25" w:rsidRDefault="00EB2183" w:rsidP="00BB24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-латеральный мыщелок большеберцовой кости,</w:t>
            </w:r>
          </w:p>
          <w:p w:rsidR="00EB2183" w:rsidRPr="00242F25" w:rsidRDefault="00EB2183" w:rsidP="00BB24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 xml:space="preserve">-латеральная поверхность диафиза большеберцовой кости, </w:t>
            </w:r>
          </w:p>
          <w:p w:rsidR="00EB2183" w:rsidRPr="00242F25" w:rsidRDefault="00EB2183" w:rsidP="00BB24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-межкостная мембрана голени</w:t>
            </w:r>
          </w:p>
        </w:tc>
        <w:tc>
          <w:tcPr>
            <w:tcW w:w="3260" w:type="dxa"/>
          </w:tcPr>
          <w:p w:rsidR="00EB2183" w:rsidRPr="00242F25" w:rsidRDefault="00EB2183" w:rsidP="00BB24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-медиальная клиновидная кость,</w:t>
            </w:r>
          </w:p>
          <w:p w:rsidR="00EB2183" w:rsidRPr="00242F25" w:rsidRDefault="00EB2183" w:rsidP="00BB24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 xml:space="preserve">-основание </w:t>
            </w:r>
            <w:r w:rsidRPr="00242F25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плюсневой кости</w:t>
            </w:r>
          </w:p>
        </w:tc>
        <w:tc>
          <w:tcPr>
            <w:tcW w:w="5245" w:type="dxa"/>
          </w:tcPr>
          <w:p w:rsidR="00EB2183" w:rsidRPr="00242F25" w:rsidRDefault="00EB2183" w:rsidP="003631E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1.Действует на голеностопный сустав и суставы предплюсны стопы:</w:t>
            </w:r>
          </w:p>
          <w:p w:rsidR="00EB2183" w:rsidRPr="00242F25" w:rsidRDefault="00EB2183" w:rsidP="003631E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-разгибает стопу (движение пальцев вверх или тыльное сгибание),</w:t>
            </w:r>
          </w:p>
          <w:p w:rsidR="00EB2183" w:rsidRPr="00242F25" w:rsidRDefault="00EB2183" w:rsidP="003631E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-приводит стопу,</w:t>
            </w:r>
          </w:p>
          <w:p w:rsidR="00EB2183" w:rsidRPr="00242F25" w:rsidRDefault="00EB2183" w:rsidP="003631E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-поднимает (супинирует) медиальный край стопы.</w:t>
            </w:r>
          </w:p>
          <w:p w:rsidR="00EB2183" w:rsidRPr="00242F25" w:rsidRDefault="00EB2183" w:rsidP="0037237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4.Действует на коленный сустав:</w:t>
            </w:r>
          </w:p>
          <w:p w:rsidR="00EB2183" w:rsidRPr="00242F25" w:rsidRDefault="00EB2183" w:rsidP="0037237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-при фиксированной стопе наклоняет голень вперед.</w:t>
            </w:r>
          </w:p>
        </w:tc>
      </w:tr>
      <w:tr w:rsidR="00EB2183" w:rsidRPr="00242F25" w:rsidTr="0037237B">
        <w:tc>
          <w:tcPr>
            <w:tcW w:w="675" w:type="dxa"/>
          </w:tcPr>
          <w:p w:rsidR="00EB2183" w:rsidRPr="00242F25" w:rsidRDefault="00EB2183" w:rsidP="00BB24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2835" w:type="dxa"/>
            <w:gridSpan w:val="2"/>
          </w:tcPr>
          <w:p w:rsidR="00EB2183" w:rsidRPr="00242F25" w:rsidRDefault="00EB2183" w:rsidP="00BB244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 xml:space="preserve">Длинный разгибатель пальцев 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extensordigitorumlongus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)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(Рис.8,9)</w:t>
            </w:r>
          </w:p>
        </w:tc>
        <w:tc>
          <w:tcPr>
            <w:tcW w:w="3261" w:type="dxa"/>
          </w:tcPr>
          <w:p w:rsidR="00EB2183" w:rsidRPr="00242F25" w:rsidRDefault="00EB2183" w:rsidP="00BB24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 xml:space="preserve">-латеральный мыщелок большеберцовой кости, </w:t>
            </w:r>
          </w:p>
          <w:p w:rsidR="00EB2183" w:rsidRPr="00242F25" w:rsidRDefault="00EB2183" w:rsidP="00BB24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 xml:space="preserve">-головка малоберцовой кости и проксимальная часть диафиза малоберцовой кости, </w:t>
            </w:r>
          </w:p>
          <w:p w:rsidR="00EB2183" w:rsidRPr="00242F25" w:rsidRDefault="00EB2183" w:rsidP="00BB24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 xml:space="preserve">-межкостная мембрана голени </w:t>
            </w:r>
          </w:p>
          <w:p w:rsidR="00EB2183" w:rsidRPr="00242F25" w:rsidRDefault="00EB2183" w:rsidP="00BB24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-фасция голени</w:t>
            </w:r>
          </w:p>
        </w:tc>
        <w:tc>
          <w:tcPr>
            <w:tcW w:w="3260" w:type="dxa"/>
          </w:tcPr>
          <w:p w:rsidR="00EB2183" w:rsidRPr="00242F25" w:rsidRDefault="00EB2183" w:rsidP="00BB24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 xml:space="preserve">-основание дистальной и средней фаланг </w:t>
            </w:r>
            <w:r w:rsidRPr="00242F25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-</w:t>
            </w:r>
            <w:r w:rsidRPr="00242F25">
              <w:rPr>
                <w:rFonts w:ascii="Times New Roman" w:hAnsi="Times New Roman"/>
                <w:sz w:val="28"/>
                <w:szCs w:val="28"/>
                <w:lang w:val="en-US"/>
              </w:rPr>
              <w:t>V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пальцев</w:t>
            </w:r>
          </w:p>
        </w:tc>
        <w:tc>
          <w:tcPr>
            <w:tcW w:w="5245" w:type="dxa"/>
          </w:tcPr>
          <w:p w:rsidR="00EB2183" w:rsidRPr="00242F25" w:rsidRDefault="00EB2183" w:rsidP="003631E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1.Действует на межфаланговые суставы:</w:t>
            </w:r>
          </w:p>
          <w:p w:rsidR="00EB2183" w:rsidRPr="00242F25" w:rsidRDefault="00EB2183" w:rsidP="003631E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-разгибает средние и дистальные фаланги пальцев стопы.</w:t>
            </w:r>
          </w:p>
          <w:p w:rsidR="00EB2183" w:rsidRPr="00242F25" w:rsidRDefault="00EB2183" w:rsidP="003631E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2.Действует на плюснефаланговые суставы:</w:t>
            </w:r>
          </w:p>
          <w:p w:rsidR="00EB2183" w:rsidRPr="00242F25" w:rsidRDefault="00EB2183" w:rsidP="003631E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-разгибает проксимальные фаланги пальцев стопы.</w:t>
            </w:r>
          </w:p>
          <w:p w:rsidR="00EB2183" w:rsidRPr="00242F25" w:rsidRDefault="00EB2183" w:rsidP="003631E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3.Действует на голеностопный сустав и суставы предплюсны стопы:</w:t>
            </w:r>
          </w:p>
          <w:p w:rsidR="00EB2183" w:rsidRPr="00242F25" w:rsidRDefault="00EB2183" w:rsidP="003631E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-разгибает стопу (тыльное сгибание),</w:t>
            </w:r>
          </w:p>
          <w:p w:rsidR="00EB2183" w:rsidRPr="00242F25" w:rsidRDefault="00EB2183" w:rsidP="003631E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-поднимает латеральный край стопы (пронирует),</w:t>
            </w:r>
          </w:p>
          <w:p w:rsidR="00EB2183" w:rsidRPr="00242F25" w:rsidRDefault="00EB2183" w:rsidP="003631E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-отводит стопу.</w:t>
            </w:r>
          </w:p>
          <w:p w:rsidR="00EB2183" w:rsidRPr="00242F25" w:rsidRDefault="00EB2183" w:rsidP="003631E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4.Действует на коленный сустав:</w:t>
            </w:r>
          </w:p>
          <w:p w:rsidR="00EB2183" w:rsidRPr="00242F25" w:rsidRDefault="00EB2183" w:rsidP="003631E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-при фиксированной стопе наклоняет голень вперед.</w:t>
            </w:r>
          </w:p>
        </w:tc>
      </w:tr>
      <w:tr w:rsidR="00EB2183" w:rsidRPr="00242F25" w:rsidTr="0037237B">
        <w:trPr>
          <w:trHeight w:val="660"/>
        </w:trPr>
        <w:tc>
          <w:tcPr>
            <w:tcW w:w="675" w:type="dxa"/>
          </w:tcPr>
          <w:p w:rsidR="00EB2183" w:rsidRPr="00242F25" w:rsidRDefault="00EB2183" w:rsidP="00BB24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42F25">
              <w:rPr>
                <w:rFonts w:ascii="Times New Roman" w:hAnsi="Times New Roman"/>
                <w:sz w:val="28"/>
                <w:szCs w:val="28"/>
                <w:lang w:val="en-US"/>
              </w:rPr>
              <w:t>1.3</w:t>
            </w:r>
          </w:p>
        </w:tc>
        <w:tc>
          <w:tcPr>
            <w:tcW w:w="2835" w:type="dxa"/>
            <w:gridSpan w:val="2"/>
          </w:tcPr>
          <w:p w:rsidR="00EB2183" w:rsidRPr="00242F25" w:rsidRDefault="00EB2183" w:rsidP="00BB244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 xml:space="preserve">Длинный разгибатель большого пальца стопы 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(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extensorhalluceslongus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)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(Рис.8)</w:t>
            </w:r>
          </w:p>
        </w:tc>
        <w:tc>
          <w:tcPr>
            <w:tcW w:w="3261" w:type="dxa"/>
          </w:tcPr>
          <w:p w:rsidR="00EB2183" w:rsidRPr="00242F25" w:rsidRDefault="00EB2183" w:rsidP="003631E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-проксимальная часть диафиза малоберцовой кости, </w:t>
            </w:r>
          </w:p>
          <w:p w:rsidR="00EB2183" w:rsidRPr="00242F25" w:rsidRDefault="00EB2183" w:rsidP="003631E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lastRenderedPageBreak/>
              <w:t>-межкостная мембрана голени</w:t>
            </w:r>
          </w:p>
        </w:tc>
        <w:tc>
          <w:tcPr>
            <w:tcW w:w="3260" w:type="dxa"/>
          </w:tcPr>
          <w:p w:rsidR="00EB2183" w:rsidRPr="00242F25" w:rsidRDefault="00EB2183" w:rsidP="003631E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lastRenderedPageBreak/>
              <w:t>-основание дистальной  фаланги большого (</w:t>
            </w:r>
            <w:r w:rsidRPr="00242F25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) пальца стопы</w:t>
            </w:r>
          </w:p>
        </w:tc>
        <w:tc>
          <w:tcPr>
            <w:tcW w:w="5245" w:type="dxa"/>
          </w:tcPr>
          <w:p w:rsidR="00EB2183" w:rsidRPr="00242F25" w:rsidRDefault="00EB2183" w:rsidP="003631E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1.Действует на межфаланговый сустав:</w:t>
            </w:r>
          </w:p>
          <w:p w:rsidR="00EB2183" w:rsidRPr="00242F25" w:rsidRDefault="00EB2183" w:rsidP="003631E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-разгибает дистальную фалангу большого пальца.</w:t>
            </w:r>
          </w:p>
          <w:p w:rsidR="00EB2183" w:rsidRPr="00242F25" w:rsidRDefault="00EB2183" w:rsidP="003631E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lastRenderedPageBreak/>
              <w:t>2.Действует на плюснефаланговый сустав:</w:t>
            </w:r>
          </w:p>
          <w:p w:rsidR="00EB2183" w:rsidRPr="00242F25" w:rsidRDefault="00EB2183" w:rsidP="003631E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-разгибает большой палец.</w:t>
            </w:r>
          </w:p>
          <w:p w:rsidR="00EB2183" w:rsidRPr="00242F25" w:rsidRDefault="00EB2183" w:rsidP="003631E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3.Действует на голеностопный сустав  суставы предплюсны:</w:t>
            </w:r>
          </w:p>
          <w:p w:rsidR="00EB2183" w:rsidRPr="00242F25" w:rsidRDefault="00EB2183" w:rsidP="003631E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-разгибает стопу (тыльное сгибание),</w:t>
            </w:r>
          </w:p>
          <w:p w:rsidR="00EB2183" w:rsidRPr="00242F25" w:rsidRDefault="00EB2183" w:rsidP="003631E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-поднимает (супинирует) медиальный край стопы,</w:t>
            </w:r>
          </w:p>
          <w:p w:rsidR="00EB2183" w:rsidRPr="00242F25" w:rsidRDefault="00EB2183" w:rsidP="003631E8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-приводит и стопу.</w:t>
            </w:r>
          </w:p>
          <w:p w:rsidR="00EB2183" w:rsidRPr="00242F25" w:rsidRDefault="00EB2183" w:rsidP="0037237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4.Действует на коленный сустав:</w:t>
            </w:r>
          </w:p>
          <w:p w:rsidR="00EB2183" w:rsidRPr="00242F25" w:rsidRDefault="00EB2183" w:rsidP="0037237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-при фиксированной стопе наклоняет голень вперед.</w:t>
            </w:r>
          </w:p>
        </w:tc>
      </w:tr>
      <w:tr w:rsidR="00EB2183" w:rsidRPr="00242F25" w:rsidTr="00BB244E">
        <w:tc>
          <w:tcPr>
            <w:tcW w:w="15276" w:type="dxa"/>
            <w:gridSpan w:val="6"/>
          </w:tcPr>
          <w:p w:rsidR="00EB2183" w:rsidRPr="00242F25" w:rsidRDefault="00EB2183" w:rsidP="00BB244E">
            <w:pPr>
              <w:spacing w:after="0" w:line="240" w:lineRule="auto"/>
              <w:ind w:left="36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42F25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2.Задняя группа мышц голени</w:t>
            </w:r>
          </w:p>
        </w:tc>
      </w:tr>
      <w:tr w:rsidR="00EB2183" w:rsidRPr="00242F25" w:rsidTr="00BB244E">
        <w:tc>
          <w:tcPr>
            <w:tcW w:w="15276" w:type="dxa"/>
            <w:gridSpan w:val="6"/>
          </w:tcPr>
          <w:p w:rsidR="00EB2183" w:rsidRPr="00242F25" w:rsidRDefault="00EB2183" w:rsidP="00BB244E">
            <w:pPr>
              <w:pStyle w:val="a5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А. Поверхностный слой задней группы мышц голени</w:t>
            </w:r>
          </w:p>
        </w:tc>
      </w:tr>
      <w:tr w:rsidR="00EB2183" w:rsidRPr="00242F25" w:rsidTr="006352EB">
        <w:tc>
          <w:tcPr>
            <w:tcW w:w="817" w:type="dxa"/>
            <w:gridSpan w:val="2"/>
          </w:tcPr>
          <w:p w:rsidR="00EB2183" w:rsidRPr="00242F25" w:rsidRDefault="00EB2183" w:rsidP="00BB24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2.1</w:t>
            </w:r>
          </w:p>
        </w:tc>
        <w:tc>
          <w:tcPr>
            <w:tcW w:w="2693" w:type="dxa"/>
          </w:tcPr>
          <w:p w:rsidR="00EB2183" w:rsidRPr="00242F25" w:rsidRDefault="00EB2183" w:rsidP="00BB244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 xml:space="preserve">Трехглавая мышца голени 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tricepssurae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 xml:space="preserve">) 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(Рис.9,10)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:</w:t>
            </w:r>
          </w:p>
          <w:p w:rsidR="00EB2183" w:rsidRPr="00242F25" w:rsidRDefault="00EB2183" w:rsidP="00BB244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B2183" w:rsidRPr="00242F25" w:rsidRDefault="00EB2183" w:rsidP="00BB244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 xml:space="preserve">Икроножная мышца 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gastrocnemius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 xml:space="preserve">) 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имеет 2 головки</w:t>
            </w:r>
          </w:p>
          <w:p w:rsidR="00EB2183" w:rsidRPr="00242F25" w:rsidRDefault="00EB2183" w:rsidP="00BB244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B2183" w:rsidRPr="00242F25" w:rsidRDefault="00EB2183" w:rsidP="00BB244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 xml:space="preserve">латеральная головка 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caputlaterale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)</w:t>
            </w:r>
          </w:p>
          <w:p w:rsidR="00EB2183" w:rsidRPr="00242F25" w:rsidRDefault="00EB2183" w:rsidP="00BB24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BB244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 xml:space="preserve">-медиальная головка 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caputmediale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)</w:t>
            </w:r>
          </w:p>
          <w:p w:rsidR="00EB2183" w:rsidRPr="00242F25" w:rsidRDefault="00EB2183" w:rsidP="00BB244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B2183" w:rsidRPr="00242F25" w:rsidRDefault="00EB2183" w:rsidP="00BB244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 xml:space="preserve">Камбаловидная </w:t>
            </w:r>
            <w:r w:rsidRPr="00242F25">
              <w:rPr>
                <w:rFonts w:ascii="Times New Roman" w:hAnsi="Times New Roman"/>
                <w:sz w:val="28"/>
                <w:szCs w:val="28"/>
              </w:rPr>
              <w:lastRenderedPageBreak/>
              <w:t>мышца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 xml:space="preserve"> (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soleus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)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(Рис.10)</w:t>
            </w:r>
          </w:p>
        </w:tc>
        <w:tc>
          <w:tcPr>
            <w:tcW w:w="3261" w:type="dxa"/>
          </w:tcPr>
          <w:p w:rsidR="00EB2183" w:rsidRPr="00242F25" w:rsidRDefault="00EB2183" w:rsidP="00BB24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BB24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BB24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BB24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BB24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-обе головки мышцы начинаются от подколенной поверхности над мыщелками бедренной кости;</w:t>
            </w:r>
          </w:p>
          <w:p w:rsidR="00EB2183" w:rsidRPr="00242F25" w:rsidRDefault="00EB2183" w:rsidP="00BB24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BB24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BB24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BB24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BB24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BB24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 xml:space="preserve">-камбаловидная линия большеберцовой кости </w:t>
            </w:r>
          </w:p>
          <w:p w:rsidR="00EB2183" w:rsidRPr="00242F25" w:rsidRDefault="00EB2183" w:rsidP="00BB24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lastRenderedPageBreak/>
              <w:t>-проксимальная часть длиафиза большеберцовой кости</w:t>
            </w:r>
          </w:p>
        </w:tc>
        <w:tc>
          <w:tcPr>
            <w:tcW w:w="3260" w:type="dxa"/>
          </w:tcPr>
          <w:p w:rsidR="00EB2183" w:rsidRPr="00242F25" w:rsidRDefault="00EB2183" w:rsidP="00BB24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lastRenderedPageBreak/>
              <w:t>-общим сухожилием (ахилловым) (</w:t>
            </w:r>
            <w:r w:rsidRPr="00242F25">
              <w:rPr>
                <w:rFonts w:ascii="Times New Roman" w:hAnsi="Times New Roman"/>
                <w:sz w:val="28"/>
                <w:szCs w:val="28"/>
                <w:lang w:val="en-US"/>
              </w:rPr>
              <w:t>tendocalcaneus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, s.</w:t>
            </w:r>
            <w:r w:rsidRPr="00242F25">
              <w:rPr>
                <w:rFonts w:ascii="Times New Roman" w:hAnsi="Times New Roman"/>
                <w:sz w:val="28"/>
                <w:szCs w:val="28"/>
                <w:lang w:val="en-US"/>
              </w:rPr>
              <w:t>Achilli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)- к бугру пяточной кости</w:t>
            </w:r>
          </w:p>
        </w:tc>
        <w:tc>
          <w:tcPr>
            <w:tcW w:w="5245" w:type="dxa"/>
          </w:tcPr>
          <w:p w:rsidR="00EB2183" w:rsidRPr="00242F25" w:rsidRDefault="00EB2183" w:rsidP="00BB24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1.Действует на голеностопный сустав (через ахиллово сухожилие):</w:t>
            </w:r>
          </w:p>
          <w:p w:rsidR="00EB2183" w:rsidRPr="00242F25" w:rsidRDefault="00EB2183" w:rsidP="00BB24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-сгибает стопу (движение пальцев вниз - подошвенное сгибание)</w:t>
            </w:r>
          </w:p>
          <w:p w:rsidR="00EB2183" w:rsidRPr="00242F25" w:rsidRDefault="00EB2183" w:rsidP="00BB24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2.Действует на коленный сустав через икроножную мышцу:</w:t>
            </w:r>
          </w:p>
          <w:p w:rsidR="00EB2183" w:rsidRPr="00242F25" w:rsidRDefault="00EB2183" w:rsidP="00BB24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-при фиксированной голени тянет бедро кзади (сгибание бедра –приседание),</w:t>
            </w:r>
          </w:p>
          <w:p w:rsidR="00EB2183" w:rsidRPr="00242F25" w:rsidRDefault="00EB2183" w:rsidP="00BB24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-за счет латеральной головки при согнутом коленном суставе поворачивает голень внутрь,</w:t>
            </w:r>
          </w:p>
          <w:p w:rsidR="00EB2183" w:rsidRPr="00242F25" w:rsidRDefault="00EB2183" w:rsidP="00BB24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-за счет медиальной головки при согнутом коленном суставе поворачивает голень наружу</w:t>
            </w:r>
          </w:p>
          <w:p w:rsidR="00EB2183" w:rsidRPr="00242F25" w:rsidRDefault="00EB2183" w:rsidP="00BB24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B2183" w:rsidRPr="00242F25" w:rsidTr="006352EB">
        <w:tc>
          <w:tcPr>
            <w:tcW w:w="817" w:type="dxa"/>
            <w:gridSpan w:val="2"/>
          </w:tcPr>
          <w:p w:rsidR="00EB2183" w:rsidRPr="00242F25" w:rsidRDefault="00EB2183" w:rsidP="00BB24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lastRenderedPageBreak/>
              <w:t>2.2</w:t>
            </w:r>
          </w:p>
        </w:tc>
        <w:tc>
          <w:tcPr>
            <w:tcW w:w="2693" w:type="dxa"/>
          </w:tcPr>
          <w:p w:rsidR="00EB2183" w:rsidRPr="00242F25" w:rsidRDefault="00EB2183" w:rsidP="00BB244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 xml:space="preserve">Подошвенная мышца 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plantaris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 xml:space="preserve">) 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(Рис.10)рудиментарная</w:t>
            </w:r>
          </w:p>
        </w:tc>
        <w:tc>
          <w:tcPr>
            <w:tcW w:w="3261" w:type="dxa"/>
          </w:tcPr>
          <w:p w:rsidR="00EB2183" w:rsidRPr="00242F25" w:rsidRDefault="00EB2183" w:rsidP="00BB24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 xml:space="preserve">-латеральный надмыщелок бедренной кости, </w:t>
            </w:r>
          </w:p>
          <w:p w:rsidR="00EB2183" w:rsidRPr="00242F25" w:rsidRDefault="00EB2183" w:rsidP="00BB24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-капсула коленного сустава</w:t>
            </w:r>
          </w:p>
        </w:tc>
        <w:tc>
          <w:tcPr>
            <w:tcW w:w="3260" w:type="dxa"/>
          </w:tcPr>
          <w:p w:rsidR="00EB2183" w:rsidRPr="00242F25" w:rsidRDefault="00EB2183" w:rsidP="007418B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 xml:space="preserve">-вплетается в пяточное сухожилие </w:t>
            </w:r>
          </w:p>
        </w:tc>
        <w:tc>
          <w:tcPr>
            <w:tcW w:w="5245" w:type="dxa"/>
          </w:tcPr>
          <w:p w:rsidR="00EB2183" w:rsidRPr="00242F25" w:rsidRDefault="00EB2183" w:rsidP="00BB24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 xml:space="preserve">1.Действует на коленный сустав: </w:t>
            </w:r>
          </w:p>
          <w:p w:rsidR="00EB2183" w:rsidRPr="00242F25" w:rsidRDefault="00EB2183" w:rsidP="00BB24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-сгибает голень.</w:t>
            </w:r>
          </w:p>
          <w:p w:rsidR="00EB2183" w:rsidRPr="00242F25" w:rsidRDefault="00EB2183" w:rsidP="00BB24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2.Действует на голеностопный сустав:</w:t>
            </w:r>
          </w:p>
          <w:p w:rsidR="00EB2183" w:rsidRPr="00242F25" w:rsidRDefault="00EB2183" w:rsidP="00BB24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-сгибает стопу (подошвенное сгибание).</w:t>
            </w:r>
          </w:p>
        </w:tc>
      </w:tr>
      <w:tr w:rsidR="00EB2183" w:rsidRPr="00242F25" w:rsidTr="00BB244E">
        <w:tc>
          <w:tcPr>
            <w:tcW w:w="15276" w:type="dxa"/>
            <w:gridSpan w:val="6"/>
          </w:tcPr>
          <w:p w:rsidR="00EB2183" w:rsidRPr="00242F25" w:rsidRDefault="00EB2183" w:rsidP="00BB24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Б. Глубокий слой задней группы мышц голени</w:t>
            </w:r>
          </w:p>
        </w:tc>
      </w:tr>
      <w:tr w:rsidR="00EB2183" w:rsidRPr="00242F25" w:rsidTr="006352EB">
        <w:trPr>
          <w:trHeight w:val="330"/>
        </w:trPr>
        <w:tc>
          <w:tcPr>
            <w:tcW w:w="817" w:type="dxa"/>
            <w:gridSpan w:val="2"/>
          </w:tcPr>
          <w:p w:rsidR="00EB2183" w:rsidRPr="00242F25" w:rsidRDefault="00EB2183" w:rsidP="00BB24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2.3</w:t>
            </w:r>
          </w:p>
        </w:tc>
        <w:tc>
          <w:tcPr>
            <w:tcW w:w="2693" w:type="dxa"/>
          </w:tcPr>
          <w:p w:rsidR="00EB2183" w:rsidRPr="00242F25" w:rsidRDefault="00EB2183" w:rsidP="00BB244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Подколенная мышца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 xml:space="preserve"> (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popliteus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 xml:space="preserve">) </w:t>
            </w:r>
          </w:p>
        </w:tc>
        <w:tc>
          <w:tcPr>
            <w:tcW w:w="3261" w:type="dxa"/>
          </w:tcPr>
          <w:p w:rsidR="00EB2183" w:rsidRPr="00242F25" w:rsidRDefault="00EB2183" w:rsidP="00BB24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 xml:space="preserve">-латеральныйнадмыщелок бедренной кости, </w:t>
            </w:r>
          </w:p>
          <w:p w:rsidR="00EB2183" w:rsidRPr="00242F25" w:rsidRDefault="00EB2183" w:rsidP="00BB24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-мышца сзади покрывает суставную сумку коленного сустава</w:t>
            </w:r>
          </w:p>
        </w:tc>
        <w:tc>
          <w:tcPr>
            <w:tcW w:w="3260" w:type="dxa"/>
          </w:tcPr>
          <w:p w:rsidR="00EB2183" w:rsidRPr="00242F25" w:rsidRDefault="00EB2183" w:rsidP="00BB24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-задняя поверхность диафиза большеберцовой кости</w:t>
            </w:r>
          </w:p>
        </w:tc>
        <w:tc>
          <w:tcPr>
            <w:tcW w:w="5245" w:type="dxa"/>
          </w:tcPr>
          <w:p w:rsidR="00EB2183" w:rsidRPr="00242F25" w:rsidRDefault="00EB2183" w:rsidP="00BB24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 xml:space="preserve">Действует на коленный сустав: </w:t>
            </w:r>
          </w:p>
          <w:p w:rsidR="00EB2183" w:rsidRPr="00242F25" w:rsidRDefault="00EB2183" w:rsidP="00BB24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-сгибает голень,</w:t>
            </w:r>
          </w:p>
          <w:p w:rsidR="00EB2183" w:rsidRPr="00242F25" w:rsidRDefault="00EB2183" w:rsidP="00BB24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-вращает голень внутрь.</w:t>
            </w:r>
          </w:p>
        </w:tc>
      </w:tr>
      <w:tr w:rsidR="00EB2183" w:rsidRPr="00242F25" w:rsidTr="006352EB">
        <w:trPr>
          <w:trHeight w:val="330"/>
        </w:trPr>
        <w:tc>
          <w:tcPr>
            <w:tcW w:w="817" w:type="dxa"/>
            <w:gridSpan w:val="2"/>
          </w:tcPr>
          <w:p w:rsidR="00EB2183" w:rsidRPr="00242F25" w:rsidRDefault="00EB2183" w:rsidP="007418B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2.4</w:t>
            </w:r>
          </w:p>
        </w:tc>
        <w:tc>
          <w:tcPr>
            <w:tcW w:w="2693" w:type="dxa"/>
          </w:tcPr>
          <w:p w:rsidR="00EB2183" w:rsidRPr="00242F25" w:rsidRDefault="00EB2183" w:rsidP="007418B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 xml:space="preserve">Длинный сгибатель пальцев 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flexordigitorumlongus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)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(Рис.10)</w:t>
            </w:r>
          </w:p>
        </w:tc>
        <w:tc>
          <w:tcPr>
            <w:tcW w:w="3261" w:type="dxa"/>
          </w:tcPr>
          <w:p w:rsidR="00EB2183" w:rsidRPr="00242F25" w:rsidRDefault="00EB2183" w:rsidP="007418B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-диафиз большеберцовой кости,</w:t>
            </w:r>
          </w:p>
          <w:p w:rsidR="00EB2183" w:rsidRPr="00242F25" w:rsidRDefault="00EB2183" w:rsidP="007418B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-глубокий листок фасции голени,</w:t>
            </w:r>
          </w:p>
          <w:p w:rsidR="00EB2183" w:rsidRPr="00242F25" w:rsidRDefault="00EB2183" w:rsidP="007418B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-межмышечная перегородка голени</w:t>
            </w:r>
          </w:p>
        </w:tc>
        <w:tc>
          <w:tcPr>
            <w:tcW w:w="3260" w:type="dxa"/>
          </w:tcPr>
          <w:p w:rsidR="00EB2183" w:rsidRPr="00242F25" w:rsidRDefault="00EB2183" w:rsidP="007418B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 xml:space="preserve">-подошвенная поверхность дистальных фаланг </w:t>
            </w:r>
            <w:r w:rsidRPr="00242F25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-</w:t>
            </w:r>
            <w:r w:rsidRPr="00242F25">
              <w:rPr>
                <w:rFonts w:ascii="Times New Roman" w:hAnsi="Times New Roman"/>
                <w:sz w:val="28"/>
                <w:szCs w:val="28"/>
                <w:lang w:val="en-US"/>
              </w:rPr>
              <w:t>V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 xml:space="preserve"> пальцев</w:t>
            </w:r>
          </w:p>
        </w:tc>
        <w:tc>
          <w:tcPr>
            <w:tcW w:w="5245" w:type="dxa"/>
          </w:tcPr>
          <w:p w:rsidR="00EB2183" w:rsidRPr="00242F25" w:rsidRDefault="00EB2183" w:rsidP="007418B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1.Действует на межфаланговые суставы:</w:t>
            </w:r>
          </w:p>
          <w:p w:rsidR="00EB2183" w:rsidRPr="00242F25" w:rsidRDefault="00EB2183" w:rsidP="007418B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-сгибает средние и дистальные фаланги II-V пальцев стопы.</w:t>
            </w:r>
          </w:p>
          <w:p w:rsidR="00EB2183" w:rsidRPr="00242F25" w:rsidRDefault="00EB2183" w:rsidP="007418B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2.Действует на плюснефаланговые суставы:</w:t>
            </w:r>
          </w:p>
          <w:p w:rsidR="00EB2183" w:rsidRPr="00242F25" w:rsidRDefault="00EB2183" w:rsidP="007418B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-сгибает проксимальные фаланги II-V пальцев стопы,</w:t>
            </w:r>
          </w:p>
          <w:p w:rsidR="00EB2183" w:rsidRPr="00242F25" w:rsidRDefault="00EB2183" w:rsidP="007418B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-совместно с трехглавой мышцей голени обеспечивает хождение «на цыпочках».</w:t>
            </w:r>
          </w:p>
          <w:p w:rsidR="00EB2183" w:rsidRPr="00242F25" w:rsidRDefault="00EB2183" w:rsidP="007418B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3.Действует на голеностопный сустав и суставы предплюсны:</w:t>
            </w:r>
          </w:p>
          <w:p w:rsidR="00EB2183" w:rsidRPr="00242F25" w:rsidRDefault="00EB2183" w:rsidP="007418B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-сгибает стопу (подошвенное сгибание),</w:t>
            </w:r>
          </w:p>
          <w:p w:rsidR="00EB2183" w:rsidRPr="00242F25" w:rsidRDefault="00EB2183" w:rsidP="007418B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-опускает латеральный край стопы (супинирует).</w:t>
            </w:r>
          </w:p>
          <w:p w:rsidR="00EB2183" w:rsidRPr="00242F25" w:rsidRDefault="00EB2183" w:rsidP="007418B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4.Укрепляет продольные своды стопы.</w:t>
            </w:r>
          </w:p>
        </w:tc>
      </w:tr>
      <w:tr w:rsidR="00EB2183" w:rsidRPr="00242F25" w:rsidTr="006352EB">
        <w:trPr>
          <w:trHeight w:val="330"/>
        </w:trPr>
        <w:tc>
          <w:tcPr>
            <w:tcW w:w="817" w:type="dxa"/>
            <w:gridSpan w:val="2"/>
          </w:tcPr>
          <w:p w:rsidR="00EB2183" w:rsidRPr="00242F25" w:rsidRDefault="00EB2183" w:rsidP="007418B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2.5</w:t>
            </w:r>
          </w:p>
        </w:tc>
        <w:tc>
          <w:tcPr>
            <w:tcW w:w="2693" w:type="dxa"/>
          </w:tcPr>
          <w:p w:rsidR="00EB2183" w:rsidRPr="00242F25" w:rsidRDefault="00EB2183" w:rsidP="007418B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 xml:space="preserve">Длинный сгибатель </w:t>
            </w:r>
            <w:r w:rsidRPr="00242F25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большого пальца стопы 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flexorhalluceslongus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)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(Рис.10)</w:t>
            </w:r>
          </w:p>
        </w:tc>
        <w:tc>
          <w:tcPr>
            <w:tcW w:w="3261" w:type="dxa"/>
          </w:tcPr>
          <w:p w:rsidR="00EB2183" w:rsidRPr="00242F25" w:rsidRDefault="00EB2183" w:rsidP="007418B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-задняя </w:t>
            </w:r>
            <w:r w:rsidRPr="00242F25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поверхностьдиафиза малоберцовой кости, </w:t>
            </w:r>
          </w:p>
          <w:p w:rsidR="00EB2183" w:rsidRPr="00242F25" w:rsidRDefault="00EB2183" w:rsidP="00B159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-межкостная мембрана,</w:t>
            </w:r>
          </w:p>
          <w:p w:rsidR="00EB2183" w:rsidRPr="00242F25" w:rsidRDefault="00EB2183" w:rsidP="00B159EB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-задняя межмышечная перегородка голени</w:t>
            </w:r>
          </w:p>
        </w:tc>
        <w:tc>
          <w:tcPr>
            <w:tcW w:w="3260" w:type="dxa"/>
          </w:tcPr>
          <w:p w:rsidR="00EB2183" w:rsidRPr="00242F25" w:rsidRDefault="00EB2183" w:rsidP="007418B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-подошвенная </w:t>
            </w:r>
            <w:r w:rsidRPr="00242F25">
              <w:rPr>
                <w:rFonts w:ascii="Times New Roman" w:hAnsi="Times New Roman"/>
                <w:sz w:val="28"/>
                <w:szCs w:val="28"/>
              </w:rPr>
              <w:lastRenderedPageBreak/>
              <w:t>поверхность дистальной фаланги большого (</w:t>
            </w:r>
            <w:r w:rsidRPr="00242F25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) пальца стопы</w:t>
            </w:r>
          </w:p>
        </w:tc>
        <w:tc>
          <w:tcPr>
            <w:tcW w:w="5245" w:type="dxa"/>
          </w:tcPr>
          <w:p w:rsidR="00EB2183" w:rsidRPr="00242F25" w:rsidRDefault="00EB2183" w:rsidP="007418B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1.Действует на межфаланговый сустав </w:t>
            </w:r>
            <w:r w:rsidRPr="00242F25">
              <w:rPr>
                <w:rFonts w:ascii="Times New Roman" w:hAnsi="Times New Roman"/>
                <w:sz w:val="28"/>
                <w:szCs w:val="28"/>
              </w:rPr>
              <w:lastRenderedPageBreak/>
              <w:t>большого пальца стопы:</w:t>
            </w:r>
          </w:p>
          <w:p w:rsidR="00EB2183" w:rsidRPr="00242F25" w:rsidRDefault="00EB2183" w:rsidP="007418B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-сгибает ногтевую фалангу большого пальца.</w:t>
            </w:r>
          </w:p>
          <w:p w:rsidR="00EB2183" w:rsidRPr="00242F25" w:rsidRDefault="00EB2183" w:rsidP="007418B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2.Действует на плюснефаланговый сустав большого пальца стопы:</w:t>
            </w:r>
          </w:p>
          <w:p w:rsidR="00EB2183" w:rsidRPr="00242F25" w:rsidRDefault="00EB2183" w:rsidP="007418B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-сгибает проксимальную фалангу большого пальца.</w:t>
            </w:r>
          </w:p>
          <w:p w:rsidR="00EB2183" w:rsidRPr="00242F25" w:rsidRDefault="00EB2183" w:rsidP="007418B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3.Действует на голеностопный сустав и суставы предплюсны:</w:t>
            </w:r>
          </w:p>
          <w:p w:rsidR="00EB2183" w:rsidRPr="00242F25" w:rsidRDefault="00EB2183" w:rsidP="007418B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-сгибает стопу (подошвенное сгибание),</w:t>
            </w:r>
          </w:p>
          <w:p w:rsidR="00EB2183" w:rsidRPr="00242F25" w:rsidRDefault="00EB2183" w:rsidP="007418B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-поднимает медиальный край стопы (супинирует),</w:t>
            </w:r>
          </w:p>
          <w:p w:rsidR="00EB2183" w:rsidRPr="00242F25" w:rsidRDefault="00EB2183" w:rsidP="007418B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-незначительно приводит стопу.</w:t>
            </w:r>
          </w:p>
          <w:p w:rsidR="00EB2183" w:rsidRPr="00242F25" w:rsidRDefault="00EB2183" w:rsidP="007418B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3.Укрепляет продольные своды стопы.</w:t>
            </w:r>
          </w:p>
        </w:tc>
      </w:tr>
      <w:tr w:rsidR="00EB2183" w:rsidRPr="00242F25" w:rsidTr="006352EB">
        <w:trPr>
          <w:trHeight w:val="330"/>
        </w:trPr>
        <w:tc>
          <w:tcPr>
            <w:tcW w:w="817" w:type="dxa"/>
            <w:gridSpan w:val="2"/>
          </w:tcPr>
          <w:p w:rsidR="00EB2183" w:rsidRPr="00242F25" w:rsidRDefault="00EB2183" w:rsidP="007418B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lastRenderedPageBreak/>
              <w:t>2.6</w:t>
            </w:r>
          </w:p>
        </w:tc>
        <w:tc>
          <w:tcPr>
            <w:tcW w:w="2693" w:type="dxa"/>
          </w:tcPr>
          <w:p w:rsidR="00EB2183" w:rsidRPr="00242F25" w:rsidRDefault="00EB2183" w:rsidP="007418B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 xml:space="preserve">Задняя большеберцовая мышца 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tibialisposterior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)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(Рис.10)</w:t>
            </w:r>
          </w:p>
        </w:tc>
        <w:tc>
          <w:tcPr>
            <w:tcW w:w="3261" w:type="dxa"/>
          </w:tcPr>
          <w:p w:rsidR="00EB2183" w:rsidRPr="00242F25" w:rsidRDefault="00EB2183" w:rsidP="007418B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-задняя поверхность диафизов большеберцовойи</w:t>
            </w:r>
          </w:p>
          <w:p w:rsidR="00EB2183" w:rsidRPr="00242F25" w:rsidRDefault="00EB2183" w:rsidP="007418B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 xml:space="preserve">малоберцовой костей, </w:t>
            </w:r>
          </w:p>
          <w:p w:rsidR="00EB2183" w:rsidRPr="00242F25" w:rsidRDefault="00EB2183" w:rsidP="007418B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-межкостная мембрана голени</w:t>
            </w:r>
          </w:p>
        </w:tc>
        <w:tc>
          <w:tcPr>
            <w:tcW w:w="3260" w:type="dxa"/>
          </w:tcPr>
          <w:p w:rsidR="00EB2183" w:rsidRPr="00242F25" w:rsidRDefault="00EB2183" w:rsidP="007418B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 xml:space="preserve">-бугристость ладьевидной кости, </w:t>
            </w:r>
          </w:p>
          <w:p w:rsidR="00EB2183" w:rsidRPr="00242F25" w:rsidRDefault="00EB2183" w:rsidP="005E6A02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-подошвенная поверхность клиновидных костей и основание плюсневых костей</w:t>
            </w:r>
          </w:p>
        </w:tc>
        <w:tc>
          <w:tcPr>
            <w:tcW w:w="5245" w:type="dxa"/>
          </w:tcPr>
          <w:p w:rsidR="00EB2183" w:rsidRPr="00242F25" w:rsidRDefault="00EB2183" w:rsidP="007418B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Действует на голеностопный сустав и суставы предплюсны:</w:t>
            </w:r>
          </w:p>
          <w:p w:rsidR="00EB2183" w:rsidRPr="00242F25" w:rsidRDefault="00EB2183" w:rsidP="007418B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-сгибает стопу (подошвенное сгибание),</w:t>
            </w:r>
          </w:p>
          <w:p w:rsidR="00EB2183" w:rsidRPr="00242F25" w:rsidRDefault="00EB2183" w:rsidP="007418B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-поднимает (супинирует) медиальный край стопы,</w:t>
            </w:r>
          </w:p>
          <w:p w:rsidR="00EB2183" w:rsidRPr="00242F25" w:rsidRDefault="00EB2183" w:rsidP="007418B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-приводит стопу.</w:t>
            </w:r>
          </w:p>
        </w:tc>
      </w:tr>
      <w:tr w:rsidR="00EB2183" w:rsidRPr="00242F25" w:rsidTr="00BB244E">
        <w:trPr>
          <w:trHeight w:val="330"/>
        </w:trPr>
        <w:tc>
          <w:tcPr>
            <w:tcW w:w="15276" w:type="dxa"/>
            <w:gridSpan w:val="6"/>
          </w:tcPr>
          <w:p w:rsidR="00EB2183" w:rsidRPr="00242F25" w:rsidRDefault="00EB2183" w:rsidP="005E6A02">
            <w:pPr>
              <w:pStyle w:val="a5"/>
              <w:spacing w:after="0" w:line="240" w:lineRule="auto"/>
              <w:ind w:left="36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3.Латеральная группа мышц голени</w:t>
            </w:r>
          </w:p>
        </w:tc>
      </w:tr>
      <w:tr w:rsidR="00EB2183" w:rsidRPr="00242F25" w:rsidTr="006352EB">
        <w:trPr>
          <w:trHeight w:val="338"/>
        </w:trPr>
        <w:tc>
          <w:tcPr>
            <w:tcW w:w="817" w:type="dxa"/>
            <w:gridSpan w:val="2"/>
          </w:tcPr>
          <w:p w:rsidR="00EB2183" w:rsidRPr="00242F25" w:rsidRDefault="00EB2183" w:rsidP="007418B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3.1</w:t>
            </w:r>
          </w:p>
        </w:tc>
        <w:tc>
          <w:tcPr>
            <w:tcW w:w="2693" w:type="dxa"/>
          </w:tcPr>
          <w:p w:rsidR="00EB2183" w:rsidRPr="00242F25" w:rsidRDefault="00EB2183" w:rsidP="007418B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 xml:space="preserve">Длинная малоберцовая мышца 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peroneuslongus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)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(Рис.9)</w:t>
            </w:r>
          </w:p>
        </w:tc>
        <w:tc>
          <w:tcPr>
            <w:tcW w:w="3261" w:type="dxa"/>
          </w:tcPr>
          <w:p w:rsidR="00EB2183" w:rsidRPr="00242F25" w:rsidRDefault="00EB2183" w:rsidP="007418B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-головка и диафиз малоберцовой кости,</w:t>
            </w:r>
          </w:p>
          <w:p w:rsidR="00EB2183" w:rsidRPr="00242F25" w:rsidRDefault="00EB2183" w:rsidP="007418B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-латеральный мыщелок большеберцовой кости,</w:t>
            </w:r>
          </w:p>
          <w:p w:rsidR="00EB2183" w:rsidRPr="00242F25" w:rsidRDefault="00EB2183" w:rsidP="007418B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-фасция голени,</w:t>
            </w:r>
          </w:p>
          <w:p w:rsidR="00EB2183" w:rsidRPr="00242F25" w:rsidRDefault="00EB2183" w:rsidP="007418B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-межмышечная перегородка</w:t>
            </w:r>
          </w:p>
        </w:tc>
        <w:tc>
          <w:tcPr>
            <w:tcW w:w="3260" w:type="dxa"/>
          </w:tcPr>
          <w:p w:rsidR="00EB2183" w:rsidRPr="00242F25" w:rsidRDefault="00EB2183" w:rsidP="007418B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 xml:space="preserve">-сухожилие мышцы проходит в поперечном направлении по подошве стопы к медиальной клиновидной кости к основанию </w:t>
            </w:r>
            <w:r w:rsidRPr="00242F25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-</w:t>
            </w:r>
            <w:r w:rsidRPr="00242F25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 xml:space="preserve"> плюсневым костям</w:t>
            </w:r>
          </w:p>
        </w:tc>
        <w:tc>
          <w:tcPr>
            <w:tcW w:w="5245" w:type="dxa"/>
          </w:tcPr>
          <w:p w:rsidR="00EB2183" w:rsidRPr="00242F25" w:rsidRDefault="00EB2183" w:rsidP="007418B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Действует на голеностопный сустав и суставы предплюсны:</w:t>
            </w:r>
          </w:p>
          <w:p w:rsidR="00EB2183" w:rsidRPr="00242F25" w:rsidRDefault="00EB2183" w:rsidP="007418B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-сгибает стопу (подошвенное сгибание),</w:t>
            </w:r>
          </w:p>
          <w:p w:rsidR="00EB2183" w:rsidRPr="00242F25" w:rsidRDefault="00EB2183" w:rsidP="007418B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-опускает медиальный (пронирует) край стпы,</w:t>
            </w:r>
          </w:p>
          <w:p w:rsidR="00EB2183" w:rsidRPr="00242F25" w:rsidRDefault="00EB2183" w:rsidP="007418B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-отводит стопу,</w:t>
            </w:r>
          </w:p>
          <w:p w:rsidR="00EB2183" w:rsidRPr="00242F25" w:rsidRDefault="00EB2183" w:rsidP="007418B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-укрепляет поперечный свод стопы.</w:t>
            </w:r>
          </w:p>
        </w:tc>
      </w:tr>
      <w:tr w:rsidR="00EB2183" w:rsidRPr="00242F25" w:rsidTr="006352EB">
        <w:trPr>
          <w:trHeight w:val="337"/>
        </w:trPr>
        <w:tc>
          <w:tcPr>
            <w:tcW w:w="817" w:type="dxa"/>
            <w:gridSpan w:val="2"/>
          </w:tcPr>
          <w:p w:rsidR="00EB2183" w:rsidRPr="00242F25" w:rsidRDefault="00EB2183" w:rsidP="007418B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3.2</w:t>
            </w:r>
          </w:p>
        </w:tc>
        <w:tc>
          <w:tcPr>
            <w:tcW w:w="2693" w:type="dxa"/>
          </w:tcPr>
          <w:p w:rsidR="00EB2183" w:rsidRPr="00242F25" w:rsidRDefault="00EB2183" w:rsidP="007418B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 xml:space="preserve">Короткая малоберцовая </w:t>
            </w:r>
            <w:r w:rsidRPr="00242F25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мышца 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peroneusbrevis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)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(Рис.9)</w:t>
            </w:r>
          </w:p>
        </w:tc>
        <w:tc>
          <w:tcPr>
            <w:tcW w:w="3261" w:type="dxa"/>
          </w:tcPr>
          <w:p w:rsidR="00EB2183" w:rsidRPr="00242F25" w:rsidRDefault="00EB2183" w:rsidP="007418B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lastRenderedPageBreak/>
              <w:t>-диафиз малоберцовой кости,</w:t>
            </w:r>
          </w:p>
          <w:p w:rsidR="00EB2183" w:rsidRPr="00242F25" w:rsidRDefault="00EB2183" w:rsidP="007418B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lastRenderedPageBreak/>
              <w:t>-межмышечные перегородки голени</w:t>
            </w:r>
          </w:p>
        </w:tc>
        <w:tc>
          <w:tcPr>
            <w:tcW w:w="3260" w:type="dxa"/>
          </w:tcPr>
          <w:p w:rsidR="00EB2183" w:rsidRPr="00242F25" w:rsidRDefault="00EB2183" w:rsidP="007418B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-бугристость </w:t>
            </w:r>
            <w:r w:rsidRPr="00242F25">
              <w:rPr>
                <w:rFonts w:ascii="Times New Roman" w:hAnsi="Times New Roman"/>
                <w:sz w:val="28"/>
                <w:szCs w:val="28"/>
                <w:lang w:val="en-US"/>
              </w:rPr>
              <w:t>V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 xml:space="preserve"> плюсневой кости</w:t>
            </w:r>
          </w:p>
        </w:tc>
        <w:tc>
          <w:tcPr>
            <w:tcW w:w="5245" w:type="dxa"/>
          </w:tcPr>
          <w:p w:rsidR="00EB2183" w:rsidRPr="00242F25" w:rsidRDefault="00EB2183" w:rsidP="007418B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Действует на голеностопный сустав и суставы предплюсны:</w:t>
            </w:r>
          </w:p>
          <w:p w:rsidR="00EB2183" w:rsidRPr="00242F25" w:rsidRDefault="00EB2183" w:rsidP="007418B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lastRenderedPageBreak/>
              <w:t>-сгибает стопу (подошвенное сгибание),</w:t>
            </w:r>
          </w:p>
          <w:p w:rsidR="00EB2183" w:rsidRPr="00242F25" w:rsidRDefault="00EB2183" w:rsidP="007418B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-поднимает (пронирует) латеральный край стопы,</w:t>
            </w:r>
          </w:p>
          <w:p w:rsidR="00EB2183" w:rsidRPr="00242F25" w:rsidRDefault="00EB2183" w:rsidP="007418B6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-отводит стопу.</w:t>
            </w:r>
          </w:p>
        </w:tc>
      </w:tr>
    </w:tbl>
    <w:tbl>
      <w:tblPr>
        <w:tblW w:w="153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51"/>
        <w:gridCol w:w="2693"/>
        <w:gridCol w:w="3261"/>
        <w:gridCol w:w="3260"/>
        <w:gridCol w:w="5245"/>
      </w:tblGrid>
      <w:tr w:rsidR="00EB2183" w:rsidRPr="00242F25" w:rsidTr="00BB244E">
        <w:tc>
          <w:tcPr>
            <w:tcW w:w="15310" w:type="dxa"/>
            <w:gridSpan w:val="5"/>
          </w:tcPr>
          <w:p w:rsidR="00EB2183" w:rsidRPr="00242F25" w:rsidRDefault="00EB2183" w:rsidP="00BB24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42F25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МЫШЦЫ СТОПЫ</w:t>
            </w:r>
          </w:p>
        </w:tc>
      </w:tr>
      <w:tr w:rsidR="00EB2183" w:rsidRPr="00242F25" w:rsidTr="00A96E13">
        <w:tc>
          <w:tcPr>
            <w:tcW w:w="15310" w:type="dxa"/>
            <w:gridSpan w:val="5"/>
          </w:tcPr>
          <w:p w:rsidR="00EB2183" w:rsidRPr="00242F25" w:rsidRDefault="00EB2183" w:rsidP="000F4248">
            <w:pPr>
              <w:pStyle w:val="a5"/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1.Мышцы тыла стопы</w:t>
            </w:r>
          </w:p>
        </w:tc>
      </w:tr>
      <w:tr w:rsidR="00EB2183" w:rsidRPr="00242F25" w:rsidTr="000F4248">
        <w:tc>
          <w:tcPr>
            <w:tcW w:w="851" w:type="dxa"/>
          </w:tcPr>
          <w:p w:rsidR="00EB2183" w:rsidRPr="00242F25" w:rsidRDefault="00EB2183" w:rsidP="00BB24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2693" w:type="dxa"/>
          </w:tcPr>
          <w:p w:rsidR="00EB2183" w:rsidRPr="00242F25" w:rsidRDefault="00EB2183" w:rsidP="00BB24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Короткий разгибатель пальцев (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extensordigitorumbrevis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) (Рис.12)</w:t>
            </w:r>
          </w:p>
        </w:tc>
        <w:tc>
          <w:tcPr>
            <w:tcW w:w="3261" w:type="dxa"/>
          </w:tcPr>
          <w:p w:rsidR="00EB2183" w:rsidRPr="00242F25" w:rsidRDefault="00EB2183" w:rsidP="000F424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-пяточная кость</w:t>
            </w:r>
          </w:p>
        </w:tc>
        <w:tc>
          <w:tcPr>
            <w:tcW w:w="3260" w:type="dxa"/>
          </w:tcPr>
          <w:p w:rsidR="00EB2183" w:rsidRPr="00242F25" w:rsidRDefault="00EB2183" w:rsidP="000F424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-основания средних и дистальных фаланг</w:t>
            </w:r>
            <w:r w:rsidRPr="00242F25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-</w:t>
            </w:r>
            <w:r w:rsidRPr="00242F25">
              <w:rPr>
                <w:rFonts w:ascii="Times New Roman" w:hAnsi="Times New Roman"/>
                <w:sz w:val="28"/>
                <w:szCs w:val="28"/>
                <w:lang w:val="en-US"/>
              </w:rPr>
              <w:t>IV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 xml:space="preserve"> пальцев стопы, совместно с сухожилиями длинного разгибателя пальцев</w:t>
            </w:r>
          </w:p>
        </w:tc>
        <w:tc>
          <w:tcPr>
            <w:tcW w:w="5245" w:type="dxa"/>
          </w:tcPr>
          <w:p w:rsidR="00EB2183" w:rsidRPr="00242F25" w:rsidRDefault="00EB2183" w:rsidP="000F424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1.Действует на межфаланговые суставы стопы:</w:t>
            </w:r>
          </w:p>
          <w:p w:rsidR="00EB2183" w:rsidRPr="00242F25" w:rsidRDefault="00EB2183" w:rsidP="000F424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-разгибает средние и дистальные фаланги</w:t>
            </w:r>
            <w:r w:rsidRPr="00242F25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-</w:t>
            </w:r>
            <w:r w:rsidRPr="00242F25">
              <w:rPr>
                <w:rFonts w:ascii="Times New Roman" w:hAnsi="Times New Roman"/>
                <w:sz w:val="28"/>
                <w:szCs w:val="28"/>
                <w:lang w:val="en-US"/>
              </w:rPr>
              <w:t>IV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 xml:space="preserve"> пальцев.</w:t>
            </w:r>
          </w:p>
          <w:p w:rsidR="00EB2183" w:rsidRPr="00242F25" w:rsidRDefault="00EB2183" w:rsidP="000F424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2.Действует на плюснефаланговые суставы стопы:</w:t>
            </w:r>
          </w:p>
          <w:p w:rsidR="00EB2183" w:rsidRPr="00242F25" w:rsidRDefault="00EB2183" w:rsidP="000F424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 xml:space="preserve">-разгибает проксимальные фаланги </w:t>
            </w:r>
            <w:r w:rsidRPr="00242F25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-</w:t>
            </w:r>
            <w:r w:rsidRPr="00242F25">
              <w:rPr>
                <w:rFonts w:ascii="Times New Roman" w:hAnsi="Times New Roman"/>
                <w:sz w:val="28"/>
                <w:szCs w:val="28"/>
                <w:lang w:val="en-US"/>
              </w:rPr>
              <w:t>IV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 xml:space="preserve"> пальцев,</w:t>
            </w:r>
          </w:p>
          <w:p w:rsidR="00EB2183" w:rsidRPr="00242F25" w:rsidRDefault="00EB2183" w:rsidP="000F424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 xml:space="preserve">-незначительно отводит проксимальные фаланги </w:t>
            </w:r>
            <w:r w:rsidRPr="00242F25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-</w:t>
            </w:r>
            <w:r w:rsidRPr="00242F25">
              <w:rPr>
                <w:rFonts w:ascii="Times New Roman" w:hAnsi="Times New Roman"/>
                <w:sz w:val="28"/>
                <w:szCs w:val="28"/>
                <w:lang w:val="en-US"/>
              </w:rPr>
              <w:t>IV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 xml:space="preserve"> пальцев.</w:t>
            </w:r>
          </w:p>
        </w:tc>
      </w:tr>
      <w:tr w:rsidR="00EB2183" w:rsidRPr="00242F25" w:rsidTr="000F4248">
        <w:tc>
          <w:tcPr>
            <w:tcW w:w="851" w:type="dxa"/>
          </w:tcPr>
          <w:p w:rsidR="00EB2183" w:rsidRPr="00242F25" w:rsidRDefault="00EB2183" w:rsidP="00BB24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2693" w:type="dxa"/>
          </w:tcPr>
          <w:p w:rsidR="00EB2183" w:rsidRPr="00242F25" w:rsidRDefault="00EB2183" w:rsidP="00BB24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Короткий разгибатель большого пальца стопы (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 xml:space="preserve">. 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extensorhallucesbrevis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) (Рис.12)</w:t>
            </w:r>
          </w:p>
        </w:tc>
        <w:tc>
          <w:tcPr>
            <w:tcW w:w="3261" w:type="dxa"/>
          </w:tcPr>
          <w:p w:rsidR="00EB2183" w:rsidRPr="00242F25" w:rsidRDefault="00EB2183" w:rsidP="000F424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-пяточная кость</w:t>
            </w:r>
          </w:p>
        </w:tc>
        <w:tc>
          <w:tcPr>
            <w:tcW w:w="3260" w:type="dxa"/>
          </w:tcPr>
          <w:p w:rsidR="00EB2183" w:rsidRPr="00242F25" w:rsidRDefault="00EB2183" w:rsidP="000F424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-тыльная поверхность основания проксимальной фаланги большого пальца стопы</w:t>
            </w:r>
          </w:p>
        </w:tc>
        <w:tc>
          <w:tcPr>
            <w:tcW w:w="5245" w:type="dxa"/>
          </w:tcPr>
          <w:p w:rsidR="00EB2183" w:rsidRPr="00242F25" w:rsidRDefault="00EB2183" w:rsidP="000F424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Действует на плюснефаланговый сустав большого пальца стопы:</w:t>
            </w:r>
          </w:p>
          <w:p w:rsidR="00EB2183" w:rsidRPr="00242F25" w:rsidRDefault="00EB2183" w:rsidP="000F4248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-разгибает проксимальную фалангу.</w:t>
            </w:r>
          </w:p>
        </w:tc>
      </w:tr>
      <w:tr w:rsidR="00EB2183" w:rsidRPr="00242F25" w:rsidTr="00A96E13">
        <w:tc>
          <w:tcPr>
            <w:tcW w:w="15310" w:type="dxa"/>
            <w:gridSpan w:val="5"/>
          </w:tcPr>
          <w:p w:rsidR="00EB2183" w:rsidRPr="00242F25" w:rsidRDefault="00EB2183" w:rsidP="00BB244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2.Мышцы подошвы стопы</w:t>
            </w:r>
          </w:p>
        </w:tc>
      </w:tr>
      <w:tr w:rsidR="00EB2183" w:rsidRPr="00242F25" w:rsidTr="00A96E13">
        <w:tc>
          <w:tcPr>
            <w:tcW w:w="15310" w:type="dxa"/>
            <w:gridSpan w:val="5"/>
          </w:tcPr>
          <w:p w:rsidR="00EB2183" w:rsidRPr="00242F25" w:rsidRDefault="00EB2183" w:rsidP="00BB24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2.1 МЕДИАЛЬНАЯ ГРУППА МЫШЦ ПОДОШВЫ</w:t>
            </w:r>
          </w:p>
        </w:tc>
      </w:tr>
      <w:tr w:rsidR="00EB2183" w:rsidRPr="00242F25" w:rsidTr="00A96E13">
        <w:tc>
          <w:tcPr>
            <w:tcW w:w="851" w:type="dxa"/>
          </w:tcPr>
          <w:p w:rsidR="00EB2183" w:rsidRPr="00242F25" w:rsidRDefault="00EB2183" w:rsidP="00BB24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2.1.1</w:t>
            </w:r>
          </w:p>
        </w:tc>
        <w:tc>
          <w:tcPr>
            <w:tcW w:w="2693" w:type="dxa"/>
          </w:tcPr>
          <w:p w:rsidR="00EB2183" w:rsidRPr="00242F25" w:rsidRDefault="00EB2183" w:rsidP="00BB24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Мышца, отводящая большой палец стопы (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 xml:space="preserve">. 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abductorhallucis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) (Рис.13)</w:t>
            </w:r>
          </w:p>
        </w:tc>
        <w:tc>
          <w:tcPr>
            <w:tcW w:w="3261" w:type="dxa"/>
          </w:tcPr>
          <w:p w:rsidR="00EB2183" w:rsidRPr="00242F25" w:rsidRDefault="00EB2183" w:rsidP="00BB24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-пяточный бугор,</w:t>
            </w:r>
          </w:p>
          <w:p w:rsidR="00EB2183" w:rsidRPr="00242F25" w:rsidRDefault="00EB2183" w:rsidP="00BB24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-бугристость ладьевидной кости,</w:t>
            </w:r>
          </w:p>
          <w:p w:rsidR="00EB2183" w:rsidRPr="00242F25" w:rsidRDefault="00EB2183" w:rsidP="00BB24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-подошвенный апоневроз</w:t>
            </w:r>
          </w:p>
        </w:tc>
        <w:tc>
          <w:tcPr>
            <w:tcW w:w="3260" w:type="dxa"/>
          </w:tcPr>
          <w:p w:rsidR="00EB2183" w:rsidRPr="00242F25" w:rsidRDefault="00EB2183" w:rsidP="00BB24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-медиальная поверхность основания проксимальной фаланги большого пальца стопы</w:t>
            </w:r>
          </w:p>
        </w:tc>
        <w:tc>
          <w:tcPr>
            <w:tcW w:w="5245" w:type="dxa"/>
          </w:tcPr>
          <w:p w:rsidR="00EB2183" w:rsidRPr="00242F25" w:rsidRDefault="00EB2183" w:rsidP="00BB24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Действует на плюснефаланговый сустав большого пальца стопы:</w:t>
            </w:r>
          </w:p>
          <w:p w:rsidR="00EB2183" w:rsidRPr="00242F25" w:rsidRDefault="00EB2183" w:rsidP="008243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 xml:space="preserve">-отводит большой палец стопы от </w:t>
            </w:r>
            <w:r w:rsidRPr="00242F25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пальца.</w:t>
            </w:r>
          </w:p>
        </w:tc>
      </w:tr>
      <w:tr w:rsidR="00EB2183" w:rsidRPr="00242F25" w:rsidTr="00A96E13">
        <w:tc>
          <w:tcPr>
            <w:tcW w:w="851" w:type="dxa"/>
          </w:tcPr>
          <w:p w:rsidR="00EB2183" w:rsidRPr="00242F25" w:rsidRDefault="00EB2183" w:rsidP="00BB24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2.1.2</w:t>
            </w:r>
          </w:p>
        </w:tc>
        <w:tc>
          <w:tcPr>
            <w:tcW w:w="2693" w:type="dxa"/>
          </w:tcPr>
          <w:p w:rsidR="00EB2183" w:rsidRPr="00242F25" w:rsidRDefault="00EB2183" w:rsidP="00BB24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 xml:space="preserve">Короткий сгибатель большого пальца </w:t>
            </w:r>
            <w:r w:rsidRPr="00242F25">
              <w:rPr>
                <w:rFonts w:ascii="Times New Roman" w:hAnsi="Times New Roman"/>
                <w:sz w:val="28"/>
                <w:szCs w:val="28"/>
              </w:rPr>
              <w:lastRenderedPageBreak/>
              <w:t>стопы (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 xml:space="preserve">. 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flexorhallucesbrevis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) (Рис.13)</w:t>
            </w:r>
          </w:p>
        </w:tc>
        <w:tc>
          <w:tcPr>
            <w:tcW w:w="3261" w:type="dxa"/>
          </w:tcPr>
          <w:p w:rsidR="00EB2183" w:rsidRPr="00242F25" w:rsidRDefault="00EB2183" w:rsidP="00BB24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lastRenderedPageBreak/>
              <w:t>-медиальная клиновидная кость,</w:t>
            </w:r>
          </w:p>
          <w:p w:rsidR="00EB2183" w:rsidRPr="00242F25" w:rsidRDefault="00EB2183" w:rsidP="00BB24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lastRenderedPageBreak/>
              <w:t>-кубовидная кость,</w:t>
            </w:r>
          </w:p>
          <w:p w:rsidR="00EB2183" w:rsidRPr="00242F25" w:rsidRDefault="00EB2183" w:rsidP="00BB24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-подошвенная связка</w:t>
            </w:r>
          </w:p>
        </w:tc>
        <w:tc>
          <w:tcPr>
            <w:tcW w:w="3260" w:type="dxa"/>
          </w:tcPr>
          <w:p w:rsidR="00EB2183" w:rsidRPr="00242F25" w:rsidRDefault="00EB2183" w:rsidP="00BB24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-проксимальная фаланга большого пальца стопы </w:t>
            </w:r>
          </w:p>
        </w:tc>
        <w:tc>
          <w:tcPr>
            <w:tcW w:w="5245" w:type="dxa"/>
          </w:tcPr>
          <w:p w:rsidR="00EB2183" w:rsidRPr="00242F25" w:rsidRDefault="00EB2183" w:rsidP="00BB24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Действует на плюснефаланговый сустав большого пальца стопы:</w:t>
            </w:r>
          </w:p>
          <w:p w:rsidR="00EB2183" w:rsidRPr="00242F25" w:rsidRDefault="00EB2183" w:rsidP="0082439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lastRenderedPageBreak/>
              <w:t>-сгибает проксимальную фалангу.</w:t>
            </w:r>
          </w:p>
        </w:tc>
      </w:tr>
      <w:tr w:rsidR="00EB2183" w:rsidRPr="00242F25" w:rsidTr="00A96E13">
        <w:tc>
          <w:tcPr>
            <w:tcW w:w="851" w:type="dxa"/>
          </w:tcPr>
          <w:p w:rsidR="00EB2183" w:rsidRPr="00242F25" w:rsidRDefault="00EB2183" w:rsidP="00BB24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lastRenderedPageBreak/>
              <w:t>2.1.3</w:t>
            </w:r>
          </w:p>
        </w:tc>
        <w:tc>
          <w:tcPr>
            <w:tcW w:w="2693" w:type="dxa"/>
          </w:tcPr>
          <w:p w:rsidR="00EB2183" w:rsidRPr="00242F25" w:rsidRDefault="00EB2183" w:rsidP="00A96E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Мышца, приводящая большой палец стопы (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 xml:space="preserve">. 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adductorhallucis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) имеет 2 головки</w:t>
            </w:r>
          </w:p>
          <w:p w:rsidR="00EB2183" w:rsidRPr="00242F25" w:rsidRDefault="00EB2183" w:rsidP="00A96E13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</w:t>
            </w:r>
            <w:r w:rsidRPr="00242F25">
              <w:rPr>
                <w:rFonts w:ascii="Times New Roman" w:hAnsi="Times New Roman"/>
                <w:sz w:val="28"/>
                <w:szCs w:val="28"/>
                <w:lang w:val="en-US"/>
              </w:rPr>
              <w:t>caputobliquum</w:t>
            </w:r>
          </w:p>
          <w:p w:rsidR="00EB2183" w:rsidRPr="00242F25" w:rsidRDefault="00EB2183" w:rsidP="00A96E13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EB2183" w:rsidRPr="00242F25" w:rsidRDefault="00EB2183" w:rsidP="00A96E13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EB2183" w:rsidRPr="00242F25" w:rsidRDefault="00EB2183" w:rsidP="00A96E13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EB2183" w:rsidRPr="00242F25" w:rsidRDefault="00EB2183" w:rsidP="00A96E13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EB2183" w:rsidRPr="00242F25" w:rsidRDefault="00EB2183" w:rsidP="00A96E13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EB2183" w:rsidRPr="00242F25" w:rsidRDefault="00EB2183" w:rsidP="00A96E13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EB2183" w:rsidRPr="00242F25" w:rsidRDefault="00EB2183" w:rsidP="00A96E13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EB2183" w:rsidRPr="00242F25" w:rsidRDefault="00EB2183" w:rsidP="00A96E13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EB2183" w:rsidRPr="00242F25" w:rsidRDefault="00EB2183" w:rsidP="00A96E13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</w:p>
          <w:p w:rsidR="00EB2183" w:rsidRPr="00242F25" w:rsidRDefault="00EB2183" w:rsidP="00A96E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</w:t>
            </w:r>
            <w:r w:rsidRPr="00242F25">
              <w:rPr>
                <w:rFonts w:ascii="Times New Roman" w:hAnsi="Times New Roman"/>
                <w:sz w:val="28"/>
                <w:szCs w:val="28"/>
                <w:lang w:val="en-US"/>
              </w:rPr>
              <w:t>caput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 xml:space="preserve"> transversum</w:t>
            </w:r>
          </w:p>
        </w:tc>
        <w:tc>
          <w:tcPr>
            <w:tcW w:w="3261" w:type="dxa"/>
          </w:tcPr>
          <w:p w:rsidR="00EB2183" w:rsidRPr="00242F25" w:rsidRDefault="00EB2183" w:rsidP="00A96E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A96E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A96E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A96E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A96E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A96E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A96E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-кубовидная кость,</w:t>
            </w:r>
          </w:p>
          <w:p w:rsidR="00EB2183" w:rsidRPr="00242F25" w:rsidRDefault="00EB2183" w:rsidP="00A96E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-латеральная клиновидная кость,</w:t>
            </w:r>
          </w:p>
          <w:p w:rsidR="00EB2183" w:rsidRPr="00242F25" w:rsidRDefault="00EB2183" w:rsidP="00A96E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-основания</w:t>
            </w:r>
            <w:r w:rsidRPr="00242F25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242F25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242F25">
              <w:rPr>
                <w:rFonts w:ascii="Times New Roman" w:hAnsi="Times New Roman"/>
                <w:sz w:val="28"/>
                <w:szCs w:val="28"/>
                <w:lang w:val="en-US"/>
              </w:rPr>
              <w:t>IV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 xml:space="preserve"> плюсневых костей,</w:t>
            </w:r>
          </w:p>
          <w:p w:rsidR="00EB2183" w:rsidRPr="00242F25" w:rsidRDefault="00EB2183" w:rsidP="00A96E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-длинная подошвенная связка,</w:t>
            </w:r>
          </w:p>
          <w:p w:rsidR="00EB2183" w:rsidRPr="00242F25" w:rsidRDefault="00EB2183" w:rsidP="00A96E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-сухожилия длинной малоберцовой мышцы;</w:t>
            </w:r>
          </w:p>
          <w:p w:rsidR="00EB2183" w:rsidRPr="00242F25" w:rsidRDefault="00EB2183" w:rsidP="00A96E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A96E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-подошвенная поверхность</w:t>
            </w:r>
          </w:p>
          <w:p w:rsidR="00EB2183" w:rsidRPr="00242F25" w:rsidRDefault="00EB2183" w:rsidP="00A96E1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 xml:space="preserve"> капсул плюснефаланговых суставов </w:t>
            </w:r>
            <w:r w:rsidRPr="00242F25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-</w:t>
            </w:r>
            <w:r w:rsidRPr="00242F25">
              <w:rPr>
                <w:rFonts w:ascii="Times New Roman" w:hAnsi="Times New Roman"/>
                <w:sz w:val="28"/>
                <w:szCs w:val="28"/>
                <w:lang w:val="en-US"/>
              </w:rPr>
              <w:t>V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пальцев</w:t>
            </w:r>
          </w:p>
        </w:tc>
        <w:tc>
          <w:tcPr>
            <w:tcW w:w="3260" w:type="dxa"/>
          </w:tcPr>
          <w:p w:rsidR="00EB2183" w:rsidRPr="00242F25" w:rsidRDefault="00EB2183" w:rsidP="00BB24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BB24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BB24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BB24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BB24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BB24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BB24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BB24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-основание проксимальной фаланги большого пальца стопы</w:t>
            </w:r>
          </w:p>
        </w:tc>
        <w:tc>
          <w:tcPr>
            <w:tcW w:w="5245" w:type="dxa"/>
          </w:tcPr>
          <w:p w:rsidR="00EB2183" w:rsidRPr="00242F25" w:rsidRDefault="00EB2183" w:rsidP="00BB24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Действует на плюснефаланговый сустав большого пальца стопы:</w:t>
            </w:r>
          </w:p>
          <w:p w:rsidR="00EB2183" w:rsidRPr="00242F25" w:rsidRDefault="00EB2183" w:rsidP="00BB24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-приводит большой палец к срединной линии стопы,</w:t>
            </w:r>
          </w:p>
          <w:p w:rsidR="00EB2183" w:rsidRPr="00242F25" w:rsidRDefault="00EB2183" w:rsidP="00BB24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 xml:space="preserve">-сгибает проксимальную фалангу большого пальца. </w:t>
            </w:r>
          </w:p>
        </w:tc>
      </w:tr>
      <w:tr w:rsidR="00EB2183" w:rsidRPr="00242F25" w:rsidTr="00A96E13">
        <w:tc>
          <w:tcPr>
            <w:tcW w:w="15310" w:type="dxa"/>
            <w:gridSpan w:val="5"/>
          </w:tcPr>
          <w:p w:rsidR="00EB2183" w:rsidRPr="00242F25" w:rsidRDefault="00EB2183" w:rsidP="00BB24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2.2 СРЕДНЯЯ ГРУППА МЫШЦ ПОДОШВЫ</w:t>
            </w:r>
          </w:p>
        </w:tc>
      </w:tr>
      <w:tr w:rsidR="00EB2183" w:rsidRPr="00242F25" w:rsidTr="00A96E13">
        <w:tc>
          <w:tcPr>
            <w:tcW w:w="851" w:type="dxa"/>
          </w:tcPr>
          <w:p w:rsidR="00EB2183" w:rsidRPr="00242F25" w:rsidRDefault="00EB2183" w:rsidP="00BB24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2.2.1</w:t>
            </w:r>
          </w:p>
        </w:tc>
        <w:tc>
          <w:tcPr>
            <w:tcW w:w="2693" w:type="dxa"/>
          </w:tcPr>
          <w:p w:rsidR="00EB2183" w:rsidRPr="00242F25" w:rsidRDefault="00EB2183" w:rsidP="00BB24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Короткий сгибатель пальцев (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 xml:space="preserve">. 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flexordigitorumbrevis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) (Рис.13)</w:t>
            </w:r>
          </w:p>
        </w:tc>
        <w:tc>
          <w:tcPr>
            <w:tcW w:w="3261" w:type="dxa"/>
          </w:tcPr>
          <w:p w:rsidR="00EB2183" w:rsidRPr="00242F25" w:rsidRDefault="00EB2183" w:rsidP="00BB24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 xml:space="preserve">-пяточный бугор, </w:t>
            </w:r>
          </w:p>
          <w:p w:rsidR="00EB2183" w:rsidRPr="00242F25" w:rsidRDefault="00EB2183" w:rsidP="00BB24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-подошвенный апоневроз</w:t>
            </w:r>
          </w:p>
        </w:tc>
        <w:tc>
          <w:tcPr>
            <w:tcW w:w="3260" w:type="dxa"/>
          </w:tcPr>
          <w:p w:rsidR="00EB2183" w:rsidRPr="00242F25" w:rsidRDefault="00EB2183" w:rsidP="00BB24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-средние фаланги</w:t>
            </w:r>
            <w:r w:rsidRPr="00242F25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-</w:t>
            </w:r>
            <w:r w:rsidRPr="00242F25">
              <w:rPr>
                <w:rFonts w:ascii="Times New Roman" w:hAnsi="Times New Roman"/>
                <w:sz w:val="28"/>
                <w:szCs w:val="28"/>
                <w:lang w:val="en-US"/>
              </w:rPr>
              <w:t>V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 xml:space="preserve"> пальцев</w:t>
            </w:r>
          </w:p>
        </w:tc>
        <w:tc>
          <w:tcPr>
            <w:tcW w:w="5245" w:type="dxa"/>
          </w:tcPr>
          <w:p w:rsidR="00EB2183" w:rsidRPr="00242F25" w:rsidRDefault="00EB2183" w:rsidP="00BB24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 xml:space="preserve">1.Действует на проксимальные межфаланговые суставы </w:t>
            </w:r>
            <w:r w:rsidRPr="00242F25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-</w:t>
            </w:r>
            <w:r w:rsidRPr="00242F25">
              <w:rPr>
                <w:rFonts w:ascii="Times New Roman" w:hAnsi="Times New Roman"/>
                <w:sz w:val="28"/>
                <w:szCs w:val="28"/>
                <w:lang w:val="en-US"/>
              </w:rPr>
              <w:t>V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 xml:space="preserve"> пальцевстопы:</w:t>
            </w:r>
          </w:p>
          <w:p w:rsidR="00EB2183" w:rsidRPr="00242F25" w:rsidRDefault="00EB2183" w:rsidP="00BB24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 xml:space="preserve">-сгибает средние фаланги </w:t>
            </w:r>
            <w:r w:rsidRPr="00242F25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-</w:t>
            </w:r>
            <w:r w:rsidRPr="00242F25">
              <w:rPr>
                <w:rFonts w:ascii="Times New Roman" w:hAnsi="Times New Roman"/>
                <w:sz w:val="28"/>
                <w:szCs w:val="28"/>
                <w:lang w:val="en-US"/>
              </w:rPr>
              <w:t>V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пальцев.</w:t>
            </w:r>
          </w:p>
          <w:p w:rsidR="00EB2183" w:rsidRPr="00242F25" w:rsidRDefault="00EB2183" w:rsidP="00BB24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 xml:space="preserve">2.Действует на плюснефаланговые суставы </w:t>
            </w:r>
            <w:r w:rsidRPr="00242F25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-</w:t>
            </w:r>
            <w:r w:rsidRPr="00242F25">
              <w:rPr>
                <w:rFonts w:ascii="Times New Roman" w:hAnsi="Times New Roman"/>
                <w:sz w:val="28"/>
                <w:szCs w:val="28"/>
                <w:lang w:val="en-US"/>
              </w:rPr>
              <w:t>V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 xml:space="preserve"> пальцев стопы:</w:t>
            </w:r>
          </w:p>
          <w:p w:rsidR="00EB2183" w:rsidRPr="00242F25" w:rsidRDefault="00EB2183" w:rsidP="00BB24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-сгибает проксимальные фаланги </w:t>
            </w:r>
            <w:r w:rsidRPr="00242F25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-</w:t>
            </w:r>
            <w:r w:rsidRPr="00242F25">
              <w:rPr>
                <w:rFonts w:ascii="Times New Roman" w:hAnsi="Times New Roman"/>
                <w:sz w:val="28"/>
                <w:szCs w:val="28"/>
                <w:lang w:val="en-US"/>
              </w:rPr>
              <w:t>V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пальцев.</w:t>
            </w:r>
          </w:p>
        </w:tc>
      </w:tr>
      <w:tr w:rsidR="00EB2183" w:rsidRPr="00242F25" w:rsidTr="00A96E13">
        <w:tc>
          <w:tcPr>
            <w:tcW w:w="851" w:type="dxa"/>
          </w:tcPr>
          <w:p w:rsidR="00EB2183" w:rsidRPr="00242F25" w:rsidRDefault="00EB2183" w:rsidP="00BB24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lastRenderedPageBreak/>
              <w:t>2.2.2</w:t>
            </w:r>
          </w:p>
        </w:tc>
        <w:tc>
          <w:tcPr>
            <w:tcW w:w="2693" w:type="dxa"/>
          </w:tcPr>
          <w:p w:rsidR="00EB2183" w:rsidRPr="00242F25" w:rsidRDefault="00EB2183" w:rsidP="00BB24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Квадратная мышца подошвы (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 xml:space="preserve">. 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guadratusplantae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1" w:type="dxa"/>
          </w:tcPr>
          <w:p w:rsidR="00EB2183" w:rsidRPr="00242F25" w:rsidRDefault="00EB2183" w:rsidP="0046426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 пяточной кости</w:t>
            </w:r>
          </w:p>
        </w:tc>
        <w:tc>
          <w:tcPr>
            <w:tcW w:w="3260" w:type="dxa"/>
          </w:tcPr>
          <w:p w:rsidR="00EB2183" w:rsidRPr="00242F25" w:rsidRDefault="00EB2183" w:rsidP="00BB24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-латеральный край сухожилий длинного сгибателя пальцев</w:t>
            </w:r>
          </w:p>
        </w:tc>
        <w:tc>
          <w:tcPr>
            <w:tcW w:w="5245" w:type="dxa"/>
          </w:tcPr>
          <w:p w:rsidR="00EB2183" w:rsidRPr="00242F25" w:rsidRDefault="00EB2183" w:rsidP="00BB24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Действует совместно с длинным сгибателем пальцев:</w:t>
            </w:r>
          </w:p>
          <w:p w:rsidR="00EB2183" w:rsidRPr="00242F25" w:rsidRDefault="00EB2183" w:rsidP="00BB24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 xml:space="preserve">1. На межфаланговые суставы </w:t>
            </w:r>
            <w:r w:rsidRPr="00242F25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-</w:t>
            </w:r>
            <w:r w:rsidRPr="00242F25">
              <w:rPr>
                <w:rFonts w:ascii="Times New Roman" w:hAnsi="Times New Roman"/>
                <w:sz w:val="28"/>
                <w:szCs w:val="28"/>
                <w:lang w:val="en-US"/>
              </w:rPr>
              <w:t>V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 xml:space="preserve"> пальцев стопы:</w:t>
            </w:r>
          </w:p>
          <w:p w:rsidR="00EB2183" w:rsidRPr="00242F25" w:rsidRDefault="00EB2183" w:rsidP="00BB24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 xml:space="preserve">-сгибает дистальные и средние фаланги </w:t>
            </w:r>
            <w:r w:rsidRPr="00242F25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-</w:t>
            </w:r>
            <w:r w:rsidRPr="00242F25">
              <w:rPr>
                <w:rFonts w:ascii="Times New Roman" w:hAnsi="Times New Roman"/>
                <w:sz w:val="28"/>
                <w:szCs w:val="28"/>
                <w:lang w:val="en-US"/>
              </w:rPr>
              <w:t>V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 xml:space="preserve"> пальцев.</w:t>
            </w:r>
          </w:p>
          <w:p w:rsidR="00EB2183" w:rsidRPr="00242F25" w:rsidRDefault="00EB2183" w:rsidP="00BB24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2.На плюснефаланговые суставы пальцев стопы:</w:t>
            </w:r>
          </w:p>
          <w:p w:rsidR="00EB2183" w:rsidRPr="00242F25" w:rsidRDefault="00EB2183" w:rsidP="00BB24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 xml:space="preserve">-сгибает проксимальные фаланги </w:t>
            </w:r>
            <w:r w:rsidRPr="00242F25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-</w:t>
            </w:r>
            <w:r w:rsidRPr="00242F25">
              <w:rPr>
                <w:rFonts w:ascii="Times New Roman" w:hAnsi="Times New Roman"/>
                <w:sz w:val="28"/>
                <w:szCs w:val="28"/>
                <w:lang w:val="en-US"/>
              </w:rPr>
              <w:t>V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пальцев.</w:t>
            </w:r>
          </w:p>
        </w:tc>
      </w:tr>
      <w:tr w:rsidR="00EB2183" w:rsidRPr="00242F25" w:rsidTr="00A96E13">
        <w:tc>
          <w:tcPr>
            <w:tcW w:w="851" w:type="dxa"/>
          </w:tcPr>
          <w:p w:rsidR="00EB2183" w:rsidRPr="00242F25" w:rsidRDefault="00EB2183" w:rsidP="00BB244E">
            <w:pPr>
              <w:spacing w:after="0" w:line="240" w:lineRule="auto"/>
              <w:rPr>
                <w:sz w:val="28"/>
                <w:szCs w:val="28"/>
              </w:rPr>
            </w:pPr>
            <w:r w:rsidRPr="00242F25">
              <w:rPr>
                <w:sz w:val="28"/>
                <w:szCs w:val="28"/>
              </w:rPr>
              <w:t>2.2.3</w:t>
            </w:r>
          </w:p>
        </w:tc>
        <w:tc>
          <w:tcPr>
            <w:tcW w:w="2693" w:type="dxa"/>
          </w:tcPr>
          <w:p w:rsidR="00EB2183" w:rsidRPr="00242F25" w:rsidRDefault="00EB2183" w:rsidP="00BB24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 xml:space="preserve">Червеобразные мышцы 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mm.lumbricales)</w:t>
            </w:r>
          </w:p>
        </w:tc>
        <w:tc>
          <w:tcPr>
            <w:tcW w:w="3261" w:type="dxa"/>
          </w:tcPr>
          <w:p w:rsidR="00EB2183" w:rsidRPr="00242F25" w:rsidRDefault="00EB2183" w:rsidP="00BB24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 xml:space="preserve">-сухожилия длинного сгибателя пальцев </w:t>
            </w:r>
          </w:p>
        </w:tc>
        <w:tc>
          <w:tcPr>
            <w:tcW w:w="3260" w:type="dxa"/>
          </w:tcPr>
          <w:p w:rsidR="00EB2183" w:rsidRPr="00242F25" w:rsidRDefault="00EB2183" w:rsidP="00C9184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 xml:space="preserve">-медиальная сторона проксимальных фаланг </w:t>
            </w:r>
            <w:r w:rsidRPr="00242F25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-</w:t>
            </w:r>
            <w:r w:rsidRPr="00242F25">
              <w:rPr>
                <w:rFonts w:ascii="Times New Roman" w:hAnsi="Times New Roman"/>
                <w:sz w:val="28"/>
                <w:szCs w:val="28"/>
                <w:lang w:val="en-US"/>
              </w:rPr>
              <w:t>V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 xml:space="preserve"> пальцев. Иногда часть мышечных волокон вплетается в сухожилия длинного разгибателя пальцев тыла стопы</w:t>
            </w:r>
          </w:p>
        </w:tc>
        <w:tc>
          <w:tcPr>
            <w:tcW w:w="5245" w:type="dxa"/>
          </w:tcPr>
          <w:p w:rsidR="00EB2183" w:rsidRPr="00242F25" w:rsidRDefault="00EB2183" w:rsidP="00BB24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Действуют на плюснефаланговые суставы пальцев стопы:</w:t>
            </w:r>
          </w:p>
          <w:p w:rsidR="00EB2183" w:rsidRPr="00242F25" w:rsidRDefault="00EB2183" w:rsidP="00BB24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 xml:space="preserve">-сгибают проксимальные фаланги </w:t>
            </w:r>
            <w:r w:rsidRPr="00242F25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-</w:t>
            </w:r>
            <w:r w:rsidRPr="00242F25">
              <w:rPr>
                <w:rFonts w:ascii="Times New Roman" w:hAnsi="Times New Roman"/>
                <w:sz w:val="28"/>
                <w:szCs w:val="28"/>
                <w:lang w:val="en-US"/>
              </w:rPr>
              <w:t>V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 xml:space="preserve"> пальцев.</w:t>
            </w:r>
          </w:p>
        </w:tc>
      </w:tr>
      <w:tr w:rsidR="00EB2183" w:rsidRPr="00242F25" w:rsidTr="00A96E13">
        <w:tc>
          <w:tcPr>
            <w:tcW w:w="851" w:type="dxa"/>
          </w:tcPr>
          <w:p w:rsidR="00EB2183" w:rsidRPr="00242F25" w:rsidRDefault="00EB2183" w:rsidP="00BB244E">
            <w:pPr>
              <w:spacing w:after="0" w:line="240" w:lineRule="auto"/>
              <w:rPr>
                <w:sz w:val="28"/>
                <w:szCs w:val="28"/>
              </w:rPr>
            </w:pPr>
            <w:r w:rsidRPr="00242F25">
              <w:rPr>
                <w:sz w:val="28"/>
                <w:szCs w:val="28"/>
              </w:rPr>
              <w:t>2.2.4</w:t>
            </w:r>
          </w:p>
        </w:tc>
        <w:tc>
          <w:tcPr>
            <w:tcW w:w="2693" w:type="dxa"/>
          </w:tcPr>
          <w:p w:rsidR="00EB2183" w:rsidRPr="00242F25" w:rsidRDefault="00EB2183" w:rsidP="00BB24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Подошвенные межкостные мышцы (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mm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 xml:space="preserve">. 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interosseiplantares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) (в числе 3)</w:t>
            </w:r>
          </w:p>
        </w:tc>
        <w:tc>
          <w:tcPr>
            <w:tcW w:w="3261" w:type="dxa"/>
          </w:tcPr>
          <w:p w:rsidR="00EB2183" w:rsidRPr="00242F25" w:rsidRDefault="00EB2183" w:rsidP="00BB24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-заполняют промежутки между плюсневыми (</w:t>
            </w:r>
            <w:r w:rsidRPr="00242F25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-</w:t>
            </w:r>
            <w:r w:rsidRPr="00242F25">
              <w:rPr>
                <w:rFonts w:ascii="Times New Roman" w:hAnsi="Times New Roman"/>
                <w:sz w:val="28"/>
                <w:szCs w:val="28"/>
                <w:lang w:val="en-US"/>
              </w:rPr>
              <w:t>V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) костями на подошвенной стороне стопы</w:t>
            </w:r>
          </w:p>
        </w:tc>
        <w:tc>
          <w:tcPr>
            <w:tcW w:w="3260" w:type="dxa"/>
          </w:tcPr>
          <w:p w:rsidR="00EB2183" w:rsidRPr="00242F25" w:rsidRDefault="00EB2183" w:rsidP="00787A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 xml:space="preserve">-медиальная поверхность проксимальных фаланг </w:t>
            </w:r>
            <w:r w:rsidRPr="00242F25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-</w:t>
            </w:r>
            <w:r w:rsidRPr="00242F25">
              <w:rPr>
                <w:rFonts w:ascii="Times New Roman" w:hAnsi="Times New Roman"/>
                <w:sz w:val="28"/>
                <w:szCs w:val="28"/>
                <w:lang w:val="en-US"/>
              </w:rPr>
              <w:t>V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пальцев стопы</w:t>
            </w:r>
          </w:p>
        </w:tc>
        <w:tc>
          <w:tcPr>
            <w:tcW w:w="5245" w:type="dxa"/>
          </w:tcPr>
          <w:p w:rsidR="00EB2183" w:rsidRPr="00242F25" w:rsidRDefault="00EB2183" w:rsidP="00BB24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Действуют на плюснефаланговые суставы пальцев стопы:</w:t>
            </w:r>
          </w:p>
          <w:p w:rsidR="00EB2183" w:rsidRPr="00242F25" w:rsidRDefault="00EB2183" w:rsidP="00BB24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 xml:space="preserve">-приводят </w:t>
            </w:r>
            <w:r w:rsidRPr="00242F25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-</w:t>
            </w:r>
            <w:r w:rsidRPr="00242F25">
              <w:rPr>
                <w:rFonts w:ascii="Times New Roman" w:hAnsi="Times New Roman"/>
                <w:sz w:val="28"/>
                <w:szCs w:val="28"/>
                <w:lang w:val="en-US"/>
              </w:rPr>
              <w:t>V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 xml:space="preserve"> пальцы ко</w:t>
            </w:r>
            <w:r w:rsidRPr="00242F25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пальцу,</w:t>
            </w:r>
          </w:p>
          <w:p w:rsidR="00EB2183" w:rsidRPr="00242F25" w:rsidRDefault="00EB2183" w:rsidP="00BB24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 xml:space="preserve">-сгибают проксимальные фаланги </w:t>
            </w:r>
            <w:r w:rsidRPr="00242F25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-</w:t>
            </w:r>
            <w:r w:rsidRPr="00242F25">
              <w:rPr>
                <w:rFonts w:ascii="Times New Roman" w:hAnsi="Times New Roman"/>
                <w:sz w:val="28"/>
                <w:szCs w:val="28"/>
                <w:lang w:val="en-US"/>
              </w:rPr>
              <w:t>V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 xml:space="preserve"> пальцев.</w:t>
            </w:r>
          </w:p>
        </w:tc>
      </w:tr>
      <w:tr w:rsidR="00EB2183" w:rsidRPr="00242F25" w:rsidTr="00A96E13">
        <w:tc>
          <w:tcPr>
            <w:tcW w:w="851" w:type="dxa"/>
          </w:tcPr>
          <w:p w:rsidR="00EB2183" w:rsidRPr="00242F25" w:rsidRDefault="00EB2183" w:rsidP="00BB244E">
            <w:pPr>
              <w:spacing w:after="0" w:line="240" w:lineRule="auto"/>
              <w:rPr>
                <w:sz w:val="28"/>
                <w:szCs w:val="28"/>
              </w:rPr>
            </w:pPr>
            <w:r w:rsidRPr="00242F25">
              <w:rPr>
                <w:sz w:val="28"/>
                <w:szCs w:val="28"/>
              </w:rPr>
              <w:t>2.2.5</w:t>
            </w:r>
          </w:p>
        </w:tc>
        <w:tc>
          <w:tcPr>
            <w:tcW w:w="2693" w:type="dxa"/>
          </w:tcPr>
          <w:p w:rsidR="00EB2183" w:rsidRPr="00242F25" w:rsidRDefault="00EB2183" w:rsidP="00BB24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Тыльные межкостные мышцы (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mm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 xml:space="preserve">. 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interosseidorsales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) (в числе 4)</w:t>
            </w:r>
          </w:p>
        </w:tc>
        <w:tc>
          <w:tcPr>
            <w:tcW w:w="3261" w:type="dxa"/>
          </w:tcPr>
          <w:p w:rsidR="00EB2183" w:rsidRPr="00242F25" w:rsidRDefault="00EB2183" w:rsidP="00BB24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-заполняют промежутки между плюсневыми (</w:t>
            </w:r>
            <w:r w:rsidRPr="00242F25">
              <w:rPr>
                <w:rFonts w:ascii="Times New Roman" w:hAnsi="Times New Roman"/>
                <w:sz w:val="28"/>
                <w:szCs w:val="28"/>
                <w:lang w:val="en-US"/>
              </w:rPr>
              <w:t>I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-</w:t>
            </w:r>
            <w:r w:rsidRPr="00242F25">
              <w:rPr>
                <w:rFonts w:ascii="Times New Roman" w:hAnsi="Times New Roman"/>
                <w:sz w:val="28"/>
                <w:szCs w:val="28"/>
                <w:lang w:val="en-US"/>
              </w:rPr>
              <w:t>V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) костями на тыльной стороне стопы</w:t>
            </w:r>
          </w:p>
        </w:tc>
        <w:tc>
          <w:tcPr>
            <w:tcW w:w="3260" w:type="dxa"/>
          </w:tcPr>
          <w:p w:rsidR="00EB2183" w:rsidRPr="00242F25" w:rsidRDefault="00EB2183" w:rsidP="00BB24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-к основанию проксимальных фаланг 3-х средних пальцев стопы,</w:t>
            </w:r>
          </w:p>
          <w:p w:rsidR="00EB2183" w:rsidRPr="00242F25" w:rsidRDefault="00EB2183" w:rsidP="00BB24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-сухожилия длинного разгибателя пальцев;</w:t>
            </w:r>
          </w:p>
          <w:p w:rsidR="00EB2183" w:rsidRPr="00242F25" w:rsidRDefault="00EB2183" w:rsidP="00BB24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lastRenderedPageBreak/>
              <w:t>1 межкостная мышца – к медиальной стороне второго пальца,</w:t>
            </w:r>
          </w:p>
          <w:p w:rsidR="00EB2183" w:rsidRPr="00242F25" w:rsidRDefault="00EB2183" w:rsidP="003B412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 xml:space="preserve">2,3,4- к латеральной стороне </w:t>
            </w:r>
            <w:r w:rsidRPr="00242F25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 xml:space="preserve"> – </w:t>
            </w:r>
            <w:r w:rsidRPr="00242F25">
              <w:rPr>
                <w:rFonts w:ascii="Times New Roman" w:hAnsi="Times New Roman"/>
                <w:sz w:val="28"/>
                <w:szCs w:val="28"/>
                <w:lang w:val="en-US"/>
              </w:rPr>
              <w:t>IV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 xml:space="preserve"> пальцев.</w:t>
            </w:r>
          </w:p>
        </w:tc>
        <w:tc>
          <w:tcPr>
            <w:tcW w:w="5245" w:type="dxa"/>
          </w:tcPr>
          <w:p w:rsidR="00EB2183" w:rsidRPr="00242F25" w:rsidRDefault="00EB2183" w:rsidP="00BB24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lastRenderedPageBreak/>
              <w:t>Действуют на плюснефаланговые суставы пальцев стопы:</w:t>
            </w:r>
          </w:p>
          <w:p w:rsidR="00EB2183" w:rsidRPr="00242F25" w:rsidRDefault="00EB2183" w:rsidP="00BB24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 xml:space="preserve">-фиксируют </w:t>
            </w:r>
            <w:r w:rsidRPr="00242F25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 xml:space="preserve">палец в среднем положении, </w:t>
            </w:r>
          </w:p>
          <w:p w:rsidR="00EB2183" w:rsidRPr="00242F25" w:rsidRDefault="00EB2183" w:rsidP="00BB24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-отводят</w:t>
            </w:r>
            <w:r w:rsidRPr="00242F25">
              <w:rPr>
                <w:rFonts w:ascii="Times New Roman" w:hAnsi="Times New Roman"/>
                <w:sz w:val="28"/>
                <w:szCs w:val="28"/>
                <w:lang w:val="en-US"/>
              </w:rPr>
              <w:t>III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-</w:t>
            </w:r>
            <w:r w:rsidRPr="00242F25">
              <w:rPr>
                <w:rFonts w:ascii="Times New Roman" w:hAnsi="Times New Roman"/>
                <w:sz w:val="28"/>
                <w:szCs w:val="28"/>
                <w:lang w:val="en-US"/>
              </w:rPr>
              <w:t>V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 xml:space="preserve"> пальцы от</w:t>
            </w:r>
            <w:r w:rsidRPr="00242F25">
              <w:rPr>
                <w:rFonts w:ascii="Times New Roman" w:hAnsi="Times New Roman"/>
                <w:sz w:val="28"/>
                <w:szCs w:val="28"/>
                <w:lang w:val="en-US"/>
              </w:rPr>
              <w:t>II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пальца,</w:t>
            </w:r>
          </w:p>
          <w:p w:rsidR="00EB2183" w:rsidRPr="00242F25" w:rsidRDefault="00EB2183" w:rsidP="00BB24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-сгибают проксимальные фаланги.</w:t>
            </w:r>
          </w:p>
        </w:tc>
      </w:tr>
      <w:tr w:rsidR="00EB2183" w:rsidRPr="00242F25" w:rsidTr="00BB244E">
        <w:tc>
          <w:tcPr>
            <w:tcW w:w="851" w:type="dxa"/>
          </w:tcPr>
          <w:p w:rsidR="00EB2183" w:rsidRPr="00242F25" w:rsidRDefault="00EB2183" w:rsidP="00BB244E">
            <w:pPr>
              <w:spacing w:after="0" w:line="240" w:lineRule="auto"/>
              <w:rPr>
                <w:sz w:val="28"/>
                <w:szCs w:val="28"/>
              </w:rPr>
            </w:pPr>
          </w:p>
        </w:tc>
        <w:tc>
          <w:tcPr>
            <w:tcW w:w="14459" w:type="dxa"/>
            <w:gridSpan w:val="4"/>
          </w:tcPr>
          <w:p w:rsidR="00EB2183" w:rsidRPr="00242F25" w:rsidRDefault="00EB2183" w:rsidP="00BB24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 xml:space="preserve">2.3 ЛАТЕРАЛЬНАЯ ГРУППА МЫШЦ ПОДОШВЫ </w:t>
            </w:r>
          </w:p>
        </w:tc>
      </w:tr>
      <w:tr w:rsidR="00EB2183" w:rsidRPr="00242F25" w:rsidTr="00A96E13">
        <w:tc>
          <w:tcPr>
            <w:tcW w:w="851" w:type="dxa"/>
          </w:tcPr>
          <w:p w:rsidR="00EB2183" w:rsidRPr="00242F25" w:rsidRDefault="00EB2183" w:rsidP="00BB244E">
            <w:pPr>
              <w:spacing w:after="0" w:line="240" w:lineRule="auto"/>
              <w:rPr>
                <w:sz w:val="28"/>
                <w:szCs w:val="28"/>
              </w:rPr>
            </w:pPr>
            <w:r w:rsidRPr="00242F25">
              <w:rPr>
                <w:sz w:val="28"/>
                <w:szCs w:val="28"/>
              </w:rPr>
              <w:t>2.3.1</w:t>
            </w:r>
          </w:p>
        </w:tc>
        <w:tc>
          <w:tcPr>
            <w:tcW w:w="2693" w:type="dxa"/>
          </w:tcPr>
          <w:p w:rsidR="00EB2183" w:rsidRPr="00242F25" w:rsidRDefault="00EB2183" w:rsidP="00BB24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Мышца, отводящая мизинец стопы (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 xml:space="preserve">. 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abductordigitiminimi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) (Рис.13)</w:t>
            </w:r>
          </w:p>
        </w:tc>
        <w:tc>
          <w:tcPr>
            <w:tcW w:w="3261" w:type="dxa"/>
          </w:tcPr>
          <w:p w:rsidR="00EB2183" w:rsidRPr="00242F25" w:rsidRDefault="00EB2183" w:rsidP="00BB24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-пяточный бугор,</w:t>
            </w:r>
          </w:p>
          <w:p w:rsidR="00EB2183" w:rsidRPr="00242F25" w:rsidRDefault="00EB2183" w:rsidP="00BB24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 xml:space="preserve">-бугристость </w:t>
            </w:r>
            <w:r w:rsidRPr="00242F25">
              <w:rPr>
                <w:rFonts w:ascii="Times New Roman" w:hAnsi="Times New Roman"/>
                <w:sz w:val="28"/>
                <w:szCs w:val="28"/>
                <w:lang w:val="en-US"/>
              </w:rPr>
              <w:t>V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плюсневой кости,</w:t>
            </w:r>
          </w:p>
          <w:p w:rsidR="00EB2183" w:rsidRPr="00242F25" w:rsidRDefault="00EB2183" w:rsidP="00BB24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-подошвенный апоневроз</w:t>
            </w:r>
          </w:p>
        </w:tc>
        <w:tc>
          <w:tcPr>
            <w:tcW w:w="3260" w:type="dxa"/>
          </w:tcPr>
          <w:p w:rsidR="00EB2183" w:rsidRPr="00242F25" w:rsidRDefault="00EB2183" w:rsidP="00BB24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-латеральная сторона проксимальной фаланги мизинца стопы</w:t>
            </w:r>
          </w:p>
        </w:tc>
        <w:tc>
          <w:tcPr>
            <w:tcW w:w="5245" w:type="dxa"/>
          </w:tcPr>
          <w:p w:rsidR="00EB2183" w:rsidRPr="00242F25" w:rsidRDefault="00EB2183" w:rsidP="00BB24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Действует на плюснефаланговый сустав мизинца стопы:</w:t>
            </w:r>
          </w:p>
          <w:p w:rsidR="00EB2183" w:rsidRPr="00242F25" w:rsidRDefault="00EB2183" w:rsidP="00BB24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-сгибает проксимальную фалангу в плюснефаланговом суставе мизинца,</w:t>
            </w:r>
          </w:p>
          <w:p w:rsidR="00EB2183" w:rsidRPr="00242F25" w:rsidRDefault="00EB2183" w:rsidP="008902F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-отводит мизинец в латеральную сторону.</w:t>
            </w:r>
          </w:p>
        </w:tc>
      </w:tr>
      <w:tr w:rsidR="00EB2183" w:rsidRPr="00242F25" w:rsidTr="00A96E13">
        <w:tc>
          <w:tcPr>
            <w:tcW w:w="851" w:type="dxa"/>
          </w:tcPr>
          <w:p w:rsidR="00EB2183" w:rsidRPr="00242F25" w:rsidRDefault="00EB2183" w:rsidP="00BB244E">
            <w:pPr>
              <w:spacing w:after="0" w:line="240" w:lineRule="auto"/>
              <w:rPr>
                <w:sz w:val="28"/>
                <w:szCs w:val="28"/>
              </w:rPr>
            </w:pPr>
            <w:r w:rsidRPr="00242F25">
              <w:rPr>
                <w:sz w:val="28"/>
                <w:szCs w:val="28"/>
              </w:rPr>
              <w:t>2.3.2</w:t>
            </w:r>
          </w:p>
        </w:tc>
        <w:tc>
          <w:tcPr>
            <w:tcW w:w="2693" w:type="dxa"/>
          </w:tcPr>
          <w:p w:rsidR="00EB2183" w:rsidRPr="00242F25" w:rsidRDefault="00EB2183" w:rsidP="00BB24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Короткий сгибатель мизинца стопы (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 xml:space="preserve">. 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flexordigitiminimibrevis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3261" w:type="dxa"/>
          </w:tcPr>
          <w:p w:rsidR="00EB2183" w:rsidRPr="00242F25" w:rsidRDefault="00EB2183" w:rsidP="00BB244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 xml:space="preserve">-подошвенная поверхность </w:t>
            </w:r>
            <w:r w:rsidRPr="00242F25">
              <w:rPr>
                <w:rFonts w:ascii="Times New Roman" w:hAnsi="Times New Roman"/>
                <w:sz w:val="28"/>
                <w:szCs w:val="28"/>
                <w:lang w:val="en-US"/>
              </w:rPr>
              <w:t>V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плюсневой кости,</w:t>
            </w:r>
          </w:p>
          <w:p w:rsidR="00EB2183" w:rsidRPr="00242F25" w:rsidRDefault="00EB2183" w:rsidP="00BB244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-длинная подошвенная связка</w:t>
            </w:r>
          </w:p>
        </w:tc>
        <w:tc>
          <w:tcPr>
            <w:tcW w:w="3260" w:type="dxa"/>
          </w:tcPr>
          <w:p w:rsidR="00EB2183" w:rsidRPr="00242F25" w:rsidRDefault="00EB2183" w:rsidP="00BB24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-основание проксимальной фаланги мизинца стопы</w:t>
            </w:r>
          </w:p>
        </w:tc>
        <w:tc>
          <w:tcPr>
            <w:tcW w:w="5245" w:type="dxa"/>
          </w:tcPr>
          <w:p w:rsidR="00EB2183" w:rsidRPr="00242F25" w:rsidRDefault="00EB2183" w:rsidP="00BB24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Действует на плюснефаланговый сустав мизинца стопы:</w:t>
            </w:r>
          </w:p>
          <w:p w:rsidR="00EB2183" w:rsidRPr="00242F25" w:rsidRDefault="00EB2183" w:rsidP="00BB24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-сгибает проксимальную фалангу.</w:t>
            </w:r>
          </w:p>
        </w:tc>
      </w:tr>
    </w:tbl>
    <w:p w:rsidR="00EB2183" w:rsidRDefault="00EB2183" w:rsidP="005445FC">
      <w:pPr>
        <w:rPr>
          <w:rFonts w:ascii="Times New Roman" w:hAnsi="Times New Roman"/>
          <w:sz w:val="24"/>
        </w:rPr>
      </w:pPr>
    </w:p>
    <w:p w:rsidR="00EB2183" w:rsidRPr="00CD52A4" w:rsidRDefault="00EB2183" w:rsidP="006A1787">
      <w:pPr>
        <w:jc w:val="center"/>
        <w:rPr>
          <w:rFonts w:ascii="Times New Roman" w:hAnsi="Times New Roman"/>
          <w:b/>
          <w:sz w:val="32"/>
          <w:szCs w:val="32"/>
        </w:rPr>
      </w:pPr>
      <w:r w:rsidRPr="00CD52A4">
        <w:rPr>
          <w:rFonts w:ascii="Times New Roman" w:hAnsi="Times New Roman"/>
          <w:b/>
          <w:sz w:val="32"/>
          <w:szCs w:val="32"/>
        </w:rPr>
        <w:t>Топография пояса и свободной нижней конечности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936"/>
        <w:gridCol w:w="4961"/>
        <w:gridCol w:w="6379"/>
      </w:tblGrid>
      <w:tr w:rsidR="00EB2183" w:rsidRPr="00242F25" w:rsidTr="006E1077">
        <w:tc>
          <w:tcPr>
            <w:tcW w:w="3936" w:type="dxa"/>
          </w:tcPr>
          <w:p w:rsidR="00EB2183" w:rsidRPr="00242F25" w:rsidRDefault="00EB2183" w:rsidP="000445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42F25">
              <w:rPr>
                <w:rFonts w:ascii="Times New Roman" w:hAnsi="Times New Roman"/>
              </w:rPr>
              <w:t>Фасции</w:t>
            </w:r>
          </w:p>
        </w:tc>
        <w:tc>
          <w:tcPr>
            <w:tcW w:w="4961" w:type="dxa"/>
          </w:tcPr>
          <w:p w:rsidR="00EB2183" w:rsidRPr="00242F25" w:rsidRDefault="00EB2183" w:rsidP="00BB244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42F25">
              <w:rPr>
                <w:rFonts w:ascii="Times New Roman" w:hAnsi="Times New Roman"/>
              </w:rPr>
              <w:t>Клетчаточные пространства</w:t>
            </w:r>
          </w:p>
        </w:tc>
        <w:tc>
          <w:tcPr>
            <w:tcW w:w="6379" w:type="dxa"/>
          </w:tcPr>
          <w:p w:rsidR="00EB2183" w:rsidRPr="00242F25" w:rsidRDefault="00EB2183" w:rsidP="00BB244E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242F25">
              <w:rPr>
                <w:rFonts w:ascii="Times New Roman" w:hAnsi="Times New Roman"/>
              </w:rPr>
              <w:t>Борозды, каналы, треугольники</w:t>
            </w:r>
          </w:p>
        </w:tc>
      </w:tr>
      <w:tr w:rsidR="00EB2183" w:rsidRPr="00242F25" w:rsidTr="006E1077">
        <w:tc>
          <w:tcPr>
            <w:tcW w:w="3936" w:type="dxa"/>
          </w:tcPr>
          <w:p w:rsidR="00EB2183" w:rsidRPr="00242F25" w:rsidRDefault="00EB2183" w:rsidP="00BB244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 xml:space="preserve">1.Поверхностная фасция 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fasciasuperfisialis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)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расположена подподкожно жировой клетчаткой.</w:t>
            </w:r>
          </w:p>
          <w:p w:rsidR="00EB2183" w:rsidRPr="00242F25" w:rsidRDefault="00EB2183" w:rsidP="0007423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BB244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2.Собственная фасция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r w:rsidRPr="00242F25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fasciapropria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)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 xml:space="preserve">,расположена в проекции всех отделов пояса и свободной нижней конечности. Имеет </w:t>
            </w:r>
            <w:r w:rsidRPr="00242F25">
              <w:rPr>
                <w:rFonts w:ascii="Times New Roman" w:hAnsi="Times New Roman"/>
                <w:sz w:val="28"/>
                <w:szCs w:val="28"/>
              </w:rPr>
              <w:lastRenderedPageBreak/>
              <w:t>терминологию соименную отделам нижней конечностей.В этой фасции выделяют:</w:t>
            </w:r>
          </w:p>
          <w:p w:rsidR="00EB2183" w:rsidRPr="00242F25" w:rsidRDefault="00EB2183" w:rsidP="00BB244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-фасциютаза,</w:t>
            </w:r>
          </w:p>
          <w:p w:rsidR="00EB2183" w:rsidRPr="00242F25" w:rsidRDefault="00EB2183" w:rsidP="00BB244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-фасцию бедра,</w:t>
            </w:r>
          </w:p>
          <w:p w:rsidR="00EB2183" w:rsidRPr="00242F25" w:rsidRDefault="00EB2183" w:rsidP="00BB244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-фасцию голени,</w:t>
            </w:r>
          </w:p>
          <w:p w:rsidR="00EB2183" w:rsidRPr="00242F25" w:rsidRDefault="00EB2183" w:rsidP="00BB244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-фасцию стопы.</w:t>
            </w:r>
          </w:p>
          <w:p w:rsidR="00EB2183" w:rsidRPr="00242F25" w:rsidRDefault="00EB2183" w:rsidP="00BB244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B2183" w:rsidRPr="00242F25" w:rsidRDefault="00EB2183" w:rsidP="00BB244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1.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Ягодичная</w:t>
            </w:r>
            <w:r w:rsidRPr="00242F25">
              <w:rPr>
                <w:rFonts w:ascii="Times New Roman" w:hAnsi="Times New Roman"/>
                <w:b/>
                <w:i/>
                <w:sz w:val="28"/>
                <w:szCs w:val="28"/>
              </w:rPr>
              <w:t>(</w:t>
            </w:r>
            <w:r w:rsidRPr="00242F25"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>f</w:t>
            </w:r>
            <w:r w:rsidRPr="00242F25">
              <w:rPr>
                <w:rFonts w:ascii="Times New Roman" w:hAnsi="Times New Roman"/>
                <w:b/>
                <w:i/>
                <w:sz w:val="28"/>
                <w:szCs w:val="28"/>
              </w:rPr>
              <w:t>.</w:t>
            </w:r>
            <w:r w:rsidRPr="00242F25"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>glutea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 xml:space="preserve">) - 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>дает влагалище для ягодичных мышц. Внизу переходит в широкую фасцию бедра.</w:t>
            </w:r>
          </w:p>
          <w:p w:rsidR="00EB2183" w:rsidRPr="00242F25" w:rsidRDefault="00EB2183" w:rsidP="00BB244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 xml:space="preserve">2. 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Подвздошно-поясничная  фасция</w:t>
            </w:r>
            <w:r w:rsidRPr="00242F25">
              <w:rPr>
                <w:rFonts w:ascii="Times New Roman" w:hAnsi="Times New Roman"/>
                <w:b/>
                <w:i/>
                <w:sz w:val="28"/>
                <w:szCs w:val="28"/>
              </w:rPr>
              <w:t>(</w:t>
            </w:r>
            <w:r w:rsidRPr="00242F25"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>f</w:t>
            </w:r>
            <w:r w:rsidRPr="00242F25">
              <w:rPr>
                <w:rFonts w:ascii="Times New Roman" w:hAnsi="Times New Roman"/>
                <w:b/>
                <w:i/>
                <w:sz w:val="28"/>
                <w:szCs w:val="28"/>
              </w:rPr>
              <w:t>.</w:t>
            </w:r>
            <w:r w:rsidRPr="00242F25"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>iliopsoas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)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 xml:space="preserve"> покрывает подвздошную и большую поясничную мышцы, образуя для них замкнутое влагалище. Внизу переходит в широкую фасцию бедра.</w:t>
            </w:r>
          </w:p>
          <w:p w:rsidR="00EB2183" w:rsidRPr="00242F25" w:rsidRDefault="00EB2183" w:rsidP="00BB244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Ее часть между паховой связкой и подвздошным гребнем лобковой кости  образует уплотнение – подвздошно-гребенчатую дугу,    разделяющую пространство под паховой связкой на мышечную и сосудистую лакуны.</w:t>
            </w:r>
          </w:p>
          <w:p w:rsidR="00EB2183" w:rsidRPr="00242F25" w:rsidRDefault="00EB2183" w:rsidP="00BB244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СВЯЗКИ!!!</w:t>
            </w:r>
          </w:p>
          <w:p w:rsidR="00EB2183" w:rsidRPr="00242F25" w:rsidRDefault="00EB2183" w:rsidP="00BB244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3.</w:t>
            </w:r>
            <w:r w:rsidRPr="00242F25">
              <w:rPr>
                <w:rFonts w:ascii="Times New Roman" w:hAnsi="Times New Roman"/>
                <w:b/>
                <w:sz w:val="28"/>
                <w:szCs w:val="28"/>
              </w:rPr>
              <w:t>Фасция малого таза</w:t>
            </w:r>
            <w:r w:rsidRPr="00242F25">
              <w:rPr>
                <w:rFonts w:ascii="Times New Roman" w:hAnsi="Times New Roman"/>
                <w:b/>
                <w:i/>
                <w:sz w:val="28"/>
                <w:szCs w:val="28"/>
              </w:rPr>
              <w:t>(</w:t>
            </w:r>
            <w:r w:rsidRPr="00242F25">
              <w:rPr>
                <w:rFonts w:ascii="Times New Roman" w:hAnsi="Times New Roman"/>
                <w:b/>
                <w:i/>
                <w:sz w:val="28"/>
                <w:szCs w:val="28"/>
                <w:lang w:val="en-US"/>
              </w:rPr>
              <w:t>fasciapelvis</w:t>
            </w:r>
            <w:r w:rsidRPr="00242F25">
              <w:rPr>
                <w:rFonts w:ascii="Times New Roman" w:hAnsi="Times New Roman"/>
                <w:i/>
                <w:sz w:val="28"/>
                <w:szCs w:val="28"/>
              </w:rPr>
              <w:t>)</w:t>
            </w:r>
            <w:r w:rsidRPr="00242F25">
              <w:rPr>
                <w:rFonts w:ascii="Times New Roman" w:hAnsi="Times New Roman"/>
                <w:sz w:val="28"/>
                <w:szCs w:val="28"/>
              </w:rPr>
              <w:t xml:space="preserve">покрывает </w:t>
            </w:r>
            <w:r w:rsidRPr="00242F25">
              <w:rPr>
                <w:rFonts w:ascii="Times New Roman" w:hAnsi="Times New Roman"/>
                <w:sz w:val="28"/>
                <w:szCs w:val="28"/>
              </w:rPr>
              <w:lastRenderedPageBreak/>
              <w:t>внутренние мышцы малого таза</w:t>
            </w:r>
          </w:p>
          <w:p w:rsidR="00EB2183" w:rsidRPr="00242F25" w:rsidRDefault="00EB2183" w:rsidP="00BB244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BB244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8D193E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42F25">
              <w:rPr>
                <w:rFonts w:ascii="Times New Roman" w:hAnsi="Times New Roman"/>
                <w:sz w:val="28"/>
                <w:szCs w:val="28"/>
              </w:rPr>
              <w:t>а) фасция таза(продолжение внутрибрюшной фасции).</w:t>
            </w:r>
          </w:p>
          <w:p w:rsidR="00EB2183" w:rsidRPr="00242F25" w:rsidRDefault="00EB2183" w:rsidP="008D193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B2183" w:rsidRPr="00242F25" w:rsidRDefault="00EB2183" w:rsidP="00BB244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4961" w:type="dxa"/>
          </w:tcPr>
          <w:p w:rsidR="00EB2183" w:rsidRPr="00242F25" w:rsidRDefault="00EB2183" w:rsidP="00BB244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42F25">
              <w:rPr>
                <w:rFonts w:ascii="Times New Roman" w:hAnsi="Times New Roman"/>
                <w:b/>
              </w:rPr>
              <w:lastRenderedPageBreak/>
              <w:t>1.1</w:t>
            </w:r>
            <w:r w:rsidRPr="00242F25">
              <w:rPr>
                <w:rFonts w:ascii="Times New Roman" w:hAnsi="Times New Roman"/>
              </w:rPr>
              <w:t>.</w:t>
            </w:r>
            <w:r w:rsidRPr="00242F25">
              <w:rPr>
                <w:rFonts w:ascii="Times New Roman" w:hAnsi="Times New Roman"/>
                <w:b/>
              </w:rPr>
              <w:t>Позадилобковое (</w:t>
            </w:r>
            <w:r w:rsidRPr="00242F25">
              <w:rPr>
                <w:rFonts w:ascii="Times New Roman" w:hAnsi="Times New Roman"/>
              </w:rPr>
              <w:t>пространство Ретция)</w:t>
            </w:r>
            <w:r w:rsidRPr="00242F25">
              <w:rPr>
                <w:rFonts w:ascii="Times New Roman" w:hAnsi="Times New Roman"/>
                <w:b/>
              </w:rPr>
              <w:t>(</w:t>
            </w:r>
            <w:r w:rsidRPr="00242F25">
              <w:rPr>
                <w:rFonts w:ascii="Times New Roman" w:hAnsi="Times New Roman"/>
                <w:b/>
                <w:lang w:val="en-US"/>
              </w:rPr>
              <w:t>spatiumretropubicum</w:t>
            </w:r>
            <w:r w:rsidRPr="00242F25">
              <w:rPr>
                <w:rFonts w:ascii="Times New Roman" w:hAnsi="Times New Roman"/>
              </w:rPr>
              <w:t>)</w:t>
            </w:r>
          </w:p>
          <w:p w:rsidR="00EB2183" w:rsidRPr="00242F25" w:rsidRDefault="00EB2183" w:rsidP="00BB244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42F25">
              <w:rPr>
                <w:rFonts w:ascii="Times New Roman" w:hAnsi="Times New Roman"/>
              </w:rPr>
              <w:t>Границы:</w:t>
            </w:r>
          </w:p>
          <w:p w:rsidR="00EB2183" w:rsidRPr="00242F25" w:rsidRDefault="00EB2183" w:rsidP="00BB244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42F25">
              <w:rPr>
                <w:rFonts w:ascii="Times New Roman" w:hAnsi="Times New Roman"/>
              </w:rPr>
              <w:t>- спереди лобковый симфиз</w:t>
            </w:r>
          </w:p>
          <w:p w:rsidR="00EB2183" w:rsidRPr="00242F25" w:rsidRDefault="00EB2183" w:rsidP="00BB244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42F25">
              <w:rPr>
                <w:rFonts w:ascii="Times New Roman" w:hAnsi="Times New Roman"/>
              </w:rPr>
              <w:t>- сзади висцеральная фасция мочевого пузыря</w:t>
            </w:r>
          </w:p>
          <w:p w:rsidR="00EB2183" w:rsidRPr="00242F25" w:rsidRDefault="00EB2183" w:rsidP="00BB244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42F25">
              <w:rPr>
                <w:rFonts w:ascii="Times New Roman" w:hAnsi="Times New Roman"/>
              </w:rPr>
              <w:t xml:space="preserve">- Сообщается через запирательный канал </w:t>
            </w:r>
          </w:p>
          <w:p w:rsidR="00EB2183" w:rsidRPr="00242F25" w:rsidRDefault="00EB2183" w:rsidP="00BB244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42F25">
              <w:rPr>
                <w:rFonts w:ascii="Times New Roman" w:hAnsi="Times New Roman"/>
              </w:rPr>
              <w:t>-с боковыми париетальными пространствами</w:t>
            </w:r>
          </w:p>
          <w:p w:rsidR="00EB2183" w:rsidRPr="00242F25" w:rsidRDefault="00EB2183" w:rsidP="00BB244E">
            <w:pPr>
              <w:spacing w:after="0" w:line="240" w:lineRule="auto"/>
              <w:jc w:val="both"/>
              <w:rPr>
                <w:rFonts w:ascii="Times New Roman" w:hAnsi="Times New Roman"/>
                <w:color w:val="1E1E1E"/>
                <w:spacing w:val="2"/>
              </w:rPr>
            </w:pPr>
            <w:r w:rsidRPr="00242F25">
              <w:rPr>
                <w:rFonts w:ascii="Times New Roman" w:hAnsi="Times New Roman"/>
                <w:color w:val="1E1E1E"/>
                <w:spacing w:val="2"/>
              </w:rPr>
              <w:t>-клетчаткой передней области бедра</w:t>
            </w:r>
          </w:p>
          <w:p w:rsidR="00EB2183" w:rsidRPr="00242F25" w:rsidRDefault="00EB2183" w:rsidP="00BB244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EB2183" w:rsidRPr="00242F25" w:rsidRDefault="00EB2183" w:rsidP="00BB244E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242F25">
              <w:rPr>
                <w:rFonts w:ascii="Times New Roman" w:hAnsi="Times New Roman"/>
                <w:b/>
              </w:rPr>
              <w:t>1.2. Правое и левое боковые клетчаточные пространства (</w:t>
            </w:r>
            <w:r w:rsidRPr="00242F25">
              <w:rPr>
                <w:rFonts w:ascii="Times New Roman" w:hAnsi="Times New Roman"/>
                <w:b/>
                <w:lang w:val="en-US"/>
              </w:rPr>
              <w:t>spatiumlateraledextrumttsinistrum</w:t>
            </w:r>
            <w:r w:rsidRPr="00242F25">
              <w:rPr>
                <w:rFonts w:ascii="Times New Roman" w:hAnsi="Times New Roman"/>
                <w:b/>
              </w:rPr>
              <w:t>)</w:t>
            </w:r>
          </w:p>
          <w:p w:rsidR="00EB2183" w:rsidRPr="00242F25" w:rsidRDefault="00EB2183" w:rsidP="00BB244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42F25">
              <w:rPr>
                <w:rFonts w:ascii="Times New Roman" w:hAnsi="Times New Roman"/>
              </w:rPr>
              <w:t xml:space="preserve">- Расположенымежду париетальной фасцией таза, </w:t>
            </w:r>
            <w:r w:rsidRPr="00242F25">
              <w:rPr>
                <w:rFonts w:ascii="Times New Roman" w:hAnsi="Times New Roman"/>
              </w:rPr>
              <w:lastRenderedPageBreak/>
              <w:t xml:space="preserve">покрывающей внутреннюю запирательную и грушевидную мышцы и лобково-крестцовыми связками. </w:t>
            </w:r>
          </w:p>
          <w:p w:rsidR="00EB2183" w:rsidRPr="00242F25" w:rsidRDefault="00EB2183" w:rsidP="00BB244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42F25">
              <w:rPr>
                <w:rFonts w:ascii="Times New Roman" w:hAnsi="Times New Roman"/>
              </w:rPr>
              <w:t xml:space="preserve">- Сообщается </w:t>
            </w:r>
          </w:p>
          <w:p w:rsidR="00EB2183" w:rsidRPr="00242F25" w:rsidRDefault="00EB2183" w:rsidP="00BB244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42F25">
              <w:rPr>
                <w:rFonts w:ascii="Times New Roman" w:hAnsi="Times New Roman"/>
              </w:rPr>
              <w:t>-с предпузырным клетчаточным пространством -позадипрямокишечным клетчаточным пространством</w:t>
            </w:r>
          </w:p>
          <w:p w:rsidR="00EB2183" w:rsidRPr="00242F25" w:rsidRDefault="00EB2183" w:rsidP="00BB244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42F25">
              <w:rPr>
                <w:rFonts w:ascii="Times New Roman" w:hAnsi="Times New Roman"/>
              </w:rPr>
              <w:t xml:space="preserve">-  с клетчаткой  промежности </w:t>
            </w:r>
          </w:p>
          <w:p w:rsidR="00EB2183" w:rsidRPr="00242F25" w:rsidRDefault="00EB2183" w:rsidP="00BB244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42F25">
              <w:rPr>
                <w:rFonts w:ascii="Times New Roman" w:hAnsi="Times New Roman"/>
              </w:rPr>
              <w:t>-с висцеральными клетчаточными пространствами  всех органов таза</w:t>
            </w:r>
          </w:p>
          <w:p w:rsidR="00EB2183" w:rsidRPr="00242F25" w:rsidRDefault="00EB2183" w:rsidP="00BB244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EB2183" w:rsidRPr="00242F25" w:rsidRDefault="00EB2183" w:rsidP="00BB244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42F25">
              <w:rPr>
                <w:rFonts w:ascii="Times New Roman" w:hAnsi="Times New Roman"/>
                <w:b/>
              </w:rPr>
              <w:t>1.3</w:t>
            </w:r>
            <w:r w:rsidRPr="00242F25">
              <w:rPr>
                <w:rFonts w:ascii="Times New Roman" w:hAnsi="Times New Roman"/>
              </w:rPr>
              <w:t>.</w:t>
            </w:r>
            <w:r w:rsidRPr="00242F25">
              <w:rPr>
                <w:rFonts w:ascii="Times New Roman" w:hAnsi="Times New Roman"/>
                <w:b/>
              </w:rPr>
              <w:t xml:space="preserve"> Позадипрямокишечное клетчаточное пространство</w:t>
            </w:r>
            <w:r w:rsidRPr="00242F25">
              <w:rPr>
                <w:rFonts w:ascii="Times New Roman" w:hAnsi="Times New Roman"/>
              </w:rPr>
              <w:t>(</w:t>
            </w:r>
            <w:r w:rsidRPr="00242F25">
              <w:rPr>
                <w:rFonts w:ascii="Times New Roman" w:hAnsi="Times New Roman"/>
                <w:lang w:val="en-US"/>
              </w:rPr>
              <w:t>spatiumretrorectale</w:t>
            </w:r>
            <w:r w:rsidRPr="00242F25">
              <w:rPr>
                <w:rFonts w:ascii="Times New Roman" w:hAnsi="Times New Roman"/>
                <w:b/>
              </w:rPr>
              <w:t>)</w:t>
            </w:r>
            <w:r w:rsidRPr="00242F25">
              <w:rPr>
                <w:rFonts w:ascii="Times New Roman" w:hAnsi="Times New Roman"/>
              </w:rPr>
              <w:t>располагается позади ампулы прямой кишки и ее капсулы.</w:t>
            </w:r>
          </w:p>
          <w:p w:rsidR="00EB2183" w:rsidRPr="00242F25" w:rsidRDefault="00EB2183" w:rsidP="00BB244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42F25">
              <w:rPr>
                <w:rFonts w:ascii="Times New Roman" w:hAnsi="Times New Roman"/>
              </w:rPr>
              <w:t>Границы:</w:t>
            </w:r>
          </w:p>
          <w:p w:rsidR="00EB2183" w:rsidRPr="00242F25" w:rsidRDefault="00EB2183" w:rsidP="00BB244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42F25">
              <w:rPr>
                <w:rFonts w:ascii="Times New Roman" w:hAnsi="Times New Roman"/>
              </w:rPr>
              <w:t xml:space="preserve">- сзади  крестцовая кость </w:t>
            </w:r>
          </w:p>
          <w:p w:rsidR="00EB2183" w:rsidRPr="00242F25" w:rsidRDefault="00EB2183" w:rsidP="00BB244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42F25">
              <w:rPr>
                <w:rFonts w:ascii="Times New Roman" w:hAnsi="Times New Roman"/>
              </w:rPr>
              <w:t>- внизу-фасция, покрывающая</w:t>
            </w:r>
            <w:r w:rsidRPr="00242F25">
              <w:rPr>
                <w:rFonts w:ascii="Times New Roman" w:hAnsi="Times New Roman"/>
                <w:lang w:val="en-US"/>
              </w:rPr>
              <w:t>m</w:t>
            </w:r>
            <w:r w:rsidRPr="00242F25">
              <w:rPr>
                <w:rFonts w:ascii="Times New Roman" w:hAnsi="Times New Roman"/>
              </w:rPr>
              <w:t>.</w:t>
            </w:r>
            <w:r w:rsidRPr="00242F25">
              <w:rPr>
                <w:rFonts w:ascii="Times New Roman" w:hAnsi="Times New Roman"/>
                <w:lang w:val="en-US"/>
              </w:rPr>
              <w:t>levatorani</w:t>
            </w:r>
            <w:r w:rsidRPr="00242F25">
              <w:rPr>
                <w:rFonts w:ascii="Times New Roman" w:hAnsi="Times New Roman"/>
              </w:rPr>
              <w:t>.</w:t>
            </w:r>
          </w:p>
          <w:p w:rsidR="00EB2183" w:rsidRPr="00242F25" w:rsidRDefault="00EB2183" w:rsidP="00BB244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42F25">
              <w:rPr>
                <w:rFonts w:ascii="Times New Roman" w:hAnsi="Times New Roman"/>
              </w:rPr>
              <w:t xml:space="preserve">- с боков достигает внутренних подвздошных сосудов. </w:t>
            </w:r>
          </w:p>
          <w:p w:rsidR="00EB2183" w:rsidRPr="00242F25" w:rsidRDefault="00EB2183" w:rsidP="00BB244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42F25">
              <w:rPr>
                <w:rFonts w:ascii="Times New Roman" w:hAnsi="Times New Roman"/>
              </w:rPr>
              <w:t>- Сообщается</w:t>
            </w:r>
          </w:p>
          <w:p w:rsidR="00EB2183" w:rsidRPr="00242F25" w:rsidRDefault="00EB2183" w:rsidP="00BB244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42F25">
              <w:rPr>
                <w:rFonts w:ascii="Times New Roman" w:hAnsi="Times New Roman"/>
              </w:rPr>
              <w:t xml:space="preserve">- вверху  с забрюшинным пространством полости живота,  </w:t>
            </w:r>
          </w:p>
          <w:p w:rsidR="00EB2183" w:rsidRPr="00242F25" w:rsidRDefault="00EB2183" w:rsidP="00BB244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42F25">
              <w:rPr>
                <w:rFonts w:ascii="Times New Roman" w:hAnsi="Times New Roman"/>
              </w:rPr>
              <w:t>-с предпузырным клетчаточным пространством</w:t>
            </w:r>
          </w:p>
          <w:p w:rsidR="00EB2183" w:rsidRPr="00242F25" w:rsidRDefault="00EB2183" w:rsidP="00BB244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42F25">
              <w:rPr>
                <w:rFonts w:ascii="Times New Roman" w:hAnsi="Times New Roman"/>
              </w:rPr>
              <w:t xml:space="preserve">-позадипрямокишечным клетчаточным пространством, </w:t>
            </w:r>
          </w:p>
          <w:p w:rsidR="00EB2183" w:rsidRPr="00242F25" w:rsidRDefault="00EB2183" w:rsidP="00BB244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42F25">
              <w:rPr>
                <w:rFonts w:ascii="Times New Roman" w:hAnsi="Times New Roman"/>
              </w:rPr>
              <w:t>-с клетчаткой  промежности ,</w:t>
            </w:r>
          </w:p>
          <w:p w:rsidR="00EB2183" w:rsidRPr="00242F25" w:rsidRDefault="00EB2183" w:rsidP="00BB244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42F25">
              <w:rPr>
                <w:rFonts w:ascii="Times New Roman" w:hAnsi="Times New Roman"/>
              </w:rPr>
              <w:t>-с висцеральными клетчаточными пространствами  всех органов таза</w:t>
            </w:r>
          </w:p>
          <w:p w:rsidR="00EB2183" w:rsidRPr="00242F25" w:rsidRDefault="00EB2183" w:rsidP="00BB244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EB2183" w:rsidRPr="00242F25" w:rsidRDefault="00EB2183" w:rsidP="00BB244E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242F25">
              <w:rPr>
                <w:rFonts w:ascii="Times New Roman" w:hAnsi="Times New Roman"/>
                <w:b/>
              </w:rPr>
              <w:t>1.4. Глубокое клетчаточное пространство</w:t>
            </w:r>
          </w:p>
          <w:p w:rsidR="00EB2183" w:rsidRPr="00242F25" w:rsidRDefault="00EB2183" w:rsidP="00BB244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42F25">
              <w:rPr>
                <w:rFonts w:ascii="Times New Roman" w:hAnsi="Times New Roman"/>
              </w:rPr>
              <w:t>Границы:</w:t>
            </w:r>
          </w:p>
          <w:p w:rsidR="00EB2183" w:rsidRPr="00242F25" w:rsidRDefault="00EB2183" w:rsidP="00BB244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42F25">
              <w:rPr>
                <w:rFonts w:ascii="Times New Roman" w:hAnsi="Times New Roman"/>
              </w:rPr>
              <w:t>- впереди - фасции средней и малой ягодичных мышц</w:t>
            </w:r>
          </w:p>
          <w:p w:rsidR="00EB2183" w:rsidRPr="00242F25" w:rsidRDefault="00EB2183" w:rsidP="00BB244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42F25">
              <w:rPr>
                <w:rFonts w:ascii="Times New Roman" w:hAnsi="Times New Roman"/>
              </w:rPr>
              <w:t>- сзади – передняя поверхность большой ягодичной мышцы</w:t>
            </w:r>
          </w:p>
          <w:p w:rsidR="00EB2183" w:rsidRPr="00242F25" w:rsidRDefault="00EB2183" w:rsidP="00BB244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42F25">
              <w:rPr>
                <w:rFonts w:ascii="Times New Roman" w:hAnsi="Times New Roman"/>
              </w:rPr>
              <w:t xml:space="preserve">-  Сообщается </w:t>
            </w:r>
          </w:p>
          <w:p w:rsidR="00EB2183" w:rsidRPr="00242F25" w:rsidRDefault="00EB2183" w:rsidP="00BB244E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242F25">
              <w:rPr>
                <w:rFonts w:ascii="Times New Roman" w:hAnsi="Times New Roman"/>
              </w:rPr>
              <w:t xml:space="preserve">-с задним межфасциальным пространством бедра </w:t>
            </w:r>
          </w:p>
        </w:tc>
        <w:tc>
          <w:tcPr>
            <w:tcW w:w="6379" w:type="dxa"/>
          </w:tcPr>
          <w:p w:rsidR="00EB2183" w:rsidRPr="00242F25" w:rsidRDefault="00EB2183" w:rsidP="000445A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2F25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Пояс нижней конечности</w:t>
            </w:r>
          </w:p>
          <w:p w:rsidR="00EB2183" w:rsidRPr="00242F25" w:rsidRDefault="00EB2183" w:rsidP="000445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2F25">
              <w:rPr>
                <w:rFonts w:ascii="Times New Roman" w:hAnsi="Times New Roman"/>
                <w:sz w:val="24"/>
                <w:szCs w:val="24"/>
              </w:rPr>
              <w:t>1.Надгрушевидное отверстие</w:t>
            </w:r>
            <w:r w:rsidRPr="00242F25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Pr="00242F2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foramensuprapiriforme</w:t>
            </w:r>
            <w:r w:rsidRPr="00242F25">
              <w:rPr>
                <w:rFonts w:ascii="Times New Roman" w:hAnsi="Times New Roman"/>
                <w:sz w:val="24"/>
                <w:szCs w:val="24"/>
              </w:rPr>
              <w:t>) расположено в большом седалищном отверстии над грушевидной мышцей.</w:t>
            </w:r>
          </w:p>
          <w:p w:rsidR="00EB2183" w:rsidRPr="00242F25" w:rsidRDefault="00EB2183" w:rsidP="000445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B2183" w:rsidRPr="00242F25" w:rsidRDefault="00EB2183" w:rsidP="000445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2F25">
              <w:rPr>
                <w:rFonts w:ascii="Times New Roman" w:hAnsi="Times New Roman"/>
                <w:sz w:val="24"/>
                <w:szCs w:val="24"/>
              </w:rPr>
              <w:t>2.Подгрушевидное отверстие</w:t>
            </w:r>
            <w:r w:rsidRPr="00242F25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Pr="00242F2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forameninfrapiriforme</w:t>
            </w:r>
            <w:r w:rsidRPr="00242F25">
              <w:rPr>
                <w:rFonts w:ascii="Times New Roman" w:hAnsi="Times New Roman"/>
                <w:sz w:val="24"/>
                <w:szCs w:val="24"/>
              </w:rPr>
              <w:t>), расположено в большом седалищном отверстии под грушевидной мышцей.</w:t>
            </w:r>
          </w:p>
          <w:p w:rsidR="00EB2183" w:rsidRPr="00242F25" w:rsidRDefault="00EB2183" w:rsidP="000445A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B2183" w:rsidRPr="00242F25" w:rsidRDefault="00EB2183" w:rsidP="00F112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2F25">
              <w:rPr>
                <w:rFonts w:ascii="Times New Roman" w:hAnsi="Times New Roman"/>
                <w:sz w:val="24"/>
                <w:szCs w:val="24"/>
              </w:rPr>
              <w:t xml:space="preserve">3.Запирательный канал </w:t>
            </w:r>
            <w:r w:rsidRPr="00242F25">
              <w:rPr>
                <w:rFonts w:ascii="Times New Roman" w:hAnsi="Times New Roman"/>
                <w:b/>
                <w:sz w:val="24"/>
                <w:szCs w:val="24"/>
              </w:rPr>
              <w:t>(canalis obturatorius</w:t>
            </w:r>
            <w:r w:rsidRPr="00242F25">
              <w:rPr>
                <w:rFonts w:ascii="Times New Roman" w:hAnsi="Times New Roman"/>
                <w:sz w:val="24"/>
                <w:szCs w:val="24"/>
              </w:rPr>
              <w:t xml:space="preserve">) расположен в верхней части запирательного отверстия.Каналобразован запирательной бороздой и верхнимикраями запирательных </w:t>
            </w:r>
            <w:r w:rsidRPr="00242F25">
              <w:rPr>
                <w:rFonts w:ascii="Times New Roman" w:hAnsi="Times New Roman"/>
                <w:sz w:val="24"/>
                <w:szCs w:val="24"/>
              </w:rPr>
              <w:lastRenderedPageBreak/>
              <w:t>мембран.</w:t>
            </w:r>
          </w:p>
          <w:p w:rsidR="00EB2183" w:rsidRPr="00242F25" w:rsidRDefault="00EB2183" w:rsidP="006E10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42F25">
              <w:rPr>
                <w:rFonts w:ascii="Times New Roman" w:hAnsi="Times New Roman"/>
                <w:b/>
                <w:sz w:val="24"/>
                <w:szCs w:val="24"/>
              </w:rPr>
              <w:t>Область бедра</w:t>
            </w:r>
          </w:p>
          <w:p w:rsidR="00EB2183" w:rsidRPr="00242F25" w:rsidRDefault="00EB2183" w:rsidP="001849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2F25">
              <w:rPr>
                <w:rFonts w:ascii="Times New Roman" w:hAnsi="Times New Roman"/>
                <w:sz w:val="24"/>
                <w:szCs w:val="24"/>
              </w:rPr>
              <w:t>1. Под паховой связкой находятся 2 пространства.</w:t>
            </w:r>
          </w:p>
          <w:p w:rsidR="00EB2183" w:rsidRPr="00242F25" w:rsidRDefault="00EB2183" w:rsidP="0018494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42F25">
              <w:rPr>
                <w:rFonts w:ascii="Times New Roman" w:hAnsi="Times New Roman"/>
                <w:color w:val="000000"/>
                <w:sz w:val="24"/>
                <w:szCs w:val="24"/>
              </w:rPr>
              <w:t>а) Мышечная лакуна</w:t>
            </w:r>
            <w:r w:rsidRPr="00242F2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(lacuna musculorum</w:t>
            </w:r>
            <w:r w:rsidRPr="00242F25">
              <w:rPr>
                <w:rFonts w:ascii="Times New Roman" w:hAnsi="Times New Roman"/>
                <w:color w:val="000000"/>
                <w:sz w:val="24"/>
                <w:szCs w:val="24"/>
              </w:rPr>
              <w:t>).</w:t>
            </w:r>
          </w:p>
          <w:p w:rsidR="00EB2183" w:rsidRPr="00242F25" w:rsidRDefault="00EB2183" w:rsidP="0018494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42F25">
              <w:rPr>
                <w:rFonts w:ascii="Times New Roman" w:hAnsi="Times New Roman"/>
                <w:color w:val="000000"/>
                <w:sz w:val="24"/>
                <w:szCs w:val="24"/>
              </w:rPr>
              <w:t>Ограничена:</w:t>
            </w:r>
          </w:p>
          <w:p w:rsidR="00EB2183" w:rsidRPr="00242F25" w:rsidRDefault="00EB2183" w:rsidP="0018494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42F25">
              <w:rPr>
                <w:rFonts w:ascii="Times New Roman" w:hAnsi="Times New Roman"/>
                <w:color w:val="000000"/>
                <w:sz w:val="24"/>
                <w:szCs w:val="24"/>
              </w:rPr>
              <w:t>-спереди и сверху - паховой связкой,</w:t>
            </w:r>
          </w:p>
          <w:p w:rsidR="00EB2183" w:rsidRPr="00242F25" w:rsidRDefault="00EB2183" w:rsidP="0018494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42F25">
              <w:rPr>
                <w:rFonts w:ascii="Times New Roman" w:hAnsi="Times New Roman"/>
                <w:color w:val="000000"/>
                <w:sz w:val="24"/>
                <w:szCs w:val="24"/>
              </w:rPr>
              <w:t>-сзади, внизу и латерально - подвздошной костью,</w:t>
            </w:r>
          </w:p>
          <w:p w:rsidR="00EB2183" w:rsidRPr="00242F25" w:rsidRDefault="00EB2183" w:rsidP="0018494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42F25">
              <w:rPr>
                <w:rFonts w:ascii="Times New Roman" w:hAnsi="Times New Roman"/>
                <w:color w:val="000000"/>
                <w:sz w:val="24"/>
                <w:szCs w:val="24"/>
              </w:rPr>
              <w:t>-медиально - подвздошно - гребенчатой дугой.</w:t>
            </w:r>
          </w:p>
          <w:p w:rsidR="00EB2183" w:rsidRPr="00242F25" w:rsidRDefault="00EB2183" w:rsidP="0018494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B2183" w:rsidRPr="00242F25" w:rsidRDefault="00EB2183" w:rsidP="0018494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42F25">
              <w:rPr>
                <w:rFonts w:ascii="Times New Roman" w:hAnsi="Times New Roman"/>
                <w:color w:val="000000"/>
                <w:sz w:val="24"/>
                <w:szCs w:val="24"/>
              </w:rPr>
              <w:t>б) Сосудистая лакуна</w:t>
            </w:r>
            <w:r w:rsidRPr="00242F2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(lacuna vasorum</w:t>
            </w:r>
            <w:r w:rsidRPr="00242F25">
              <w:rPr>
                <w:rFonts w:ascii="Times New Roman" w:hAnsi="Times New Roman"/>
                <w:color w:val="000000"/>
                <w:sz w:val="24"/>
                <w:szCs w:val="24"/>
              </w:rPr>
              <w:t>).</w:t>
            </w:r>
          </w:p>
          <w:p w:rsidR="00EB2183" w:rsidRPr="00242F25" w:rsidRDefault="00EB2183" w:rsidP="0018494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42F25">
              <w:rPr>
                <w:rFonts w:ascii="Times New Roman" w:hAnsi="Times New Roman"/>
                <w:color w:val="000000"/>
                <w:sz w:val="24"/>
                <w:szCs w:val="24"/>
              </w:rPr>
              <w:t>Ограничена:</w:t>
            </w:r>
          </w:p>
          <w:p w:rsidR="00EB2183" w:rsidRPr="00242F25" w:rsidRDefault="00EB2183" w:rsidP="0018494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42F25">
              <w:rPr>
                <w:rFonts w:ascii="Times New Roman" w:hAnsi="Times New Roman"/>
                <w:color w:val="000000"/>
                <w:sz w:val="24"/>
                <w:szCs w:val="24"/>
              </w:rPr>
              <w:t>-спереди и сверху -паховой связкой,</w:t>
            </w:r>
          </w:p>
          <w:p w:rsidR="00EB2183" w:rsidRPr="00242F25" w:rsidRDefault="00EB2183" w:rsidP="0018494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42F25">
              <w:rPr>
                <w:rFonts w:ascii="Times New Roman" w:hAnsi="Times New Roman"/>
                <w:color w:val="000000"/>
                <w:sz w:val="24"/>
                <w:szCs w:val="24"/>
              </w:rPr>
              <w:t>-сзади и внизу- гребенчатой связкой (продолжение лакунарной связки на гребне верхней ветви лобковой кости),</w:t>
            </w:r>
          </w:p>
          <w:p w:rsidR="00EB2183" w:rsidRPr="00242F25" w:rsidRDefault="00EB2183" w:rsidP="0018494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42F25">
              <w:rPr>
                <w:rFonts w:ascii="Times New Roman" w:hAnsi="Times New Roman"/>
                <w:color w:val="000000"/>
                <w:sz w:val="24"/>
                <w:szCs w:val="24"/>
              </w:rPr>
              <w:t>-латерально-подвздошно-гребенчатой дугой,</w:t>
            </w:r>
          </w:p>
          <w:p w:rsidR="00EB2183" w:rsidRPr="00242F25" w:rsidRDefault="00EB2183" w:rsidP="0018494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42F25">
              <w:rPr>
                <w:rFonts w:ascii="Times New Roman" w:hAnsi="Times New Roman"/>
                <w:color w:val="000000"/>
                <w:sz w:val="24"/>
                <w:szCs w:val="24"/>
              </w:rPr>
              <w:t>-медиально - лакунарной связкой (продолжение латеральной ножки паховой связки).</w:t>
            </w:r>
          </w:p>
          <w:p w:rsidR="00EB2183" w:rsidRPr="00242F25" w:rsidRDefault="00EB2183" w:rsidP="0018494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B2183" w:rsidRPr="00242F25" w:rsidRDefault="00EB2183" w:rsidP="0018494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42F25">
              <w:rPr>
                <w:rFonts w:ascii="Times New Roman" w:hAnsi="Times New Roman"/>
                <w:color w:val="000000"/>
                <w:sz w:val="24"/>
                <w:szCs w:val="24"/>
              </w:rPr>
              <w:t>Медиальная часть сосудистой лакуны свободна от сосудов – это бедренное кольцо. Оно закрыто жировой клетчаткой, лимфатическими сосудами, лимфатическим узлом Пирогова-Розенмюллера.</w:t>
            </w:r>
          </w:p>
          <w:p w:rsidR="00EB2183" w:rsidRPr="00242F25" w:rsidRDefault="00EB2183" w:rsidP="0018494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42F25">
              <w:rPr>
                <w:rFonts w:ascii="Times New Roman" w:hAnsi="Times New Roman"/>
                <w:color w:val="000000"/>
                <w:sz w:val="24"/>
                <w:szCs w:val="24"/>
              </w:rPr>
              <w:t>Ограничено:</w:t>
            </w:r>
          </w:p>
          <w:p w:rsidR="00EB2183" w:rsidRPr="00242F25" w:rsidRDefault="00EB2183" w:rsidP="0018494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42F25">
              <w:rPr>
                <w:rFonts w:ascii="Times New Roman" w:hAnsi="Times New Roman"/>
                <w:color w:val="000000"/>
                <w:sz w:val="24"/>
                <w:szCs w:val="24"/>
              </w:rPr>
              <w:t>-спереди и сверху – паховой связкой,</w:t>
            </w:r>
          </w:p>
          <w:p w:rsidR="00EB2183" w:rsidRPr="00242F25" w:rsidRDefault="00EB2183" w:rsidP="0018494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42F25">
              <w:rPr>
                <w:rFonts w:ascii="Times New Roman" w:hAnsi="Times New Roman"/>
                <w:color w:val="000000"/>
                <w:sz w:val="24"/>
                <w:szCs w:val="24"/>
              </w:rPr>
              <w:t>-сзади и внизу - гребенчатой связкой,</w:t>
            </w:r>
          </w:p>
          <w:p w:rsidR="00EB2183" w:rsidRPr="00242F25" w:rsidRDefault="00EB2183" w:rsidP="0018494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42F25">
              <w:rPr>
                <w:rFonts w:ascii="Times New Roman" w:hAnsi="Times New Roman"/>
                <w:color w:val="000000"/>
                <w:sz w:val="24"/>
                <w:szCs w:val="24"/>
              </w:rPr>
              <w:t>-медиально - лакунарной связкой,</w:t>
            </w:r>
          </w:p>
          <w:p w:rsidR="00EB2183" w:rsidRPr="00242F25" w:rsidRDefault="00EB2183" w:rsidP="0018494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42F25">
              <w:rPr>
                <w:rFonts w:ascii="Times New Roman" w:hAnsi="Times New Roman"/>
                <w:color w:val="000000"/>
                <w:sz w:val="24"/>
                <w:szCs w:val="24"/>
              </w:rPr>
              <w:t>-латерально-бедренной веной.</w:t>
            </w:r>
          </w:p>
          <w:p w:rsidR="00EB2183" w:rsidRPr="00242F25" w:rsidRDefault="00EB2183" w:rsidP="0018494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B2183" w:rsidRPr="00242F25" w:rsidRDefault="00EB2183" w:rsidP="001849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2F25">
              <w:rPr>
                <w:rFonts w:ascii="Times New Roman" w:hAnsi="Times New Roman"/>
                <w:sz w:val="24"/>
                <w:szCs w:val="24"/>
              </w:rPr>
              <w:t>2.Бедренный канал</w:t>
            </w:r>
            <w:r w:rsidRPr="00242F25">
              <w:rPr>
                <w:rFonts w:ascii="Times New Roman" w:hAnsi="Times New Roman"/>
                <w:b/>
                <w:bCs/>
                <w:sz w:val="24"/>
                <w:szCs w:val="24"/>
              </w:rPr>
              <w:t>(canalis femoralis)</w:t>
            </w:r>
            <w:r w:rsidRPr="00242F25">
              <w:rPr>
                <w:rFonts w:ascii="Times New Roman" w:hAnsi="Times New Roman"/>
                <w:bCs/>
                <w:sz w:val="24"/>
                <w:szCs w:val="24"/>
              </w:rPr>
              <w:t xml:space="preserve"> в норме отсутствует. О</w:t>
            </w:r>
            <w:r w:rsidRPr="00242F25">
              <w:rPr>
                <w:rFonts w:ascii="Times New Roman" w:hAnsi="Times New Roman"/>
                <w:sz w:val="24"/>
                <w:szCs w:val="24"/>
              </w:rPr>
              <w:t>бразуется при развитиибедренной грыжи в области бедренного треугольника.</w:t>
            </w:r>
          </w:p>
          <w:p w:rsidR="00EB2183" w:rsidRPr="00242F25" w:rsidRDefault="00EB2183" w:rsidP="001849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2F25">
              <w:rPr>
                <w:rFonts w:ascii="Times New Roman" w:hAnsi="Times New Roman"/>
                <w:sz w:val="24"/>
                <w:szCs w:val="24"/>
              </w:rPr>
              <w:t>Стенки:</w:t>
            </w:r>
          </w:p>
          <w:p w:rsidR="00EB2183" w:rsidRPr="00242F25" w:rsidRDefault="00EB2183" w:rsidP="001849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2F25">
              <w:rPr>
                <w:rFonts w:ascii="Times New Roman" w:hAnsi="Times New Roman"/>
                <w:sz w:val="24"/>
                <w:szCs w:val="24"/>
              </w:rPr>
              <w:t>-латерально –бедренная вена,</w:t>
            </w:r>
          </w:p>
          <w:p w:rsidR="00EB2183" w:rsidRPr="00242F25" w:rsidRDefault="00EB2183" w:rsidP="001849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2F25">
              <w:rPr>
                <w:rFonts w:ascii="Times New Roman" w:hAnsi="Times New Roman"/>
                <w:sz w:val="24"/>
                <w:szCs w:val="24"/>
              </w:rPr>
              <w:t>-сзади - глубокий листок широкой фасции бедра,</w:t>
            </w:r>
          </w:p>
          <w:p w:rsidR="00EB2183" w:rsidRPr="00242F25" w:rsidRDefault="00EB2183" w:rsidP="001849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2F25">
              <w:rPr>
                <w:rFonts w:ascii="Times New Roman" w:hAnsi="Times New Roman"/>
                <w:sz w:val="24"/>
                <w:szCs w:val="24"/>
              </w:rPr>
              <w:t xml:space="preserve">-впереди– паховая связка, поверхностный листок широкой фасции бедра от паховой связки до верхней части </w:t>
            </w:r>
            <w:r w:rsidRPr="00242F25">
              <w:rPr>
                <w:rFonts w:ascii="Times New Roman" w:hAnsi="Times New Roman"/>
                <w:sz w:val="24"/>
                <w:szCs w:val="24"/>
              </w:rPr>
              <w:lastRenderedPageBreak/>
              <w:t>серповидного края (верхний рог).</w:t>
            </w:r>
          </w:p>
          <w:p w:rsidR="00EB2183" w:rsidRPr="00242F25" w:rsidRDefault="00EB2183" w:rsidP="001849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B2183" w:rsidRPr="00242F25" w:rsidRDefault="00EB2183" w:rsidP="001849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2F25">
              <w:rPr>
                <w:rFonts w:ascii="Times New Roman" w:hAnsi="Times New Roman"/>
                <w:sz w:val="24"/>
                <w:szCs w:val="24"/>
              </w:rPr>
              <w:t>Имеет два отверстия (кольца):</w:t>
            </w:r>
          </w:p>
          <w:p w:rsidR="00EB2183" w:rsidRPr="00242F25" w:rsidRDefault="00EB2183" w:rsidP="001849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2F25">
              <w:rPr>
                <w:rFonts w:ascii="Times New Roman" w:hAnsi="Times New Roman"/>
                <w:sz w:val="24"/>
                <w:szCs w:val="24"/>
              </w:rPr>
              <w:t>-Поверхностное</w:t>
            </w:r>
            <w:r w:rsidRPr="00242F25">
              <w:rPr>
                <w:rFonts w:ascii="Times New Roman" w:hAnsi="Times New Roman"/>
                <w:i/>
                <w:sz w:val="24"/>
                <w:szCs w:val="24"/>
              </w:rPr>
              <w:t xml:space="preserve"> – </w:t>
            </w:r>
            <w:r w:rsidRPr="00242F25">
              <w:rPr>
                <w:rFonts w:ascii="Times New Roman" w:hAnsi="Times New Roman"/>
                <w:sz w:val="24"/>
                <w:szCs w:val="24"/>
              </w:rPr>
              <w:t>подкожная щель.</w:t>
            </w:r>
          </w:p>
          <w:p w:rsidR="00EB2183" w:rsidRPr="00242F25" w:rsidRDefault="00EB2183" w:rsidP="001849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2F25">
              <w:rPr>
                <w:rFonts w:ascii="Times New Roman" w:hAnsi="Times New Roman"/>
                <w:sz w:val="24"/>
                <w:szCs w:val="24"/>
              </w:rPr>
              <w:t>-Глубокое кольцо</w:t>
            </w:r>
            <w:r w:rsidRPr="00242F25">
              <w:rPr>
                <w:rFonts w:ascii="Times New Roman" w:hAnsi="Times New Roman"/>
                <w:i/>
                <w:sz w:val="24"/>
                <w:szCs w:val="24"/>
              </w:rPr>
              <w:t xml:space="preserve"> - </w:t>
            </w:r>
            <w:r w:rsidRPr="00242F25">
              <w:rPr>
                <w:rFonts w:ascii="Times New Roman" w:hAnsi="Times New Roman"/>
                <w:sz w:val="24"/>
                <w:szCs w:val="24"/>
              </w:rPr>
              <w:t>медиальная часть сосудистой лакуны (бедренное кольцо).</w:t>
            </w:r>
          </w:p>
          <w:p w:rsidR="00EB2183" w:rsidRPr="00242F25" w:rsidRDefault="00EB2183" w:rsidP="001849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B2183" w:rsidRPr="00092897" w:rsidRDefault="00EB2183" w:rsidP="0018494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42F25">
              <w:rPr>
                <w:rFonts w:ascii="Times New Roman" w:hAnsi="Times New Roman"/>
                <w:sz w:val="24"/>
                <w:szCs w:val="24"/>
              </w:rPr>
              <w:t>3.</w:t>
            </w:r>
            <w:r w:rsidRPr="0009289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Бедренный треугольник (треугольник Скарпа)</w:t>
            </w:r>
            <w:r w:rsidRPr="00092897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(</w:t>
            </w:r>
            <w:r w:rsidRPr="00092897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val="en-US"/>
              </w:rPr>
              <w:t>t</w:t>
            </w:r>
            <w:r w:rsidRPr="00092897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rigonum femorale Scarpae).</w:t>
            </w:r>
          </w:p>
          <w:p w:rsidR="00EB2183" w:rsidRPr="00092897" w:rsidRDefault="00EB2183" w:rsidP="0018494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9289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Ограничен:</w:t>
            </w:r>
          </w:p>
          <w:p w:rsidR="00EB2183" w:rsidRPr="00092897" w:rsidRDefault="00EB2183" w:rsidP="0018494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289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-сверху - паховой связкой;</w:t>
            </w:r>
          </w:p>
          <w:p w:rsidR="00EB2183" w:rsidRPr="00092897" w:rsidRDefault="00EB2183" w:rsidP="0018494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2897">
              <w:rPr>
                <w:rFonts w:ascii="Times New Roman" w:hAnsi="Times New Roman"/>
                <w:color w:val="000000"/>
                <w:sz w:val="24"/>
                <w:szCs w:val="24"/>
              </w:rPr>
              <w:t>-латерально - портняжной мышцей;</w:t>
            </w:r>
          </w:p>
          <w:p w:rsidR="00EB2183" w:rsidRPr="00092897" w:rsidRDefault="00EB2183" w:rsidP="0018494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92897">
              <w:rPr>
                <w:rFonts w:ascii="Times New Roman" w:hAnsi="Times New Roman"/>
                <w:color w:val="000000"/>
                <w:sz w:val="24"/>
                <w:szCs w:val="24"/>
              </w:rPr>
              <w:t>-медиально - длинной приводящей мышцей.</w:t>
            </w:r>
          </w:p>
          <w:p w:rsidR="00EB2183" w:rsidRPr="00092897" w:rsidRDefault="00EB2183" w:rsidP="0018494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B2183" w:rsidRPr="00242F25" w:rsidRDefault="00EB2183" w:rsidP="0018494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42F2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4.Подвздошно-гребенчатая борозда</w:t>
            </w:r>
            <w:r w:rsidRPr="00242F25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(</w:t>
            </w:r>
            <w:r w:rsidRPr="00242F25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val="en-US"/>
              </w:rPr>
              <w:t>sulcusiliopectineus</w:t>
            </w:r>
            <w:r w:rsidRPr="00242F25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)</w:t>
            </w:r>
            <w:r w:rsidRPr="00242F2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(считается дном или ямкой бедренного треугольника)</w:t>
            </w:r>
          </w:p>
          <w:p w:rsidR="00EB2183" w:rsidRPr="00092897" w:rsidRDefault="00EB2183" w:rsidP="0018494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9289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Ограничена:</w:t>
            </w:r>
          </w:p>
          <w:p w:rsidR="00EB2183" w:rsidRPr="00092897" w:rsidRDefault="00EB2183" w:rsidP="0018494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42F2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-медиально - гребенчатой мышцей,</w:t>
            </w:r>
          </w:p>
          <w:p w:rsidR="00EB2183" w:rsidRPr="00242F25" w:rsidRDefault="00EB2183" w:rsidP="0018494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42F2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-латерально - подвздошно-поясничной мышцей.</w:t>
            </w:r>
          </w:p>
          <w:p w:rsidR="00EB2183" w:rsidRPr="00242F25" w:rsidRDefault="00EB2183" w:rsidP="0018494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EB2183" w:rsidRPr="00092897" w:rsidRDefault="00EB2183" w:rsidP="006E1077">
            <w:pPr>
              <w:spacing w:after="0" w:line="240" w:lineRule="auto"/>
              <w:jc w:val="both"/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</w:pPr>
            <w:r w:rsidRPr="0009289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5.Передняябедренная борозда</w:t>
            </w:r>
            <w:r w:rsidRPr="00242F25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(</w:t>
            </w:r>
            <w:r w:rsidRPr="00242F25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val="en-US"/>
              </w:rPr>
              <w:t>s</w:t>
            </w:r>
            <w:r w:rsidRPr="00092897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val="en-US"/>
              </w:rPr>
              <w:t>ulcusfemoralisanterior</w:t>
            </w:r>
            <w:r w:rsidRPr="00092897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.</w:t>
            </w:r>
          </w:p>
          <w:p w:rsidR="00EB2183" w:rsidRPr="00242F25" w:rsidRDefault="00EB2183" w:rsidP="006E10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42F2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Ограничена:</w:t>
            </w:r>
          </w:p>
          <w:p w:rsidR="00EB2183" w:rsidRPr="00242F25" w:rsidRDefault="00EB2183" w:rsidP="006E10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42F2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-медиально - длинной и большой приводящими мышцами;</w:t>
            </w:r>
          </w:p>
          <w:p w:rsidR="00EB2183" w:rsidRPr="00242F25" w:rsidRDefault="00EB2183" w:rsidP="006E10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42F2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-латерально –медиальной широкой головкой четырехглавой мышцы бедра;</w:t>
            </w:r>
          </w:p>
          <w:p w:rsidR="00EB2183" w:rsidRPr="00242F25" w:rsidRDefault="00EB2183" w:rsidP="006E10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42F2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-впереди – портняжной мышцей.</w:t>
            </w:r>
          </w:p>
          <w:p w:rsidR="00EB2183" w:rsidRPr="00242F25" w:rsidRDefault="00EB2183" w:rsidP="006E107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EB2183" w:rsidRPr="00242F25" w:rsidRDefault="00EB2183" w:rsidP="006E1077">
            <w:pPr>
              <w:spacing w:after="0" w:line="240" w:lineRule="auto"/>
              <w:ind w:left="-1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42F25">
              <w:rPr>
                <w:rFonts w:ascii="Times New Roman" w:hAnsi="Times New Roman"/>
                <w:sz w:val="24"/>
                <w:szCs w:val="24"/>
              </w:rPr>
              <w:t>6.Приводящий канал</w:t>
            </w:r>
            <w:r w:rsidRPr="00242F25">
              <w:rPr>
                <w:rFonts w:ascii="Times New Roman" w:hAnsi="Times New Roman"/>
                <w:bCs/>
                <w:sz w:val="24"/>
                <w:szCs w:val="24"/>
              </w:rPr>
              <w:t>(</w:t>
            </w:r>
            <w:r w:rsidRPr="00242F25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canalisfemoropopliteus</w:t>
            </w:r>
            <w:r w:rsidRPr="00242F25">
              <w:rPr>
                <w:rFonts w:ascii="Times New Roman" w:hAnsi="Times New Roman"/>
                <w:bCs/>
                <w:sz w:val="24"/>
                <w:szCs w:val="24"/>
              </w:rPr>
              <w:t>)</w:t>
            </w:r>
            <w:r w:rsidRPr="00242F25">
              <w:rPr>
                <w:rFonts w:ascii="Times New Roman" w:hAnsi="Times New Roman"/>
                <w:sz w:val="24"/>
                <w:szCs w:val="24"/>
              </w:rPr>
              <w:t>, или бедренно-подколенный(</w:t>
            </w:r>
            <w:r w:rsidRPr="00242F25"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  <w:t>canalisadductorius</w:t>
            </w:r>
            <w:r w:rsidRPr="00242F25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  <w:r w:rsidRPr="00242F25">
              <w:rPr>
                <w:rFonts w:ascii="Times New Roman" w:hAnsi="Times New Roman"/>
                <w:bCs/>
                <w:sz w:val="24"/>
                <w:szCs w:val="24"/>
              </w:rPr>
              <w:t xml:space="preserve"> или</w:t>
            </w:r>
            <w:r w:rsidRPr="00242F25">
              <w:rPr>
                <w:rFonts w:ascii="Times New Roman" w:hAnsi="Times New Roman"/>
                <w:b/>
                <w:sz w:val="24"/>
                <w:szCs w:val="24"/>
              </w:rPr>
              <w:t>(Гунтеров) канал.</w:t>
            </w:r>
          </w:p>
          <w:p w:rsidR="00EB2183" w:rsidRPr="00242F25" w:rsidRDefault="00EB2183" w:rsidP="00092897">
            <w:pPr>
              <w:spacing w:after="0" w:line="240" w:lineRule="auto"/>
              <w:ind w:left="-1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2F25">
              <w:rPr>
                <w:rFonts w:ascii="Times New Roman" w:hAnsi="Times New Roman"/>
                <w:sz w:val="24"/>
                <w:szCs w:val="24"/>
              </w:rPr>
              <w:t>Является продолжением передней бедренной борозды и сообщает переднюю область бедра с подколенной ямкой.</w:t>
            </w:r>
          </w:p>
          <w:p w:rsidR="00EB2183" w:rsidRPr="00242F25" w:rsidRDefault="00EB2183" w:rsidP="006E10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2F25">
              <w:rPr>
                <w:rFonts w:ascii="Times New Roman" w:hAnsi="Times New Roman"/>
                <w:sz w:val="24"/>
                <w:szCs w:val="24"/>
              </w:rPr>
              <w:t>Ограничен:</w:t>
            </w:r>
          </w:p>
          <w:p w:rsidR="00EB2183" w:rsidRPr="00242F25" w:rsidRDefault="00EB2183" w:rsidP="0009289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42F25">
              <w:rPr>
                <w:rFonts w:ascii="Times New Roman" w:hAnsi="Times New Roman"/>
                <w:sz w:val="24"/>
                <w:szCs w:val="24"/>
              </w:rPr>
              <w:t xml:space="preserve">-латерально – </w:t>
            </w:r>
            <w:r w:rsidRPr="00242F2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медиальной широкой головкой четырехглавой мышцы бедра;</w:t>
            </w:r>
          </w:p>
          <w:p w:rsidR="00EB2183" w:rsidRPr="00242F25" w:rsidRDefault="00EB2183" w:rsidP="006E10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2F25">
              <w:rPr>
                <w:rFonts w:ascii="Times New Roman" w:hAnsi="Times New Roman"/>
                <w:sz w:val="24"/>
                <w:szCs w:val="24"/>
              </w:rPr>
              <w:t>-медиально – большой приводящей мышцей;</w:t>
            </w:r>
          </w:p>
          <w:p w:rsidR="00EB2183" w:rsidRPr="00242F25" w:rsidRDefault="00EB2183" w:rsidP="006E10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2F25">
              <w:rPr>
                <w:rFonts w:ascii="Times New Roman" w:hAnsi="Times New Roman"/>
                <w:sz w:val="24"/>
                <w:szCs w:val="24"/>
              </w:rPr>
              <w:lastRenderedPageBreak/>
              <w:t>-впереди – апоневротической пластинкой между сухожилиями выше указанных мышц (</w:t>
            </w:r>
            <w:r w:rsidRPr="00242F25">
              <w:rPr>
                <w:rFonts w:ascii="Times New Roman" w:hAnsi="Times New Roman"/>
                <w:sz w:val="24"/>
                <w:szCs w:val="24"/>
                <w:lang w:val="en-US"/>
              </w:rPr>
              <w:t>laminavastoadductoria</w:t>
            </w:r>
            <w:r w:rsidRPr="00242F25">
              <w:rPr>
                <w:rFonts w:ascii="Times New Roman" w:hAnsi="Times New Roman"/>
                <w:sz w:val="24"/>
                <w:szCs w:val="24"/>
              </w:rPr>
              <w:t xml:space="preserve">). </w:t>
            </w:r>
          </w:p>
          <w:p w:rsidR="00EB2183" w:rsidRPr="00242F25" w:rsidRDefault="00EB2183" w:rsidP="006E10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2F25">
              <w:rPr>
                <w:rFonts w:ascii="Times New Roman" w:hAnsi="Times New Roman"/>
                <w:sz w:val="24"/>
                <w:szCs w:val="24"/>
              </w:rPr>
              <w:t>Имеет отверстия:</w:t>
            </w:r>
          </w:p>
          <w:p w:rsidR="00EB2183" w:rsidRPr="00242F25" w:rsidRDefault="00EB2183" w:rsidP="006E10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2F25">
              <w:rPr>
                <w:rFonts w:ascii="Times New Roman" w:hAnsi="Times New Roman"/>
                <w:sz w:val="24"/>
                <w:szCs w:val="24"/>
              </w:rPr>
              <w:t>-Верхнее (вход в канал). Это продолжение передней бедренной борозды.</w:t>
            </w:r>
          </w:p>
          <w:p w:rsidR="00EB2183" w:rsidRPr="00242F25" w:rsidRDefault="00EB2183" w:rsidP="006E10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2F25">
              <w:rPr>
                <w:rFonts w:ascii="Times New Roman" w:hAnsi="Times New Roman"/>
                <w:sz w:val="24"/>
                <w:szCs w:val="24"/>
              </w:rPr>
              <w:t>-Нижнее (</w:t>
            </w:r>
            <w:r w:rsidRPr="00242F25">
              <w:rPr>
                <w:rFonts w:ascii="Times New Roman" w:hAnsi="Times New Roman"/>
                <w:sz w:val="24"/>
                <w:szCs w:val="24"/>
                <w:lang w:val="en-US"/>
              </w:rPr>
              <w:t>hiatusadductorius</w:t>
            </w:r>
            <w:r w:rsidRPr="00242F25">
              <w:rPr>
                <w:rFonts w:ascii="Times New Roman" w:hAnsi="Times New Roman"/>
                <w:sz w:val="24"/>
                <w:szCs w:val="24"/>
              </w:rPr>
              <w:t>). Расположено между волокнами сухожилия большой приводящей мышцы в подколенной ямке.</w:t>
            </w:r>
          </w:p>
          <w:p w:rsidR="00EB2183" w:rsidRPr="00242F25" w:rsidRDefault="00EB2183" w:rsidP="006E10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2F25">
              <w:rPr>
                <w:rFonts w:ascii="Times New Roman" w:hAnsi="Times New Roman"/>
                <w:sz w:val="24"/>
                <w:szCs w:val="24"/>
              </w:rPr>
              <w:t xml:space="preserve">-Переднее – отверстие в </w:t>
            </w:r>
            <w:r w:rsidRPr="00242F25">
              <w:rPr>
                <w:rFonts w:ascii="Times New Roman" w:hAnsi="Times New Roman"/>
                <w:sz w:val="24"/>
                <w:szCs w:val="24"/>
                <w:lang w:val="en-US"/>
              </w:rPr>
              <w:t>laminavastoadductoria</w:t>
            </w:r>
            <w:r w:rsidRPr="00242F2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B2183" w:rsidRPr="00242F25" w:rsidRDefault="00EB2183" w:rsidP="006E10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B2183" w:rsidRPr="00815925" w:rsidRDefault="00EB2183" w:rsidP="00C14F8B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5925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7.</w:t>
            </w:r>
            <w:r w:rsidRPr="00C14F8B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Задняябедреннаяборозда</w:t>
            </w:r>
            <w:r w:rsidRPr="00815925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(</w:t>
            </w:r>
            <w:r w:rsidRPr="00242F25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  <w:lang w:val="en-US"/>
              </w:rPr>
              <w:t>s</w:t>
            </w:r>
            <w:r w:rsidRPr="00C14F8B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  <w:lang w:val="en-US"/>
              </w:rPr>
              <w:t>ulcusfemoralisposterior</w:t>
            </w:r>
            <w:r w:rsidRPr="00815925">
              <w:rPr>
                <w:rFonts w:ascii="Times New Roman" w:hAnsi="Times New Roman"/>
                <w:b/>
                <w:iCs/>
                <w:color w:val="000000"/>
                <w:sz w:val="24"/>
                <w:szCs w:val="24"/>
              </w:rPr>
              <w:t>).</w:t>
            </w:r>
          </w:p>
          <w:p w:rsidR="00EB2183" w:rsidRPr="00242F25" w:rsidRDefault="00EB2183" w:rsidP="0018494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42F2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Ограничена:</w:t>
            </w:r>
          </w:p>
          <w:p w:rsidR="00EB2183" w:rsidRPr="00242F25" w:rsidRDefault="00EB2183" w:rsidP="0018494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42F2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-медиально - полусухожильной мышцей;</w:t>
            </w:r>
          </w:p>
          <w:p w:rsidR="00EB2183" w:rsidRPr="00C14F8B" w:rsidRDefault="00EB2183" w:rsidP="0018494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242F25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-латерально - длинной головкой двуглавой мышцы бедра.</w:t>
            </w:r>
          </w:p>
          <w:p w:rsidR="00EB2183" w:rsidRPr="00242F25" w:rsidRDefault="00EB2183" w:rsidP="0018494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EB2183" w:rsidRPr="00242F25" w:rsidRDefault="00EB2183" w:rsidP="0018494E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42F25">
              <w:rPr>
                <w:rFonts w:ascii="Times New Roman" w:hAnsi="Times New Roman"/>
                <w:sz w:val="24"/>
                <w:szCs w:val="24"/>
              </w:rPr>
              <w:t>8. Подколенная ямка</w:t>
            </w:r>
            <w:r w:rsidRPr="00242F25">
              <w:rPr>
                <w:rFonts w:ascii="Times New Roman" w:hAnsi="Times New Roman"/>
                <w:b/>
                <w:sz w:val="24"/>
                <w:szCs w:val="24"/>
              </w:rPr>
              <w:t>(</w:t>
            </w:r>
            <w:r w:rsidRPr="00242F25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fossapoplitea</w:t>
            </w:r>
            <w:r w:rsidRPr="00242F25">
              <w:rPr>
                <w:rFonts w:ascii="Times New Roman" w:hAnsi="Times New Roman"/>
                <w:b/>
                <w:sz w:val="24"/>
                <w:szCs w:val="24"/>
              </w:rPr>
              <w:t>).</w:t>
            </w:r>
          </w:p>
          <w:p w:rsidR="00EB2183" w:rsidRPr="00242F25" w:rsidRDefault="00EB2183" w:rsidP="001849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2F25">
              <w:rPr>
                <w:rFonts w:ascii="Times New Roman" w:hAnsi="Times New Roman"/>
                <w:sz w:val="24"/>
                <w:szCs w:val="24"/>
              </w:rPr>
              <w:t>Ограничена:</w:t>
            </w:r>
          </w:p>
          <w:p w:rsidR="00EB2183" w:rsidRPr="00242F25" w:rsidRDefault="00EB2183" w:rsidP="001849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2F25">
              <w:rPr>
                <w:rFonts w:ascii="Times New Roman" w:hAnsi="Times New Roman"/>
                <w:sz w:val="24"/>
                <w:szCs w:val="24"/>
              </w:rPr>
              <w:t>-сверху и медиально – сухожилиями полусухожильной и полуперепончатой мышцами;</w:t>
            </w:r>
          </w:p>
          <w:p w:rsidR="00EB2183" w:rsidRPr="00242F25" w:rsidRDefault="00EB2183" w:rsidP="001849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2F25">
              <w:rPr>
                <w:rFonts w:ascii="Times New Roman" w:hAnsi="Times New Roman"/>
                <w:sz w:val="24"/>
                <w:szCs w:val="24"/>
              </w:rPr>
              <w:t>-сверху и латерально - сухожилием двуглавой мышцы бедра;</w:t>
            </w:r>
          </w:p>
          <w:p w:rsidR="00EB2183" w:rsidRPr="00242F25" w:rsidRDefault="00EB2183" w:rsidP="0018494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2F25">
              <w:rPr>
                <w:rFonts w:ascii="Times New Roman" w:hAnsi="Times New Roman"/>
                <w:sz w:val="24"/>
                <w:szCs w:val="24"/>
              </w:rPr>
              <w:t>-снизу и медиально - головкой икроножной мышцы;</w:t>
            </w:r>
          </w:p>
          <w:p w:rsidR="00EB2183" w:rsidRPr="00242F25" w:rsidRDefault="00EB2183" w:rsidP="0018494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42F25">
              <w:rPr>
                <w:rFonts w:ascii="Times New Roman" w:hAnsi="Times New Roman"/>
                <w:sz w:val="24"/>
                <w:szCs w:val="24"/>
              </w:rPr>
              <w:t>-снизу и латерально – головкой икроножной мыщцы и подошвенной мышцей. Дном ямки является подколенная поверхность бедеренной кости.</w:t>
            </w:r>
          </w:p>
          <w:p w:rsidR="00EB2183" w:rsidRPr="00242F25" w:rsidRDefault="00EB2183" w:rsidP="006E107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B2183" w:rsidRPr="00242F25" w:rsidRDefault="00EB2183" w:rsidP="00F370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42F25">
              <w:rPr>
                <w:rFonts w:ascii="Times New Roman" w:hAnsi="Times New Roman"/>
                <w:b/>
                <w:sz w:val="24"/>
                <w:szCs w:val="24"/>
              </w:rPr>
              <w:t>Область голени</w:t>
            </w:r>
          </w:p>
          <w:p w:rsidR="00EB2183" w:rsidRPr="00242F25" w:rsidRDefault="00EB2183" w:rsidP="00F112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2F25">
              <w:rPr>
                <w:rFonts w:ascii="Times New Roman" w:hAnsi="Times New Roman"/>
                <w:sz w:val="24"/>
                <w:szCs w:val="24"/>
              </w:rPr>
              <w:t>1.Голеноподколенный канал</w:t>
            </w:r>
            <w:r w:rsidRPr="00242F25">
              <w:rPr>
                <w:rFonts w:ascii="Times New Roman" w:hAnsi="Times New Roman"/>
                <w:b/>
                <w:sz w:val="24"/>
                <w:szCs w:val="24"/>
              </w:rPr>
              <w:t xml:space="preserve"> (canalis cruropopliteus) </w:t>
            </w:r>
            <w:r w:rsidRPr="00242F25">
              <w:rPr>
                <w:rFonts w:ascii="Times New Roman" w:hAnsi="Times New Roman"/>
                <w:sz w:val="24"/>
                <w:szCs w:val="24"/>
              </w:rPr>
              <w:t>(канал Грубера).Расположен на задней поверхности голени между задней большеберцовой и камбаловидной мышцами.</w:t>
            </w:r>
          </w:p>
          <w:p w:rsidR="00EB2183" w:rsidRPr="00242F25" w:rsidRDefault="00EB2183" w:rsidP="00F112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2F25">
              <w:rPr>
                <w:rFonts w:ascii="Times New Roman" w:hAnsi="Times New Roman"/>
                <w:sz w:val="24"/>
                <w:szCs w:val="24"/>
              </w:rPr>
              <w:t>Имеет отверстия:</w:t>
            </w:r>
          </w:p>
          <w:p w:rsidR="00EB2183" w:rsidRPr="00242F25" w:rsidRDefault="00EB2183" w:rsidP="00F112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2F25">
              <w:rPr>
                <w:rFonts w:ascii="Times New Roman" w:hAnsi="Times New Roman"/>
                <w:sz w:val="24"/>
                <w:szCs w:val="24"/>
              </w:rPr>
              <w:t>а)Верхнее (сообщает канал с подколенной ямкой). Расположено между подколеннной мышцей и  сухожильной дугой камбаловидной мышцы.</w:t>
            </w:r>
          </w:p>
          <w:p w:rsidR="00EB2183" w:rsidRPr="00242F25" w:rsidRDefault="00EB2183" w:rsidP="00F112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2F25">
              <w:rPr>
                <w:rFonts w:ascii="Times New Roman" w:hAnsi="Times New Roman"/>
                <w:sz w:val="24"/>
                <w:szCs w:val="24"/>
              </w:rPr>
              <w:t xml:space="preserve">б)Переднее.Расположеноу верхнего края межкостной мембраны голени. Сообщает канал с передней </w:t>
            </w:r>
            <w:r w:rsidRPr="00242F25">
              <w:rPr>
                <w:rFonts w:ascii="Times New Roman" w:hAnsi="Times New Roman"/>
                <w:sz w:val="24"/>
                <w:szCs w:val="24"/>
              </w:rPr>
              <w:lastRenderedPageBreak/>
              <w:t>поверхностью голени.</w:t>
            </w:r>
          </w:p>
          <w:p w:rsidR="00EB2183" w:rsidRPr="00242F25" w:rsidRDefault="00EB2183" w:rsidP="00F112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2F25">
              <w:rPr>
                <w:rFonts w:ascii="Times New Roman" w:hAnsi="Times New Roman"/>
                <w:sz w:val="24"/>
                <w:szCs w:val="24"/>
              </w:rPr>
              <w:t>в) Нижнее.Расположено медиально в нижней трети голени междуглубокими мышцами голени и сухожилием трехглавой мышцы.</w:t>
            </w:r>
          </w:p>
          <w:p w:rsidR="00EB2183" w:rsidRPr="00242F25" w:rsidRDefault="00EB2183" w:rsidP="00F112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B2183" w:rsidRPr="00242F25" w:rsidRDefault="00EB2183" w:rsidP="00F112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42F25">
              <w:rPr>
                <w:rFonts w:ascii="Times New Roman" w:hAnsi="Times New Roman"/>
                <w:sz w:val="24"/>
                <w:szCs w:val="24"/>
              </w:rPr>
              <w:t xml:space="preserve">2.Верхний мышечно-малоберцовый канал </w:t>
            </w:r>
            <w:r w:rsidRPr="00242F25">
              <w:rPr>
                <w:rFonts w:ascii="Times New Roman" w:hAnsi="Times New Roman"/>
                <w:b/>
                <w:sz w:val="24"/>
                <w:szCs w:val="24"/>
              </w:rPr>
              <w:t>(canalismusculoperoneussuperior)</w:t>
            </w:r>
            <w:r w:rsidRPr="00242F25">
              <w:rPr>
                <w:rFonts w:ascii="Times New Roman" w:hAnsi="Times New Roman"/>
                <w:sz w:val="24"/>
                <w:szCs w:val="24"/>
              </w:rPr>
              <w:t>.Расположен на латеральной поверхности голени, между началом длинной малоберцовой мышцы и проксимальной частью диафиза малоберцовой кости.</w:t>
            </w:r>
          </w:p>
          <w:p w:rsidR="00EB2183" w:rsidRPr="00242F25" w:rsidRDefault="00EB2183" w:rsidP="00F112A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EB2183" w:rsidRPr="00242F25" w:rsidRDefault="00EB2183" w:rsidP="000B22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2F25">
              <w:rPr>
                <w:rFonts w:ascii="Times New Roman" w:hAnsi="Times New Roman"/>
                <w:sz w:val="24"/>
                <w:szCs w:val="24"/>
              </w:rPr>
              <w:t>3. Нижний мышечно-малоберцовый канал</w:t>
            </w:r>
            <w:r w:rsidRPr="00242F25">
              <w:rPr>
                <w:rFonts w:ascii="Times New Roman" w:hAnsi="Times New Roman"/>
                <w:b/>
                <w:sz w:val="24"/>
                <w:szCs w:val="24"/>
              </w:rPr>
              <w:t>(canalismusculoperoneusinferior)</w:t>
            </w:r>
            <w:r w:rsidRPr="00242F25">
              <w:rPr>
                <w:rFonts w:ascii="Times New Roman" w:hAnsi="Times New Roman"/>
                <w:sz w:val="24"/>
                <w:szCs w:val="24"/>
              </w:rPr>
              <w:t>. Расположен сзади и латерально в нижней трети голени. Канал ограничен задней большеберцовой мышцей,длинным сгибателем большого пальца стопы и малоберцовой костью. Является ответвлением голеноподколенного канала.</w:t>
            </w:r>
          </w:p>
          <w:p w:rsidR="00EB2183" w:rsidRPr="00242F25" w:rsidRDefault="00EB2183" w:rsidP="000B22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B2183" w:rsidRPr="00242F25" w:rsidRDefault="00EB2183" w:rsidP="000B22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2F25">
              <w:rPr>
                <w:rFonts w:ascii="Times New Roman" w:hAnsi="Times New Roman"/>
                <w:sz w:val="24"/>
                <w:szCs w:val="24"/>
              </w:rPr>
              <w:t>4.С медиальной стороны под удерживателем сгибателей расположены 4 канала (см рисунки топографии).</w:t>
            </w:r>
          </w:p>
          <w:p w:rsidR="00EB2183" w:rsidRPr="00242F25" w:rsidRDefault="00EB2183" w:rsidP="000B226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B2183" w:rsidRPr="00242F25" w:rsidRDefault="00EB2183" w:rsidP="00AB68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2F25">
              <w:rPr>
                <w:rFonts w:ascii="Times New Roman" w:hAnsi="Times New Roman"/>
                <w:sz w:val="24"/>
                <w:szCs w:val="24"/>
              </w:rPr>
              <w:t>5.Впереди под удерживателем разгибателей расположены 4 канала (см рисунки топографии).</w:t>
            </w:r>
          </w:p>
          <w:p w:rsidR="00EB2183" w:rsidRPr="00242F25" w:rsidRDefault="00EB2183" w:rsidP="00AB68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B2183" w:rsidRPr="00242F25" w:rsidRDefault="00EB2183" w:rsidP="00AB68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2F25">
              <w:rPr>
                <w:rFonts w:ascii="Times New Roman" w:hAnsi="Times New Roman"/>
                <w:sz w:val="24"/>
                <w:szCs w:val="24"/>
              </w:rPr>
              <w:t>6. С латеральной стороны под верхним удерживателем малоберцовых мышц расоложен 1 канал (см рисунки топографии).</w:t>
            </w:r>
          </w:p>
          <w:p w:rsidR="00EB2183" w:rsidRPr="00242F25" w:rsidRDefault="00EB2183" w:rsidP="00AB68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B2183" w:rsidRPr="00242F25" w:rsidRDefault="00EB2183" w:rsidP="00AB68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2F25">
              <w:rPr>
                <w:rFonts w:ascii="Times New Roman" w:hAnsi="Times New Roman"/>
                <w:b/>
                <w:sz w:val="24"/>
                <w:szCs w:val="24"/>
              </w:rPr>
              <w:t>7.</w:t>
            </w:r>
            <w:r w:rsidRPr="00242F25">
              <w:rPr>
                <w:rFonts w:ascii="Times New Roman" w:hAnsi="Times New Roman"/>
                <w:sz w:val="24"/>
                <w:szCs w:val="24"/>
              </w:rPr>
              <w:t>С латеральной стороны под нижним удерживателем малоберцовых мышц расоложены 2 канала (см рисунки топографии).</w:t>
            </w:r>
          </w:p>
          <w:p w:rsidR="00EB2183" w:rsidRPr="00242F25" w:rsidRDefault="00EB2183" w:rsidP="00F112A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EB2183" w:rsidRPr="00242F25" w:rsidRDefault="00EB2183" w:rsidP="000B226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42F25">
              <w:rPr>
                <w:rFonts w:ascii="Times New Roman" w:hAnsi="Times New Roman"/>
                <w:b/>
                <w:sz w:val="24"/>
                <w:szCs w:val="24"/>
              </w:rPr>
              <w:t>Область стопы</w:t>
            </w:r>
          </w:p>
          <w:p w:rsidR="00EB2183" w:rsidRPr="00242F25" w:rsidRDefault="00EB2183" w:rsidP="00AB68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2F25">
              <w:rPr>
                <w:rFonts w:ascii="Times New Roman" w:hAnsi="Times New Roman"/>
                <w:sz w:val="24"/>
                <w:szCs w:val="24"/>
              </w:rPr>
              <w:t xml:space="preserve">1.Медиальная подошвенная борозда </w:t>
            </w:r>
            <w:r w:rsidRPr="00242F25">
              <w:rPr>
                <w:rFonts w:ascii="Times New Roman" w:hAnsi="Times New Roman"/>
                <w:b/>
                <w:sz w:val="24"/>
                <w:szCs w:val="24"/>
              </w:rPr>
              <w:t>(sulcusplantarismedialis)</w:t>
            </w:r>
            <w:r w:rsidRPr="00242F25">
              <w:rPr>
                <w:rFonts w:ascii="Times New Roman" w:hAnsi="Times New Roman"/>
                <w:sz w:val="24"/>
                <w:szCs w:val="24"/>
              </w:rPr>
              <w:t>, расположена между коротким сгибателем пальцев и мышцами большого пальца.</w:t>
            </w:r>
          </w:p>
          <w:p w:rsidR="00EB2183" w:rsidRPr="00242F25" w:rsidRDefault="00EB2183" w:rsidP="00AB68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EB2183" w:rsidRPr="00242F25" w:rsidRDefault="00EB2183" w:rsidP="00AB683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42F25">
              <w:rPr>
                <w:rFonts w:ascii="Times New Roman" w:hAnsi="Times New Roman"/>
                <w:sz w:val="24"/>
                <w:szCs w:val="24"/>
              </w:rPr>
              <w:lastRenderedPageBreak/>
              <w:t>2.Латеральная подошвенная борозда</w:t>
            </w:r>
            <w:r w:rsidRPr="00242F25">
              <w:rPr>
                <w:rFonts w:ascii="Times New Roman" w:hAnsi="Times New Roman"/>
                <w:b/>
                <w:sz w:val="24"/>
                <w:szCs w:val="24"/>
              </w:rPr>
              <w:t>(sulcusplantarislateralis)</w:t>
            </w:r>
            <w:r w:rsidRPr="00242F25">
              <w:rPr>
                <w:rFonts w:ascii="Times New Roman" w:hAnsi="Times New Roman"/>
                <w:sz w:val="24"/>
                <w:szCs w:val="24"/>
              </w:rPr>
              <w:t>, расположена между коротким сгибателем пальцев стопы и мышцами мизинца.</w:t>
            </w:r>
          </w:p>
          <w:p w:rsidR="00EB2183" w:rsidRPr="00242F25" w:rsidRDefault="00EB2183" w:rsidP="00AB68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EB2183" w:rsidRPr="000445A6" w:rsidRDefault="00EB2183" w:rsidP="006A1787">
      <w:pPr>
        <w:jc w:val="center"/>
        <w:rPr>
          <w:rFonts w:ascii="Times New Roman" w:hAnsi="Times New Roman"/>
        </w:rPr>
      </w:pPr>
    </w:p>
    <w:tbl>
      <w:tblPr>
        <w:tblpPr w:leftFromText="180" w:rightFromText="180" w:vertAnchor="text" w:horzAnchor="margin" w:tblpY="-710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5"/>
        <w:gridCol w:w="4111"/>
        <w:gridCol w:w="5103"/>
        <w:gridCol w:w="4897"/>
      </w:tblGrid>
      <w:tr w:rsidR="00EB2183" w:rsidRPr="00242F25" w:rsidTr="00F112AC">
        <w:trPr>
          <w:trHeight w:val="7820"/>
        </w:trPr>
        <w:tc>
          <w:tcPr>
            <w:tcW w:w="675" w:type="dxa"/>
          </w:tcPr>
          <w:p w:rsidR="00EB2183" w:rsidRPr="000445A6" w:rsidRDefault="00EB2183" w:rsidP="00BB244E">
            <w:pPr>
              <w:shd w:val="clear" w:color="auto" w:fill="FFFFFF"/>
              <w:spacing w:after="0" w:line="495" w:lineRule="atLeast"/>
              <w:textAlignment w:val="baseline"/>
              <w:outlineLvl w:val="1"/>
              <w:rPr>
                <w:rFonts w:ascii="Times New Roman" w:hAnsi="Times New Roman"/>
                <w:bCs/>
                <w:color w:val="222222"/>
              </w:rPr>
            </w:pPr>
            <w:r w:rsidRPr="000445A6">
              <w:rPr>
                <w:rFonts w:ascii="Times New Roman" w:hAnsi="Times New Roman"/>
                <w:bCs/>
                <w:color w:val="222222"/>
              </w:rPr>
              <w:lastRenderedPageBreak/>
              <w:t>1.</w:t>
            </w:r>
          </w:p>
          <w:p w:rsidR="00EB2183" w:rsidRPr="000445A6" w:rsidRDefault="00EB2183" w:rsidP="00BB244E">
            <w:pPr>
              <w:shd w:val="clear" w:color="auto" w:fill="FFFFFF"/>
              <w:spacing w:after="0" w:line="495" w:lineRule="atLeast"/>
              <w:textAlignment w:val="baseline"/>
              <w:outlineLvl w:val="1"/>
              <w:rPr>
                <w:rFonts w:ascii="Times New Roman" w:hAnsi="Times New Roman"/>
                <w:bCs/>
                <w:color w:val="222222"/>
              </w:rPr>
            </w:pPr>
          </w:p>
          <w:p w:rsidR="00EB2183" w:rsidRPr="000445A6" w:rsidRDefault="00EB2183" w:rsidP="00BB244E">
            <w:pPr>
              <w:shd w:val="clear" w:color="auto" w:fill="FFFFFF"/>
              <w:spacing w:after="0" w:line="495" w:lineRule="atLeast"/>
              <w:textAlignment w:val="baseline"/>
              <w:outlineLvl w:val="1"/>
              <w:rPr>
                <w:rFonts w:ascii="Times New Roman" w:hAnsi="Times New Roman"/>
                <w:bCs/>
                <w:color w:val="222222"/>
              </w:rPr>
            </w:pPr>
          </w:p>
          <w:p w:rsidR="00EB2183" w:rsidRPr="000445A6" w:rsidRDefault="00EB2183" w:rsidP="00BB244E">
            <w:pPr>
              <w:shd w:val="clear" w:color="auto" w:fill="FFFFFF"/>
              <w:spacing w:after="0" w:line="495" w:lineRule="atLeast"/>
              <w:textAlignment w:val="baseline"/>
              <w:outlineLvl w:val="1"/>
              <w:rPr>
                <w:rFonts w:ascii="Times New Roman" w:hAnsi="Times New Roman"/>
                <w:bCs/>
                <w:color w:val="222222"/>
              </w:rPr>
            </w:pPr>
          </w:p>
          <w:p w:rsidR="00EB2183" w:rsidRPr="000445A6" w:rsidRDefault="00EB2183" w:rsidP="00BB244E">
            <w:pPr>
              <w:shd w:val="clear" w:color="auto" w:fill="FFFFFF"/>
              <w:spacing w:after="0" w:line="495" w:lineRule="atLeast"/>
              <w:textAlignment w:val="baseline"/>
              <w:outlineLvl w:val="1"/>
              <w:rPr>
                <w:rFonts w:ascii="Times New Roman" w:hAnsi="Times New Roman"/>
                <w:bCs/>
                <w:color w:val="222222"/>
              </w:rPr>
            </w:pPr>
          </w:p>
          <w:p w:rsidR="00EB2183" w:rsidRPr="000445A6" w:rsidRDefault="00EB2183" w:rsidP="00BB244E">
            <w:pPr>
              <w:shd w:val="clear" w:color="auto" w:fill="FFFFFF"/>
              <w:spacing w:after="0" w:line="495" w:lineRule="atLeast"/>
              <w:textAlignment w:val="baseline"/>
              <w:outlineLvl w:val="1"/>
              <w:rPr>
                <w:rFonts w:ascii="Times New Roman" w:hAnsi="Times New Roman"/>
                <w:bCs/>
                <w:color w:val="222222"/>
              </w:rPr>
            </w:pPr>
          </w:p>
          <w:p w:rsidR="00EB2183" w:rsidRPr="000445A6" w:rsidRDefault="00EB2183" w:rsidP="00BB244E">
            <w:pPr>
              <w:shd w:val="clear" w:color="auto" w:fill="FFFFFF"/>
              <w:spacing w:after="0" w:line="495" w:lineRule="atLeast"/>
              <w:textAlignment w:val="baseline"/>
              <w:outlineLvl w:val="1"/>
              <w:rPr>
                <w:rFonts w:ascii="Times New Roman" w:hAnsi="Times New Roman"/>
                <w:bCs/>
                <w:color w:val="222222"/>
              </w:rPr>
            </w:pPr>
          </w:p>
          <w:p w:rsidR="00EB2183" w:rsidRPr="000445A6" w:rsidRDefault="00EB2183" w:rsidP="00BB244E">
            <w:pPr>
              <w:shd w:val="clear" w:color="auto" w:fill="FFFFFF"/>
              <w:spacing w:after="0" w:line="495" w:lineRule="atLeast"/>
              <w:textAlignment w:val="baseline"/>
              <w:outlineLvl w:val="1"/>
              <w:rPr>
                <w:rFonts w:ascii="Times New Roman" w:hAnsi="Times New Roman"/>
                <w:bCs/>
                <w:color w:val="222222"/>
              </w:rPr>
            </w:pPr>
          </w:p>
          <w:p w:rsidR="00EB2183" w:rsidRPr="000445A6" w:rsidRDefault="00EB2183" w:rsidP="00BB244E">
            <w:pPr>
              <w:shd w:val="clear" w:color="auto" w:fill="FFFFFF"/>
              <w:spacing w:after="0" w:line="495" w:lineRule="atLeast"/>
              <w:textAlignment w:val="baseline"/>
              <w:outlineLvl w:val="1"/>
              <w:rPr>
                <w:rFonts w:ascii="Times New Roman" w:hAnsi="Times New Roman"/>
                <w:bCs/>
                <w:color w:val="222222"/>
              </w:rPr>
            </w:pPr>
          </w:p>
          <w:p w:rsidR="00EB2183" w:rsidRPr="000445A6" w:rsidRDefault="00EB2183" w:rsidP="00BB244E">
            <w:pPr>
              <w:shd w:val="clear" w:color="auto" w:fill="FFFFFF"/>
              <w:spacing w:after="0" w:line="495" w:lineRule="atLeast"/>
              <w:textAlignment w:val="baseline"/>
              <w:outlineLvl w:val="1"/>
              <w:rPr>
                <w:rFonts w:ascii="Times New Roman" w:hAnsi="Times New Roman"/>
                <w:bCs/>
                <w:color w:val="222222"/>
              </w:rPr>
            </w:pPr>
          </w:p>
          <w:p w:rsidR="00EB2183" w:rsidRPr="000445A6" w:rsidRDefault="00EB2183" w:rsidP="00BB244E">
            <w:pPr>
              <w:shd w:val="clear" w:color="auto" w:fill="FFFFFF"/>
              <w:spacing w:after="0" w:line="495" w:lineRule="atLeast"/>
              <w:textAlignment w:val="baseline"/>
              <w:outlineLvl w:val="1"/>
              <w:rPr>
                <w:rFonts w:ascii="Times New Roman" w:hAnsi="Times New Roman"/>
                <w:bCs/>
                <w:color w:val="222222"/>
              </w:rPr>
            </w:pPr>
          </w:p>
          <w:p w:rsidR="00EB2183" w:rsidRPr="000445A6" w:rsidRDefault="00EB2183" w:rsidP="00BB244E">
            <w:pPr>
              <w:shd w:val="clear" w:color="auto" w:fill="FFFFFF"/>
              <w:spacing w:after="0" w:line="495" w:lineRule="atLeast"/>
              <w:textAlignment w:val="baseline"/>
              <w:outlineLvl w:val="1"/>
              <w:rPr>
                <w:rFonts w:ascii="Times New Roman" w:hAnsi="Times New Roman"/>
                <w:bCs/>
                <w:color w:val="222222"/>
              </w:rPr>
            </w:pPr>
          </w:p>
          <w:p w:rsidR="00EB2183" w:rsidRPr="000445A6" w:rsidRDefault="00EB2183" w:rsidP="00BB244E">
            <w:pPr>
              <w:shd w:val="clear" w:color="auto" w:fill="FFFFFF"/>
              <w:spacing w:after="0" w:line="495" w:lineRule="atLeast"/>
              <w:textAlignment w:val="baseline"/>
              <w:outlineLvl w:val="1"/>
              <w:rPr>
                <w:rFonts w:ascii="Times New Roman" w:hAnsi="Times New Roman"/>
                <w:bCs/>
                <w:color w:val="222222"/>
              </w:rPr>
            </w:pPr>
          </w:p>
          <w:p w:rsidR="00EB2183" w:rsidRPr="000445A6" w:rsidRDefault="00EB2183" w:rsidP="00BB244E">
            <w:pPr>
              <w:shd w:val="clear" w:color="auto" w:fill="FFFFFF"/>
              <w:spacing w:after="0" w:line="495" w:lineRule="atLeast"/>
              <w:textAlignment w:val="baseline"/>
              <w:outlineLvl w:val="1"/>
              <w:rPr>
                <w:rFonts w:ascii="Times New Roman" w:hAnsi="Times New Roman"/>
                <w:bCs/>
                <w:color w:val="222222"/>
              </w:rPr>
            </w:pPr>
          </w:p>
          <w:p w:rsidR="00EB2183" w:rsidRPr="000445A6" w:rsidRDefault="00EB2183" w:rsidP="00BB244E">
            <w:pPr>
              <w:shd w:val="clear" w:color="auto" w:fill="FFFFFF"/>
              <w:spacing w:after="0" w:line="495" w:lineRule="atLeast"/>
              <w:textAlignment w:val="baseline"/>
              <w:outlineLvl w:val="1"/>
              <w:rPr>
                <w:rFonts w:ascii="Times New Roman" w:hAnsi="Times New Roman"/>
                <w:bCs/>
                <w:color w:val="222222"/>
              </w:rPr>
            </w:pPr>
          </w:p>
          <w:p w:rsidR="00EB2183" w:rsidRPr="000445A6" w:rsidRDefault="00EB2183" w:rsidP="00BB244E">
            <w:pPr>
              <w:shd w:val="clear" w:color="auto" w:fill="FFFFFF"/>
              <w:spacing w:after="0" w:line="495" w:lineRule="atLeast"/>
              <w:textAlignment w:val="baseline"/>
              <w:outlineLvl w:val="1"/>
              <w:rPr>
                <w:rFonts w:ascii="Times New Roman" w:hAnsi="Times New Roman"/>
                <w:bCs/>
                <w:color w:val="222222"/>
              </w:rPr>
            </w:pPr>
          </w:p>
          <w:p w:rsidR="00EB2183" w:rsidRPr="000445A6" w:rsidRDefault="00EB2183" w:rsidP="00BB244E">
            <w:pPr>
              <w:shd w:val="clear" w:color="auto" w:fill="FFFFFF"/>
              <w:spacing w:after="0" w:line="495" w:lineRule="atLeast"/>
              <w:textAlignment w:val="baseline"/>
              <w:outlineLvl w:val="1"/>
              <w:rPr>
                <w:rFonts w:ascii="Times New Roman" w:hAnsi="Times New Roman"/>
                <w:bCs/>
                <w:color w:val="222222"/>
              </w:rPr>
            </w:pPr>
          </w:p>
          <w:p w:rsidR="00EB2183" w:rsidRPr="000445A6" w:rsidRDefault="00EB2183" w:rsidP="00BB244E">
            <w:pPr>
              <w:shd w:val="clear" w:color="auto" w:fill="FFFFFF"/>
              <w:spacing w:after="0" w:line="495" w:lineRule="atLeast"/>
              <w:textAlignment w:val="baseline"/>
              <w:outlineLvl w:val="1"/>
              <w:rPr>
                <w:rFonts w:ascii="Times New Roman" w:hAnsi="Times New Roman"/>
                <w:bCs/>
                <w:color w:val="222222"/>
              </w:rPr>
            </w:pPr>
          </w:p>
          <w:p w:rsidR="00EB2183" w:rsidRPr="000445A6" w:rsidRDefault="00EB2183" w:rsidP="00BB244E">
            <w:pPr>
              <w:shd w:val="clear" w:color="auto" w:fill="FFFFFF"/>
              <w:spacing w:after="0" w:line="495" w:lineRule="atLeast"/>
              <w:textAlignment w:val="baseline"/>
              <w:outlineLvl w:val="1"/>
              <w:rPr>
                <w:rFonts w:ascii="Times New Roman" w:hAnsi="Times New Roman"/>
                <w:b/>
                <w:bCs/>
                <w:color w:val="222222"/>
              </w:rPr>
            </w:pPr>
            <w:r w:rsidRPr="000445A6">
              <w:rPr>
                <w:rFonts w:ascii="Times New Roman" w:hAnsi="Times New Roman"/>
                <w:b/>
                <w:bCs/>
                <w:color w:val="222222"/>
              </w:rPr>
              <w:t>.</w:t>
            </w:r>
          </w:p>
        </w:tc>
        <w:tc>
          <w:tcPr>
            <w:tcW w:w="4111" w:type="dxa"/>
          </w:tcPr>
          <w:p w:rsidR="00EB2183" w:rsidRPr="000445A6" w:rsidRDefault="00EB2183" w:rsidP="006A1787">
            <w:pPr>
              <w:shd w:val="clear" w:color="auto" w:fill="FFFFFF"/>
              <w:spacing w:after="0" w:line="240" w:lineRule="auto"/>
              <w:textAlignment w:val="baseline"/>
              <w:outlineLvl w:val="1"/>
              <w:rPr>
                <w:rFonts w:ascii="Times New Roman" w:hAnsi="Times New Roman"/>
                <w:b/>
                <w:bCs/>
                <w:color w:val="222222"/>
              </w:rPr>
            </w:pPr>
            <w:r w:rsidRPr="000445A6">
              <w:rPr>
                <w:rFonts w:ascii="Times New Roman" w:hAnsi="Times New Roman"/>
                <w:b/>
                <w:bCs/>
                <w:color w:val="222222"/>
              </w:rPr>
              <w:t xml:space="preserve">Фасции бедра </w:t>
            </w:r>
          </w:p>
          <w:p w:rsidR="00EB2183" w:rsidRPr="00242F25" w:rsidRDefault="00EB2183" w:rsidP="006A1787">
            <w:pPr>
              <w:shd w:val="clear" w:color="auto" w:fill="FFFFFF"/>
              <w:spacing w:after="0" w:line="240" w:lineRule="auto"/>
              <w:textAlignment w:val="baseline"/>
              <w:outlineLvl w:val="1"/>
              <w:rPr>
                <w:rFonts w:ascii="Times New Roman" w:hAnsi="Times New Roman"/>
              </w:rPr>
            </w:pPr>
            <w:r w:rsidRPr="000445A6">
              <w:rPr>
                <w:rFonts w:ascii="Times New Roman" w:hAnsi="Times New Roman"/>
                <w:b/>
                <w:bCs/>
                <w:color w:val="222222"/>
              </w:rPr>
              <w:t>Широкая  (собственная) фасция бедра (</w:t>
            </w:r>
            <w:r w:rsidRPr="000445A6">
              <w:rPr>
                <w:rFonts w:ascii="Times New Roman" w:hAnsi="Times New Roman"/>
                <w:i/>
                <w:iCs/>
                <w:color w:val="222222"/>
                <w:lang w:val="en-US"/>
              </w:rPr>
              <w:t>f</w:t>
            </w:r>
            <w:r w:rsidRPr="000445A6">
              <w:rPr>
                <w:rFonts w:ascii="Times New Roman" w:hAnsi="Times New Roman"/>
                <w:i/>
                <w:iCs/>
                <w:color w:val="222222"/>
              </w:rPr>
              <w:t>ascialata)</w:t>
            </w:r>
            <w:r w:rsidRPr="000445A6">
              <w:rPr>
                <w:rFonts w:ascii="Times New Roman" w:hAnsi="Times New Roman"/>
                <w:iCs/>
                <w:color w:val="222222"/>
              </w:rPr>
              <w:t xml:space="preserve">покрывает мышцы бедра со всех сторон, формируя </w:t>
            </w:r>
            <w:r w:rsidRPr="00242F25">
              <w:rPr>
                <w:rFonts w:ascii="Times New Roman" w:hAnsi="Times New Roman"/>
              </w:rPr>
              <w:t xml:space="preserve"> выросты - межмышечные перегородки к диафизу бедра, </w:t>
            </w:r>
          </w:p>
          <w:p w:rsidR="00EB2183" w:rsidRPr="00242F25" w:rsidRDefault="00EB2183" w:rsidP="006A1787">
            <w:pPr>
              <w:spacing w:after="0" w:line="240" w:lineRule="auto"/>
              <w:jc w:val="both"/>
              <w:rPr>
                <w:rFonts w:ascii="Times New Roman" w:hAnsi="Times New Roman"/>
                <w:color w:val="222222"/>
              </w:rPr>
            </w:pPr>
            <w:r w:rsidRPr="00242F25">
              <w:rPr>
                <w:rFonts w:ascii="Times New Roman" w:hAnsi="Times New Roman"/>
              </w:rPr>
              <w:t>разделяющие переднюю, заднюю и медиальную группы мышц бедра</w:t>
            </w:r>
          </w:p>
          <w:p w:rsidR="00EB2183" w:rsidRPr="00242F25" w:rsidRDefault="00EB2183" w:rsidP="006A178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EB2183" w:rsidRPr="000445A6" w:rsidRDefault="00EB2183" w:rsidP="006A178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color w:val="222222"/>
              </w:rPr>
            </w:pPr>
          </w:p>
          <w:p w:rsidR="00EB2183" w:rsidRPr="000445A6" w:rsidRDefault="00EB2183" w:rsidP="006A178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color w:val="222222"/>
              </w:rPr>
            </w:pPr>
            <w:r w:rsidRPr="000445A6">
              <w:rPr>
                <w:rFonts w:ascii="Times New Roman" w:hAnsi="Times New Roman"/>
                <w:color w:val="222222"/>
              </w:rPr>
              <w:t xml:space="preserve">Делится  на </w:t>
            </w:r>
          </w:p>
          <w:p w:rsidR="00EB2183" w:rsidRPr="000445A6" w:rsidRDefault="00EB2183" w:rsidP="006A1787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hAnsi="Times New Roman"/>
                <w:color w:val="222222"/>
              </w:rPr>
            </w:pPr>
          </w:p>
          <w:p w:rsidR="00EB2183" w:rsidRPr="000445A6" w:rsidRDefault="00EB2183" w:rsidP="006A1787">
            <w:pPr>
              <w:pStyle w:val="af"/>
              <w:shd w:val="clear" w:color="auto" w:fill="FFFFFF"/>
              <w:spacing w:before="0" w:beforeAutospacing="0" w:after="0" w:afterAutospacing="0"/>
              <w:textAlignment w:val="baseline"/>
              <w:rPr>
                <w:i/>
                <w:color w:val="222222"/>
                <w:sz w:val="22"/>
                <w:szCs w:val="22"/>
              </w:rPr>
            </w:pPr>
            <w:r w:rsidRPr="000445A6">
              <w:rPr>
                <w:b/>
                <w:color w:val="222222"/>
                <w:sz w:val="22"/>
                <w:szCs w:val="22"/>
              </w:rPr>
              <w:t>1.1.Глубокую пластинку широкой фасции бедра</w:t>
            </w:r>
            <w:r w:rsidRPr="000445A6">
              <w:rPr>
                <w:color w:val="222222"/>
                <w:sz w:val="22"/>
                <w:szCs w:val="22"/>
              </w:rPr>
              <w:t xml:space="preserve">  (</w:t>
            </w:r>
          </w:p>
          <w:p w:rsidR="00EB2183" w:rsidRPr="000445A6" w:rsidRDefault="00EB2183" w:rsidP="006A1787">
            <w:pPr>
              <w:pStyle w:val="af"/>
              <w:shd w:val="clear" w:color="auto" w:fill="FFFFFF"/>
              <w:spacing w:before="0" w:beforeAutospacing="0" w:after="0" w:afterAutospacing="0"/>
              <w:textAlignment w:val="baseline"/>
              <w:rPr>
                <w:color w:val="222222"/>
                <w:sz w:val="22"/>
                <w:szCs w:val="22"/>
              </w:rPr>
            </w:pPr>
            <w:r w:rsidRPr="000445A6">
              <w:rPr>
                <w:color w:val="222222"/>
                <w:sz w:val="22"/>
                <w:szCs w:val="22"/>
              </w:rPr>
              <w:t>покрывает гребенчатую мышцу)</w:t>
            </w:r>
          </w:p>
          <w:p w:rsidR="00EB2183" w:rsidRPr="000445A6" w:rsidRDefault="00EB2183" w:rsidP="006A1787">
            <w:pPr>
              <w:pStyle w:val="af"/>
              <w:shd w:val="clear" w:color="auto" w:fill="FFFFFF"/>
              <w:spacing w:before="0" w:beforeAutospacing="0" w:after="0" w:afterAutospacing="0"/>
              <w:textAlignment w:val="baseline"/>
              <w:rPr>
                <w:i/>
                <w:color w:val="222222"/>
                <w:sz w:val="22"/>
                <w:szCs w:val="22"/>
              </w:rPr>
            </w:pPr>
          </w:p>
          <w:p w:rsidR="00EB2183" w:rsidRPr="000445A6" w:rsidRDefault="00EB2183" w:rsidP="006A1787">
            <w:pPr>
              <w:pStyle w:val="2"/>
              <w:shd w:val="clear" w:color="auto" w:fill="FFFFFF"/>
              <w:spacing w:before="0" w:line="240" w:lineRule="auto"/>
              <w:textAlignment w:val="baseline"/>
              <w:rPr>
                <w:rFonts w:ascii="Times New Roman" w:hAnsi="Times New Roman"/>
                <w:color w:val="222222"/>
                <w:sz w:val="22"/>
                <w:szCs w:val="22"/>
              </w:rPr>
            </w:pPr>
            <w:r w:rsidRPr="000445A6">
              <w:rPr>
                <w:rFonts w:ascii="Times New Roman" w:hAnsi="Times New Roman"/>
                <w:color w:val="222222"/>
                <w:sz w:val="22"/>
                <w:szCs w:val="22"/>
              </w:rPr>
              <w:t xml:space="preserve">1.2.Поверхностную  пластинку  широкой фасции бедра, </w:t>
            </w:r>
          </w:p>
          <w:p w:rsidR="00EB2183" w:rsidRPr="000445A6" w:rsidRDefault="00EB2183" w:rsidP="006A1787">
            <w:pPr>
              <w:pStyle w:val="2"/>
              <w:shd w:val="clear" w:color="auto" w:fill="FFFFFF"/>
              <w:spacing w:before="0" w:line="240" w:lineRule="auto"/>
              <w:textAlignment w:val="baseline"/>
              <w:rPr>
                <w:rFonts w:ascii="Times New Roman" w:hAnsi="Times New Roman"/>
                <w:color w:val="222222"/>
                <w:sz w:val="22"/>
                <w:szCs w:val="22"/>
              </w:rPr>
            </w:pPr>
            <w:r w:rsidRPr="000445A6">
              <w:rPr>
                <w:rFonts w:ascii="Times New Roman" w:hAnsi="Times New Roman"/>
                <w:b/>
                <w:color w:val="222222"/>
                <w:sz w:val="22"/>
                <w:szCs w:val="22"/>
              </w:rPr>
              <w:t xml:space="preserve">- </w:t>
            </w:r>
            <w:r w:rsidRPr="000445A6">
              <w:rPr>
                <w:rFonts w:ascii="Times New Roman" w:hAnsi="Times New Roman"/>
                <w:color w:val="222222"/>
                <w:sz w:val="22"/>
                <w:szCs w:val="22"/>
              </w:rPr>
              <w:t>покрывает переднюю, заднюю и часть медиальной группы мышц бедра</w:t>
            </w:r>
          </w:p>
          <w:p w:rsidR="00EB2183" w:rsidRPr="000445A6" w:rsidRDefault="00EB2183" w:rsidP="006A1787">
            <w:pPr>
              <w:pStyle w:val="2"/>
              <w:shd w:val="clear" w:color="auto" w:fill="FFFFFF"/>
              <w:spacing w:before="0" w:line="240" w:lineRule="auto"/>
              <w:textAlignment w:val="baseline"/>
              <w:rPr>
                <w:rFonts w:ascii="Times New Roman" w:hAnsi="Times New Roman"/>
                <w:color w:val="222222"/>
                <w:sz w:val="22"/>
                <w:szCs w:val="22"/>
              </w:rPr>
            </w:pPr>
            <w:r w:rsidRPr="000445A6">
              <w:rPr>
                <w:rFonts w:ascii="Times New Roman" w:hAnsi="Times New Roman"/>
                <w:color w:val="222222"/>
                <w:sz w:val="22"/>
                <w:szCs w:val="22"/>
              </w:rPr>
              <w:t>. - с  латеральной  стороны  фасция уплотнена ввиде подвзошно-большеберцового тракта</w:t>
            </w:r>
          </w:p>
          <w:p w:rsidR="00EB2183" w:rsidRPr="000445A6" w:rsidRDefault="00EB2183" w:rsidP="006A1787">
            <w:pPr>
              <w:pStyle w:val="2"/>
              <w:shd w:val="clear" w:color="auto" w:fill="FFFFFF"/>
              <w:spacing w:before="0" w:line="240" w:lineRule="auto"/>
              <w:jc w:val="both"/>
              <w:textAlignment w:val="baseline"/>
              <w:rPr>
                <w:rFonts w:ascii="Times New Roman" w:hAnsi="Times New Roman"/>
                <w:color w:val="222222"/>
                <w:sz w:val="22"/>
                <w:szCs w:val="22"/>
              </w:rPr>
            </w:pPr>
            <w:r w:rsidRPr="000445A6">
              <w:rPr>
                <w:rFonts w:ascii="Times New Roman" w:hAnsi="Times New Roman"/>
                <w:color w:val="222222"/>
                <w:sz w:val="22"/>
                <w:szCs w:val="22"/>
              </w:rPr>
              <w:t>- ниже пупартовой связки истончается (сосудами) в виде скрытой  подкожной щели.</w:t>
            </w:r>
          </w:p>
          <w:p w:rsidR="00EB2183" w:rsidRPr="000445A6" w:rsidRDefault="00EB2183" w:rsidP="006A1787">
            <w:pPr>
              <w:pStyle w:val="2"/>
              <w:shd w:val="clear" w:color="auto" w:fill="FFFFFF"/>
              <w:spacing w:before="0" w:line="240" w:lineRule="auto"/>
              <w:jc w:val="both"/>
              <w:textAlignment w:val="baseline"/>
              <w:rPr>
                <w:rFonts w:ascii="Times New Roman" w:hAnsi="Times New Roman"/>
                <w:color w:val="222222"/>
                <w:sz w:val="22"/>
                <w:szCs w:val="22"/>
              </w:rPr>
            </w:pPr>
            <w:r w:rsidRPr="000445A6">
              <w:rPr>
                <w:rFonts w:ascii="Times New Roman" w:hAnsi="Times New Roman"/>
                <w:color w:val="222222"/>
                <w:sz w:val="22"/>
                <w:szCs w:val="22"/>
              </w:rPr>
              <w:t>Края щели  – это серповидный край.</w:t>
            </w:r>
          </w:p>
          <w:p w:rsidR="00EB2183" w:rsidRPr="000445A6" w:rsidRDefault="00EB2183" w:rsidP="006A1787">
            <w:pPr>
              <w:pStyle w:val="2"/>
              <w:shd w:val="clear" w:color="auto" w:fill="FFFFFF"/>
              <w:spacing w:before="0" w:line="240" w:lineRule="auto"/>
              <w:jc w:val="both"/>
              <w:textAlignment w:val="baseline"/>
              <w:rPr>
                <w:rFonts w:ascii="Times New Roman" w:hAnsi="Times New Roman"/>
                <w:b/>
                <w:sz w:val="22"/>
                <w:szCs w:val="22"/>
              </w:rPr>
            </w:pPr>
            <w:r w:rsidRPr="000445A6">
              <w:rPr>
                <w:rFonts w:ascii="Times New Roman" w:hAnsi="Times New Roman"/>
                <w:color w:val="222222"/>
                <w:sz w:val="22"/>
                <w:szCs w:val="22"/>
              </w:rPr>
              <w:t>- поверхностная фасция образует сосудистое влагалище</w:t>
            </w:r>
          </w:p>
        </w:tc>
        <w:tc>
          <w:tcPr>
            <w:tcW w:w="5103" w:type="dxa"/>
          </w:tcPr>
          <w:p w:rsidR="00EB2183" w:rsidRPr="00242F25" w:rsidRDefault="00EB2183" w:rsidP="00BB244E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</w:rPr>
            </w:pPr>
            <w:r w:rsidRPr="00242F25">
              <w:rPr>
                <w:rFonts w:ascii="Times New Roman" w:hAnsi="Times New Roman"/>
                <w:color w:val="000000"/>
              </w:rPr>
              <w:t>1.</w:t>
            </w:r>
            <w:r w:rsidRPr="00242F25">
              <w:rPr>
                <w:rFonts w:ascii="Times New Roman" w:hAnsi="Times New Roman"/>
                <w:i/>
                <w:color w:val="000000"/>
              </w:rPr>
              <w:t xml:space="preserve">Поверхностное мышечно-фасциальное пространство: </w:t>
            </w:r>
          </w:p>
          <w:p w:rsidR="00EB2183" w:rsidRPr="00242F25" w:rsidRDefault="00EB2183" w:rsidP="00BB244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242F25">
              <w:rPr>
                <w:rFonts w:ascii="Times New Roman" w:hAnsi="Times New Roman"/>
                <w:color w:val="000000"/>
              </w:rPr>
              <w:t>–Расположено напередней области бедра, между фасцией бедра и четырехглавой мышцей бедра;</w:t>
            </w:r>
          </w:p>
          <w:p w:rsidR="00EB2183" w:rsidRPr="00242F25" w:rsidRDefault="00EB2183" w:rsidP="00BB244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242F25">
              <w:rPr>
                <w:rFonts w:ascii="Times New Roman" w:hAnsi="Times New Roman"/>
                <w:color w:val="000000"/>
              </w:rPr>
              <w:t xml:space="preserve">- Сообщается с фасциальным влагалищем бедренных сосудов </w:t>
            </w:r>
          </w:p>
          <w:p w:rsidR="00EB2183" w:rsidRPr="00242F25" w:rsidRDefault="00EB2183" w:rsidP="00BB244E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</w:rPr>
            </w:pPr>
            <w:r w:rsidRPr="00242F25">
              <w:rPr>
                <w:rFonts w:ascii="Times New Roman" w:hAnsi="Times New Roman"/>
                <w:color w:val="000000"/>
              </w:rPr>
              <w:t>2</w:t>
            </w:r>
            <w:r w:rsidRPr="00242F25">
              <w:rPr>
                <w:rFonts w:ascii="Times New Roman" w:hAnsi="Times New Roman"/>
                <w:i/>
                <w:color w:val="000000"/>
              </w:rPr>
              <w:t>.Глубокое межмышечное пространство:</w:t>
            </w:r>
          </w:p>
          <w:p w:rsidR="00EB2183" w:rsidRPr="00242F25" w:rsidRDefault="00EB2183" w:rsidP="00BB244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242F25">
              <w:rPr>
                <w:rFonts w:ascii="Times New Roman" w:hAnsi="Times New Roman"/>
                <w:color w:val="000000"/>
              </w:rPr>
              <w:t xml:space="preserve"> - Расположено на передней области бедра между промежуточной широкой мышцей </w:t>
            </w:r>
            <w:r w:rsidRPr="00242F25">
              <w:rPr>
                <w:rFonts w:ascii="Times New Roman" w:hAnsi="Times New Roman"/>
                <w:i/>
                <w:color w:val="000000"/>
              </w:rPr>
              <w:t>сзади,</w:t>
            </w:r>
            <w:r w:rsidRPr="00242F25">
              <w:rPr>
                <w:rFonts w:ascii="Times New Roman" w:hAnsi="Times New Roman"/>
                <w:color w:val="000000"/>
              </w:rPr>
              <w:t xml:space="preserve">задними поверхностями медиальной и латеральной широкими мышцами </w:t>
            </w:r>
            <w:r w:rsidRPr="00242F25">
              <w:rPr>
                <w:rFonts w:ascii="Times New Roman" w:hAnsi="Times New Roman"/>
                <w:i/>
                <w:color w:val="000000"/>
              </w:rPr>
              <w:t>спереди</w:t>
            </w:r>
            <w:r w:rsidRPr="00242F25">
              <w:rPr>
                <w:rFonts w:ascii="Times New Roman" w:hAnsi="Times New Roman"/>
                <w:color w:val="000000"/>
              </w:rPr>
              <w:t>.</w:t>
            </w:r>
          </w:p>
          <w:p w:rsidR="00EB2183" w:rsidRPr="00242F25" w:rsidRDefault="00EB2183" w:rsidP="00BB244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242F25">
              <w:rPr>
                <w:rFonts w:ascii="Times New Roman" w:hAnsi="Times New Roman"/>
                <w:color w:val="000000"/>
              </w:rPr>
              <w:t>- Сообщается с  околокостным пространством бедра</w:t>
            </w:r>
          </w:p>
          <w:p w:rsidR="00EB2183" w:rsidRPr="00242F25" w:rsidRDefault="00EB2183" w:rsidP="00BB244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EB2183" w:rsidRPr="00242F25" w:rsidRDefault="00EB2183" w:rsidP="00BB244E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</w:rPr>
            </w:pPr>
            <w:r w:rsidRPr="00242F25">
              <w:rPr>
                <w:rFonts w:ascii="Times New Roman" w:hAnsi="Times New Roman"/>
                <w:i/>
                <w:color w:val="000000"/>
              </w:rPr>
              <w:t xml:space="preserve">3.Околокостное пространство бедра  </w:t>
            </w:r>
          </w:p>
          <w:p w:rsidR="00EB2183" w:rsidRPr="00242F25" w:rsidRDefault="00EB2183" w:rsidP="00BB244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242F25">
              <w:rPr>
                <w:rFonts w:ascii="Times New Roman" w:hAnsi="Times New Roman"/>
                <w:color w:val="000000"/>
              </w:rPr>
              <w:t>- Расположено на передней области бедра в нижней трети между бедренной костью и широкими мышцами бедра.</w:t>
            </w:r>
          </w:p>
          <w:p w:rsidR="00EB2183" w:rsidRPr="00242F25" w:rsidRDefault="00EB2183" w:rsidP="00BB244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242F25">
              <w:rPr>
                <w:rFonts w:ascii="Times New Roman" w:hAnsi="Times New Roman"/>
                <w:color w:val="000000"/>
              </w:rPr>
              <w:t xml:space="preserve">- Сообщается </w:t>
            </w:r>
          </w:p>
          <w:p w:rsidR="00EB2183" w:rsidRPr="00242F25" w:rsidRDefault="00EB2183" w:rsidP="00BB244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242F25">
              <w:rPr>
                <w:rFonts w:ascii="Times New Roman" w:hAnsi="Times New Roman"/>
                <w:color w:val="000000"/>
              </w:rPr>
              <w:t>- с глубоким межмышечным пространством бедра</w:t>
            </w:r>
          </w:p>
          <w:p w:rsidR="00EB2183" w:rsidRPr="00242F25" w:rsidRDefault="00EB2183" w:rsidP="00BB244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242F25">
              <w:rPr>
                <w:rFonts w:ascii="Times New Roman" w:hAnsi="Times New Roman"/>
                <w:color w:val="000000"/>
              </w:rPr>
              <w:t>- с подколенной ямкой</w:t>
            </w:r>
          </w:p>
          <w:p w:rsidR="00EB2183" w:rsidRPr="00242F25" w:rsidRDefault="00EB2183" w:rsidP="00BB244E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EB2183" w:rsidRPr="00242F25" w:rsidRDefault="00EB2183" w:rsidP="00BB244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42F25">
              <w:rPr>
                <w:rFonts w:ascii="Times New Roman" w:hAnsi="Times New Roman"/>
              </w:rPr>
              <w:t>4.</w:t>
            </w:r>
            <w:r w:rsidRPr="00242F25">
              <w:rPr>
                <w:rFonts w:ascii="Times New Roman" w:hAnsi="Times New Roman"/>
                <w:i/>
              </w:rPr>
              <w:t>Заднее межфасциальное клетчаточ-ное пространство бедра</w:t>
            </w:r>
          </w:p>
          <w:p w:rsidR="00EB2183" w:rsidRPr="00242F25" w:rsidRDefault="00EB2183" w:rsidP="00BB244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42F25">
              <w:rPr>
                <w:rFonts w:ascii="Times New Roman" w:hAnsi="Times New Roman"/>
              </w:rPr>
              <w:t>Расположено между задней поверхностью бедренной кости  и задней группой мышц бедра</w:t>
            </w:r>
          </w:p>
          <w:p w:rsidR="00EB2183" w:rsidRPr="00242F25" w:rsidRDefault="00EB2183" w:rsidP="00BB244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42F25">
              <w:rPr>
                <w:rFonts w:ascii="Times New Roman" w:hAnsi="Times New Roman"/>
                <w:color w:val="000000"/>
              </w:rPr>
              <w:t xml:space="preserve">- Сообщается </w:t>
            </w:r>
          </w:p>
          <w:p w:rsidR="00EB2183" w:rsidRPr="00242F25" w:rsidRDefault="00EB2183" w:rsidP="00BB244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42F25">
              <w:rPr>
                <w:rFonts w:ascii="Times New Roman" w:hAnsi="Times New Roman"/>
              </w:rPr>
              <w:t xml:space="preserve">- вверху с глубоким клетчаточным пространством таза, </w:t>
            </w:r>
          </w:p>
          <w:p w:rsidR="00EB2183" w:rsidRPr="00242F25" w:rsidRDefault="00EB2183" w:rsidP="00BB244E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42F25">
              <w:rPr>
                <w:rFonts w:ascii="Times New Roman" w:hAnsi="Times New Roman"/>
              </w:rPr>
              <w:t>-внизу с подколенной ямкой.</w:t>
            </w:r>
          </w:p>
        </w:tc>
        <w:tc>
          <w:tcPr>
            <w:tcW w:w="4897" w:type="dxa"/>
          </w:tcPr>
          <w:p w:rsidR="00EB2183" w:rsidRPr="00242F25" w:rsidRDefault="00EB2183" w:rsidP="006A1787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</w:tr>
    </w:tbl>
    <w:p w:rsidR="00EB2183" w:rsidRPr="000445A6" w:rsidRDefault="00EB2183" w:rsidP="006A1787">
      <w:pPr>
        <w:jc w:val="center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2"/>
        <w:gridCol w:w="4191"/>
        <w:gridCol w:w="5073"/>
        <w:gridCol w:w="4850"/>
      </w:tblGrid>
      <w:tr w:rsidR="00EB2183" w:rsidRPr="00242F25" w:rsidTr="00242F25">
        <w:tc>
          <w:tcPr>
            <w:tcW w:w="14786" w:type="dxa"/>
            <w:gridSpan w:val="4"/>
          </w:tcPr>
          <w:p w:rsidR="00EB2183" w:rsidRPr="00242F25" w:rsidRDefault="00EB2183" w:rsidP="00242F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42F25">
              <w:rPr>
                <w:rFonts w:ascii="Times New Roman" w:hAnsi="Times New Roman"/>
              </w:rPr>
              <w:t>Область голени</w:t>
            </w:r>
          </w:p>
        </w:tc>
      </w:tr>
      <w:tr w:rsidR="00EB2183" w:rsidRPr="00242F25" w:rsidTr="00242F25">
        <w:tc>
          <w:tcPr>
            <w:tcW w:w="675" w:type="dxa"/>
          </w:tcPr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</w:rPr>
            </w:pPr>
            <w:r w:rsidRPr="00242F25">
              <w:rPr>
                <w:rFonts w:ascii="Times New Roman" w:hAnsi="Times New Roman"/>
              </w:rPr>
              <w:t>№</w:t>
            </w:r>
          </w:p>
        </w:tc>
        <w:tc>
          <w:tcPr>
            <w:tcW w:w="4111" w:type="dxa"/>
          </w:tcPr>
          <w:p w:rsidR="00EB2183" w:rsidRPr="00242F25" w:rsidRDefault="00EB2183" w:rsidP="00242F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42F25">
              <w:rPr>
                <w:rFonts w:ascii="Times New Roman" w:hAnsi="Times New Roman"/>
              </w:rPr>
              <w:t>Фасции</w:t>
            </w:r>
          </w:p>
        </w:tc>
        <w:tc>
          <w:tcPr>
            <w:tcW w:w="5103" w:type="dxa"/>
          </w:tcPr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</w:rPr>
            </w:pPr>
            <w:r w:rsidRPr="00242F25">
              <w:rPr>
                <w:rFonts w:ascii="Times New Roman" w:hAnsi="Times New Roman"/>
              </w:rPr>
              <w:t>Клетчаточные пространства</w:t>
            </w:r>
          </w:p>
        </w:tc>
        <w:tc>
          <w:tcPr>
            <w:tcW w:w="4897" w:type="dxa"/>
          </w:tcPr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</w:rPr>
            </w:pPr>
            <w:r w:rsidRPr="00242F25">
              <w:rPr>
                <w:rFonts w:ascii="Times New Roman" w:hAnsi="Times New Roman"/>
              </w:rPr>
              <w:t>Борозды, каналы, треугольники и т.д.</w:t>
            </w:r>
          </w:p>
        </w:tc>
      </w:tr>
      <w:tr w:rsidR="00EB2183" w:rsidRPr="00242F25" w:rsidTr="00242F25">
        <w:tc>
          <w:tcPr>
            <w:tcW w:w="675" w:type="dxa"/>
          </w:tcPr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</w:rPr>
            </w:pPr>
            <w:r w:rsidRPr="00242F25">
              <w:rPr>
                <w:rFonts w:ascii="Times New Roman" w:hAnsi="Times New Roman"/>
              </w:rPr>
              <w:t>1.</w:t>
            </w:r>
          </w:p>
          <w:p w:rsidR="00EB2183" w:rsidRPr="00242F25" w:rsidRDefault="00EB2183" w:rsidP="00242F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B2183" w:rsidRPr="00242F25" w:rsidRDefault="00EB2183" w:rsidP="00242F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B2183" w:rsidRPr="00242F25" w:rsidRDefault="00EB2183" w:rsidP="00242F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  <w:p w:rsidR="00EB2183" w:rsidRPr="00242F25" w:rsidRDefault="00EB2183" w:rsidP="00242F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42F25">
              <w:rPr>
                <w:rFonts w:ascii="Times New Roman" w:hAnsi="Times New Roman"/>
              </w:rPr>
              <w:t>2.</w:t>
            </w:r>
          </w:p>
        </w:tc>
        <w:tc>
          <w:tcPr>
            <w:tcW w:w="4111" w:type="dxa"/>
          </w:tcPr>
          <w:p w:rsidR="00EB2183" w:rsidRPr="00242F25" w:rsidRDefault="00EB2183" w:rsidP="00242F2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42F25">
              <w:rPr>
                <w:rFonts w:ascii="Times New Roman" w:hAnsi="Times New Roman"/>
              </w:rPr>
              <w:lastRenderedPageBreak/>
              <w:t>Собственная фасция  голени (</w:t>
            </w:r>
            <w:r w:rsidRPr="00242F25">
              <w:rPr>
                <w:rFonts w:ascii="Times New Roman" w:hAnsi="Times New Roman"/>
                <w:b/>
                <w:lang w:val="en-US"/>
              </w:rPr>
              <w:t>fasciacruris</w:t>
            </w:r>
            <w:r w:rsidRPr="00242F25">
              <w:rPr>
                <w:rFonts w:ascii="Times New Roman" w:hAnsi="Times New Roman"/>
              </w:rPr>
              <w:t>):</w:t>
            </w:r>
          </w:p>
          <w:p w:rsidR="00EB2183" w:rsidRPr="00242F25" w:rsidRDefault="00EB2183" w:rsidP="00242F2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42F25">
              <w:rPr>
                <w:rFonts w:ascii="Times New Roman" w:hAnsi="Times New Roman"/>
              </w:rPr>
              <w:lastRenderedPageBreak/>
              <w:t xml:space="preserve">-образует межмышечные перегородки для передней, латеральной и задней групп мышц. </w:t>
            </w:r>
          </w:p>
          <w:p w:rsidR="00EB2183" w:rsidRPr="00242F25" w:rsidRDefault="00EB2183" w:rsidP="00242F2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42F25">
              <w:rPr>
                <w:rFonts w:ascii="Times New Roman" w:hAnsi="Times New Roman"/>
              </w:rPr>
              <w:t>-отдает глубокую пластинку,  разделяющую поверхностный и глубокий слои задней поверхности мышц голени.</w:t>
            </w:r>
          </w:p>
          <w:p w:rsidR="00EB2183" w:rsidRPr="00242F25" w:rsidRDefault="00EB2183" w:rsidP="00242F2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EB2183" w:rsidRPr="00242F25" w:rsidRDefault="00EB2183" w:rsidP="00242F2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42F25">
              <w:rPr>
                <w:rFonts w:ascii="Times New Roman" w:hAnsi="Times New Roman"/>
              </w:rPr>
              <w:t>В нижнем отделе фасция образует уплотнения (удерживатели).</w:t>
            </w:r>
          </w:p>
          <w:p w:rsidR="00EB2183" w:rsidRPr="00242F25" w:rsidRDefault="00EB2183" w:rsidP="00242F2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42F25">
              <w:rPr>
                <w:rFonts w:ascii="Times New Roman" w:hAnsi="Times New Roman"/>
                <w:i/>
              </w:rPr>
              <w:t>Впереди удерживатели разгибателей</w:t>
            </w:r>
            <w:r w:rsidRPr="00242F25">
              <w:rPr>
                <w:rFonts w:ascii="Times New Roman" w:hAnsi="Times New Roman"/>
              </w:rPr>
              <w:t>:</w:t>
            </w:r>
          </w:p>
          <w:p w:rsidR="00EB2183" w:rsidRPr="00242F25" w:rsidRDefault="00EB2183" w:rsidP="00242F25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242F25">
              <w:rPr>
                <w:rFonts w:ascii="Times New Roman" w:hAnsi="Times New Roman"/>
              </w:rPr>
              <w:t>-верхний удерживатель мышц разгибателей (</w:t>
            </w:r>
            <w:r w:rsidRPr="00242F25">
              <w:rPr>
                <w:rFonts w:ascii="Times New Roman" w:hAnsi="Times New Roman"/>
                <w:b/>
                <w:lang w:val="en-US"/>
              </w:rPr>
              <w:t>retinaculummm</w:t>
            </w:r>
            <w:r w:rsidRPr="00242F25">
              <w:rPr>
                <w:rFonts w:ascii="Times New Roman" w:hAnsi="Times New Roman"/>
                <w:b/>
              </w:rPr>
              <w:t>.</w:t>
            </w:r>
            <w:r w:rsidRPr="00242F25">
              <w:rPr>
                <w:rFonts w:ascii="Times New Roman" w:hAnsi="Times New Roman"/>
                <w:b/>
                <w:lang w:val="en-US"/>
              </w:rPr>
              <w:t>extensorumsuperius</w:t>
            </w:r>
            <w:r w:rsidRPr="00242F25">
              <w:rPr>
                <w:rFonts w:ascii="Times New Roman" w:hAnsi="Times New Roman"/>
                <w:b/>
              </w:rPr>
              <w:t xml:space="preserve"> (</w:t>
            </w:r>
            <w:r w:rsidRPr="00242F25">
              <w:rPr>
                <w:rFonts w:ascii="Times New Roman" w:hAnsi="Times New Roman"/>
                <w:b/>
                <w:lang w:val="en-US"/>
              </w:rPr>
              <w:t>lig</w:t>
            </w:r>
            <w:r w:rsidRPr="00242F25">
              <w:rPr>
                <w:rFonts w:ascii="Times New Roman" w:hAnsi="Times New Roman"/>
                <w:b/>
              </w:rPr>
              <w:t>.</w:t>
            </w:r>
            <w:r w:rsidRPr="00242F25">
              <w:rPr>
                <w:rFonts w:ascii="Times New Roman" w:hAnsi="Times New Roman"/>
                <w:b/>
                <w:lang w:val="en-US"/>
              </w:rPr>
              <w:t>transversumcruris</w:t>
            </w:r>
            <w:r w:rsidRPr="00242F25">
              <w:rPr>
                <w:rFonts w:ascii="Times New Roman" w:hAnsi="Times New Roman"/>
                <w:b/>
              </w:rPr>
              <w:t>).</w:t>
            </w:r>
          </w:p>
          <w:p w:rsidR="00EB2183" w:rsidRPr="00242F25" w:rsidRDefault="00EB2183" w:rsidP="00242F2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42F25">
              <w:rPr>
                <w:rFonts w:ascii="Times New Roman" w:hAnsi="Times New Roman"/>
              </w:rPr>
              <w:t>Проходит впереди от одной лодыжки к другой.</w:t>
            </w:r>
          </w:p>
          <w:p w:rsidR="00EB2183" w:rsidRPr="00242F25" w:rsidRDefault="00EB2183" w:rsidP="00242F2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EB2183" w:rsidRPr="00242F25" w:rsidRDefault="00EB2183" w:rsidP="00242F25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242F25">
              <w:rPr>
                <w:rFonts w:ascii="Times New Roman" w:hAnsi="Times New Roman"/>
              </w:rPr>
              <w:t>-нижний удерживатель мышц разгибателей(</w:t>
            </w:r>
            <w:r w:rsidRPr="00242F25">
              <w:rPr>
                <w:rFonts w:ascii="Times New Roman" w:hAnsi="Times New Roman"/>
                <w:b/>
                <w:lang w:val="en-US"/>
              </w:rPr>
              <w:t>retinaculummm</w:t>
            </w:r>
            <w:r w:rsidRPr="00242F25">
              <w:rPr>
                <w:rFonts w:ascii="Times New Roman" w:hAnsi="Times New Roman"/>
                <w:b/>
              </w:rPr>
              <w:t>.</w:t>
            </w:r>
            <w:r w:rsidRPr="00242F25">
              <w:rPr>
                <w:rFonts w:ascii="Times New Roman" w:hAnsi="Times New Roman"/>
                <w:b/>
                <w:lang w:val="en-US"/>
              </w:rPr>
              <w:t>extensorum</w:t>
            </w:r>
            <w:r w:rsidRPr="00242F25">
              <w:rPr>
                <w:rFonts w:ascii="Times New Roman" w:hAnsi="Times New Roman"/>
                <w:b/>
              </w:rPr>
              <w:t xml:space="preserve"> inf</w:t>
            </w:r>
            <w:r w:rsidRPr="00242F25">
              <w:rPr>
                <w:rFonts w:ascii="Times New Roman" w:hAnsi="Times New Roman"/>
                <w:b/>
                <w:lang w:val="en-US"/>
              </w:rPr>
              <w:t>erius</w:t>
            </w:r>
            <w:r w:rsidRPr="00242F25">
              <w:rPr>
                <w:rFonts w:ascii="Times New Roman" w:hAnsi="Times New Roman"/>
                <w:b/>
              </w:rPr>
              <w:t>)</w:t>
            </w:r>
          </w:p>
          <w:p w:rsidR="00EB2183" w:rsidRPr="00242F25" w:rsidRDefault="00EB2183" w:rsidP="00242F2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42F25">
              <w:rPr>
                <w:rFonts w:ascii="Times New Roman" w:hAnsi="Times New Roman"/>
              </w:rPr>
              <w:t>Идет от латеральной поверхности пяточной кости , . медиально двумя ножками крепится к медиальной лодыжке, ладьевидной и медиальной клиновидной костям</w:t>
            </w:r>
          </w:p>
          <w:p w:rsidR="00EB2183" w:rsidRPr="00242F25" w:rsidRDefault="00EB2183" w:rsidP="00242F2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EB2183" w:rsidRPr="00242F25" w:rsidRDefault="00EB2183" w:rsidP="00242F25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242F25">
              <w:rPr>
                <w:rFonts w:ascii="Times New Roman" w:hAnsi="Times New Roman"/>
              </w:rPr>
              <w:t xml:space="preserve">От удерживателей сухожилий мышц-разгибателейк большеберцовой кости, к капсуле голеностопного сустава, отходят перегородки, разделяющие пространство на </w:t>
            </w:r>
            <w:r w:rsidRPr="00242F25">
              <w:rPr>
                <w:rFonts w:ascii="Times New Roman" w:hAnsi="Times New Roman"/>
                <w:b/>
              </w:rPr>
              <w:t>четыре  канала.</w:t>
            </w:r>
          </w:p>
          <w:p w:rsidR="00EB2183" w:rsidRPr="00242F25" w:rsidRDefault="00EB2183" w:rsidP="00242F2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EB2183" w:rsidRPr="00242F25" w:rsidRDefault="00EB2183" w:rsidP="00242F25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242F25">
              <w:rPr>
                <w:rFonts w:ascii="Times New Roman" w:hAnsi="Times New Roman"/>
                <w:i/>
              </w:rPr>
              <w:t>Медиально удерживатель сгибателей:</w:t>
            </w:r>
          </w:p>
          <w:p w:rsidR="00EB2183" w:rsidRPr="00242F25" w:rsidRDefault="00EB2183" w:rsidP="00242F2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42F25">
              <w:rPr>
                <w:rFonts w:ascii="Times New Roman" w:hAnsi="Times New Roman"/>
              </w:rPr>
              <w:t>- (</w:t>
            </w:r>
            <w:r w:rsidRPr="00242F25">
              <w:rPr>
                <w:rFonts w:ascii="Times New Roman" w:hAnsi="Times New Roman"/>
                <w:b/>
                <w:lang w:val="en-US"/>
              </w:rPr>
              <w:t>retinaculumm</w:t>
            </w:r>
            <w:r w:rsidRPr="00242F25">
              <w:rPr>
                <w:rFonts w:ascii="Times New Roman" w:hAnsi="Times New Roman"/>
                <w:b/>
              </w:rPr>
              <w:t>.</w:t>
            </w:r>
            <w:r w:rsidRPr="00242F25">
              <w:rPr>
                <w:rFonts w:ascii="Times New Roman" w:hAnsi="Times New Roman"/>
                <w:b/>
                <w:lang w:val="en-US"/>
              </w:rPr>
              <w:t>flexorum</w:t>
            </w:r>
            <w:r w:rsidRPr="00242F25">
              <w:rPr>
                <w:rFonts w:ascii="Times New Roman" w:hAnsi="Times New Roman"/>
                <w:b/>
              </w:rPr>
              <w:t xml:space="preserve">), </w:t>
            </w:r>
            <w:r w:rsidRPr="00242F25">
              <w:rPr>
                <w:rFonts w:ascii="Times New Roman" w:hAnsi="Times New Roman"/>
              </w:rPr>
              <w:t>перекидывается от медиальной лодыжки к медиальной поверхности пяточной кости</w:t>
            </w:r>
          </w:p>
          <w:p w:rsidR="00EB2183" w:rsidRPr="00242F25" w:rsidRDefault="00EB2183" w:rsidP="00242F25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242F25">
              <w:rPr>
                <w:rFonts w:ascii="Times New Roman" w:hAnsi="Times New Roman"/>
              </w:rPr>
              <w:t xml:space="preserve">От  него вглубь отходят фиброзные пучки, разделяющие пространство, на </w:t>
            </w:r>
            <w:r w:rsidRPr="00242F25">
              <w:rPr>
                <w:rFonts w:ascii="Times New Roman" w:hAnsi="Times New Roman"/>
                <w:b/>
              </w:rPr>
              <w:t>четыре канала.</w:t>
            </w:r>
          </w:p>
          <w:p w:rsidR="00EB2183" w:rsidRPr="00242F25" w:rsidRDefault="00EB2183" w:rsidP="00242F25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  <w:p w:rsidR="00EB2183" w:rsidRPr="00242F25" w:rsidRDefault="00EB2183" w:rsidP="00242F25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242F25">
              <w:rPr>
                <w:rFonts w:ascii="Times New Roman" w:hAnsi="Times New Roman"/>
                <w:i/>
              </w:rPr>
              <w:t xml:space="preserve"> Лаерально удерживатели малогберцовых мышц.</w:t>
            </w:r>
          </w:p>
          <w:p w:rsidR="00EB2183" w:rsidRPr="00242F25" w:rsidRDefault="00EB2183" w:rsidP="00242F25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242F25">
              <w:rPr>
                <w:rFonts w:ascii="Times New Roman" w:hAnsi="Times New Roman"/>
              </w:rPr>
              <w:t>- верхний удерживатель сухожилий малоберцовых мышц (</w:t>
            </w:r>
            <w:r w:rsidRPr="00242F25">
              <w:rPr>
                <w:rFonts w:ascii="Times New Roman" w:hAnsi="Times New Roman"/>
                <w:b/>
                <w:lang w:val="en-US"/>
              </w:rPr>
              <w:t>retinaculummm</w:t>
            </w:r>
            <w:r w:rsidRPr="00242F25">
              <w:rPr>
                <w:rFonts w:ascii="Times New Roman" w:hAnsi="Times New Roman"/>
                <w:b/>
              </w:rPr>
              <w:t>.</w:t>
            </w:r>
            <w:r w:rsidRPr="00242F25">
              <w:rPr>
                <w:rFonts w:ascii="Times New Roman" w:hAnsi="Times New Roman"/>
                <w:b/>
                <w:lang w:val="en-US"/>
              </w:rPr>
              <w:t>peroneorumsuperius</w:t>
            </w:r>
            <w:r w:rsidRPr="00242F25">
              <w:rPr>
                <w:rFonts w:ascii="Times New Roman" w:hAnsi="Times New Roman"/>
                <w:b/>
              </w:rPr>
              <w:t>).</w:t>
            </w:r>
          </w:p>
          <w:p w:rsidR="00EB2183" w:rsidRPr="00242F25" w:rsidRDefault="00EB2183" w:rsidP="00242F2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42F25">
              <w:rPr>
                <w:rFonts w:ascii="Times New Roman" w:hAnsi="Times New Roman"/>
              </w:rPr>
              <w:t>Идет от латеральной лодыжки к  пяточной кости.</w:t>
            </w:r>
          </w:p>
          <w:p w:rsidR="00EB2183" w:rsidRPr="00242F25" w:rsidRDefault="00EB2183" w:rsidP="00242F2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42F25">
              <w:rPr>
                <w:rFonts w:ascii="Times New Roman" w:hAnsi="Times New Roman"/>
              </w:rPr>
              <w:t xml:space="preserve">Под ним расположен </w:t>
            </w:r>
            <w:r w:rsidRPr="00242F25">
              <w:rPr>
                <w:rFonts w:ascii="Times New Roman" w:hAnsi="Times New Roman"/>
                <w:b/>
              </w:rPr>
              <w:t>один канал</w:t>
            </w:r>
            <w:r w:rsidRPr="00242F25">
              <w:rPr>
                <w:rFonts w:ascii="Times New Roman" w:hAnsi="Times New Roman"/>
              </w:rPr>
              <w:t>.</w:t>
            </w:r>
          </w:p>
          <w:p w:rsidR="00EB2183" w:rsidRPr="00242F25" w:rsidRDefault="00EB2183" w:rsidP="00242F2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42F25">
              <w:rPr>
                <w:rFonts w:ascii="Times New Roman" w:hAnsi="Times New Roman"/>
              </w:rPr>
              <w:t xml:space="preserve">Ниже расположен </w:t>
            </w:r>
          </w:p>
          <w:p w:rsidR="00EB2183" w:rsidRPr="00242F25" w:rsidRDefault="00EB2183" w:rsidP="00242F25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242F25">
              <w:rPr>
                <w:rFonts w:ascii="Times New Roman" w:hAnsi="Times New Roman"/>
              </w:rPr>
              <w:t>- нижний удерживатель сухожилий  малоберцовых мышц (</w:t>
            </w:r>
            <w:r w:rsidRPr="00242F25">
              <w:rPr>
                <w:rFonts w:ascii="Times New Roman" w:hAnsi="Times New Roman"/>
                <w:b/>
                <w:lang w:val="en-US"/>
              </w:rPr>
              <w:t>retinaculummm</w:t>
            </w:r>
            <w:r w:rsidRPr="00242F25">
              <w:rPr>
                <w:rFonts w:ascii="Times New Roman" w:hAnsi="Times New Roman"/>
                <w:b/>
              </w:rPr>
              <w:t>.</w:t>
            </w:r>
            <w:r w:rsidRPr="00242F25">
              <w:rPr>
                <w:rFonts w:ascii="Times New Roman" w:hAnsi="Times New Roman"/>
                <w:b/>
                <w:lang w:val="en-US"/>
              </w:rPr>
              <w:t>peroneorum</w:t>
            </w:r>
            <w:r w:rsidRPr="00242F25">
              <w:rPr>
                <w:rFonts w:ascii="Times New Roman" w:hAnsi="Times New Roman"/>
                <w:b/>
              </w:rPr>
              <w:t>inf</w:t>
            </w:r>
            <w:r w:rsidRPr="00242F25">
              <w:rPr>
                <w:rFonts w:ascii="Times New Roman" w:hAnsi="Times New Roman"/>
                <w:b/>
                <w:lang w:val="en-US"/>
              </w:rPr>
              <w:t>erius</w:t>
            </w:r>
            <w:r w:rsidRPr="00242F25">
              <w:rPr>
                <w:rFonts w:ascii="Times New Roman" w:hAnsi="Times New Roman"/>
                <w:b/>
              </w:rPr>
              <w:t>).</w:t>
            </w:r>
          </w:p>
          <w:p w:rsidR="00EB2183" w:rsidRPr="00242F25" w:rsidRDefault="00EB2183" w:rsidP="00242F2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42F25">
              <w:rPr>
                <w:rFonts w:ascii="Times New Roman" w:hAnsi="Times New Roman"/>
              </w:rPr>
              <w:t xml:space="preserve"> Идет от латеральной лодыжки к пяточной кости </w:t>
            </w:r>
          </w:p>
          <w:p w:rsidR="00EB2183" w:rsidRPr="00242F25" w:rsidRDefault="00EB2183" w:rsidP="00242F2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42F25">
              <w:rPr>
                <w:rFonts w:ascii="Times New Roman" w:hAnsi="Times New Roman"/>
              </w:rPr>
              <w:t xml:space="preserve">Под ним расположено </w:t>
            </w:r>
            <w:r w:rsidRPr="00242F25">
              <w:rPr>
                <w:rFonts w:ascii="Times New Roman" w:hAnsi="Times New Roman"/>
                <w:b/>
              </w:rPr>
              <w:t>два канала</w:t>
            </w:r>
            <w:r w:rsidRPr="00242F25">
              <w:rPr>
                <w:rFonts w:ascii="Times New Roman" w:hAnsi="Times New Roman"/>
              </w:rPr>
              <w:t>.</w:t>
            </w:r>
          </w:p>
          <w:p w:rsidR="00EB2183" w:rsidRPr="00242F25" w:rsidRDefault="00EB2183" w:rsidP="00242F2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5103" w:type="dxa"/>
          </w:tcPr>
          <w:p w:rsidR="00EB2183" w:rsidRPr="00242F25" w:rsidRDefault="00EB2183" w:rsidP="00242F25">
            <w:pPr>
              <w:pStyle w:val="af"/>
              <w:shd w:val="clear" w:color="auto" w:fill="FFFFFF"/>
              <w:spacing w:before="0" w:beforeAutospacing="0" w:after="0" w:afterAutospacing="0"/>
              <w:jc w:val="both"/>
              <w:rPr>
                <w:b/>
                <w:color w:val="000000"/>
                <w:sz w:val="22"/>
                <w:szCs w:val="22"/>
              </w:rPr>
            </w:pPr>
            <w:r w:rsidRPr="00242F25">
              <w:rPr>
                <w:b/>
                <w:color w:val="000000"/>
                <w:sz w:val="22"/>
                <w:szCs w:val="22"/>
              </w:rPr>
              <w:lastRenderedPageBreak/>
              <w:t>Поверхностное клетчаточное пространство</w:t>
            </w:r>
          </w:p>
          <w:p w:rsidR="00EB2183" w:rsidRPr="00242F25" w:rsidRDefault="00EB2183" w:rsidP="00242F25">
            <w:pPr>
              <w:pStyle w:val="af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242F25">
              <w:rPr>
                <w:color w:val="000000"/>
                <w:sz w:val="22"/>
                <w:szCs w:val="22"/>
              </w:rPr>
              <w:t>Границы :</w:t>
            </w:r>
          </w:p>
          <w:p w:rsidR="00EB2183" w:rsidRPr="00242F25" w:rsidRDefault="00EB2183" w:rsidP="00242F25">
            <w:pPr>
              <w:pStyle w:val="af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242F25">
              <w:rPr>
                <w:color w:val="000000"/>
                <w:sz w:val="22"/>
                <w:szCs w:val="22"/>
              </w:rPr>
              <w:lastRenderedPageBreak/>
              <w:t xml:space="preserve"> -сзади головки икроножных мышц </w:t>
            </w:r>
          </w:p>
          <w:p w:rsidR="00EB2183" w:rsidRPr="00242F25" w:rsidRDefault="00EB2183" w:rsidP="00242F25">
            <w:pPr>
              <w:pStyle w:val="af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242F25">
              <w:rPr>
                <w:color w:val="000000"/>
                <w:sz w:val="22"/>
                <w:szCs w:val="22"/>
              </w:rPr>
              <w:t>-впереди камбаловидная мышца</w:t>
            </w:r>
          </w:p>
          <w:p w:rsidR="00EB2183" w:rsidRPr="00242F25" w:rsidRDefault="00EB2183" w:rsidP="00242F2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242F25">
              <w:rPr>
                <w:rFonts w:ascii="Times New Roman" w:hAnsi="Times New Roman"/>
                <w:color w:val="000000"/>
              </w:rPr>
              <w:t xml:space="preserve">- Сообщается </w:t>
            </w:r>
          </w:p>
          <w:p w:rsidR="00EB2183" w:rsidRPr="00242F25" w:rsidRDefault="00EB2183" w:rsidP="00242F2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242F25">
              <w:rPr>
                <w:rFonts w:ascii="Times New Roman" w:hAnsi="Times New Roman"/>
                <w:color w:val="000000"/>
              </w:rPr>
              <w:t>-с  клетчаткой подколенной ямки</w:t>
            </w:r>
          </w:p>
          <w:p w:rsidR="00EB2183" w:rsidRPr="00242F25" w:rsidRDefault="00EB2183" w:rsidP="00242F2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242F25">
              <w:rPr>
                <w:rFonts w:ascii="Times New Roman" w:hAnsi="Times New Roman"/>
                <w:color w:val="000000"/>
              </w:rPr>
              <w:t>-с глубоким межфасциальным клетчаточным пространством</w:t>
            </w:r>
          </w:p>
          <w:p w:rsidR="00EB2183" w:rsidRPr="00242F25" w:rsidRDefault="00EB2183" w:rsidP="00242F25">
            <w:pPr>
              <w:pStyle w:val="af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242F25">
              <w:rPr>
                <w:b/>
                <w:color w:val="000000"/>
                <w:sz w:val="22"/>
                <w:szCs w:val="22"/>
              </w:rPr>
              <w:t>Глубокое межфасциальное клетчаточноепространство</w:t>
            </w:r>
            <w:r w:rsidRPr="00242F25">
              <w:rPr>
                <w:color w:val="000000"/>
                <w:sz w:val="22"/>
                <w:szCs w:val="22"/>
              </w:rPr>
              <w:t xml:space="preserve"> находится между поверхностным и глубоким слоями мышц задней поверхности голени. </w:t>
            </w:r>
          </w:p>
          <w:p w:rsidR="00EB2183" w:rsidRPr="00242F25" w:rsidRDefault="00EB2183" w:rsidP="00242F2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242F25">
              <w:rPr>
                <w:rFonts w:ascii="Times New Roman" w:hAnsi="Times New Roman"/>
                <w:color w:val="000000"/>
              </w:rPr>
              <w:t xml:space="preserve">- Сообщается </w:t>
            </w:r>
          </w:p>
          <w:p w:rsidR="00EB2183" w:rsidRPr="00242F25" w:rsidRDefault="00EB2183" w:rsidP="00242F2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242F25">
              <w:rPr>
                <w:rFonts w:ascii="Times New Roman" w:hAnsi="Times New Roman"/>
                <w:color w:val="000000"/>
              </w:rPr>
              <w:t>-с клетчаткой подколенной ямки через голеноподколенный канал</w:t>
            </w:r>
          </w:p>
          <w:p w:rsidR="00EB2183" w:rsidRPr="00242F25" w:rsidRDefault="00EB2183" w:rsidP="00242F2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242F25">
              <w:rPr>
                <w:rFonts w:ascii="Times New Roman" w:hAnsi="Times New Roman"/>
                <w:color w:val="000000"/>
              </w:rPr>
              <w:t>--с поверхностным межфасциальным клетчаточным пространством</w:t>
            </w:r>
          </w:p>
          <w:p w:rsidR="00EB2183" w:rsidRPr="00242F25" w:rsidRDefault="00EB2183" w:rsidP="00242F25">
            <w:pPr>
              <w:pStyle w:val="af"/>
              <w:shd w:val="clear" w:color="auto" w:fill="FFFFFF"/>
              <w:jc w:val="right"/>
              <w:rPr>
                <w:color w:val="000000"/>
                <w:sz w:val="22"/>
                <w:szCs w:val="22"/>
              </w:rPr>
            </w:pPr>
            <w:r w:rsidRPr="00242F25">
              <w:rPr>
                <w:rStyle w:val="af0"/>
                <w:iCs/>
                <w:color w:val="000000"/>
                <w:sz w:val="22"/>
                <w:szCs w:val="22"/>
              </w:rPr>
              <w:t>.</w:t>
            </w:r>
          </w:p>
        </w:tc>
        <w:tc>
          <w:tcPr>
            <w:tcW w:w="4897" w:type="dxa"/>
          </w:tcPr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</w:tbl>
    <w:p w:rsidR="00EB2183" w:rsidRPr="000445A6" w:rsidRDefault="00EB2183" w:rsidP="006A1787">
      <w:pPr>
        <w:jc w:val="center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25"/>
        <w:gridCol w:w="4078"/>
        <w:gridCol w:w="3543"/>
        <w:gridCol w:w="6740"/>
      </w:tblGrid>
      <w:tr w:rsidR="00EB2183" w:rsidRPr="00242F25" w:rsidTr="00242F25">
        <w:tc>
          <w:tcPr>
            <w:tcW w:w="14786" w:type="dxa"/>
            <w:gridSpan w:val="4"/>
          </w:tcPr>
          <w:p w:rsidR="00EB2183" w:rsidRPr="00242F25" w:rsidRDefault="00EB2183" w:rsidP="00242F25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242F25">
              <w:rPr>
                <w:rFonts w:ascii="Times New Roman" w:hAnsi="Times New Roman"/>
                <w:b/>
              </w:rPr>
              <w:t>Область стопы</w:t>
            </w:r>
          </w:p>
        </w:tc>
      </w:tr>
      <w:tr w:rsidR="00EB2183" w:rsidRPr="00242F25" w:rsidTr="00242F25">
        <w:tc>
          <w:tcPr>
            <w:tcW w:w="425" w:type="dxa"/>
          </w:tcPr>
          <w:p w:rsidR="00EB2183" w:rsidRPr="00242F25" w:rsidRDefault="00EB2183" w:rsidP="00242F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42F25">
              <w:rPr>
                <w:rFonts w:ascii="Times New Roman" w:hAnsi="Times New Roman"/>
              </w:rPr>
              <w:t>№</w:t>
            </w:r>
          </w:p>
        </w:tc>
        <w:tc>
          <w:tcPr>
            <w:tcW w:w="4078" w:type="dxa"/>
          </w:tcPr>
          <w:p w:rsidR="00EB2183" w:rsidRPr="00242F25" w:rsidRDefault="00EB2183" w:rsidP="00242F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42F25">
              <w:rPr>
                <w:rFonts w:ascii="Times New Roman" w:hAnsi="Times New Roman"/>
              </w:rPr>
              <w:t>Фасции</w:t>
            </w:r>
          </w:p>
        </w:tc>
        <w:tc>
          <w:tcPr>
            <w:tcW w:w="3543" w:type="dxa"/>
          </w:tcPr>
          <w:p w:rsidR="00EB2183" w:rsidRPr="00242F25" w:rsidRDefault="00EB2183" w:rsidP="00242F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42F25">
              <w:rPr>
                <w:rFonts w:ascii="Times New Roman" w:hAnsi="Times New Roman"/>
              </w:rPr>
              <w:t>Клетчаточные пространства</w:t>
            </w:r>
          </w:p>
        </w:tc>
        <w:tc>
          <w:tcPr>
            <w:tcW w:w="6740" w:type="dxa"/>
          </w:tcPr>
          <w:p w:rsidR="00EB2183" w:rsidRPr="00242F25" w:rsidRDefault="00EB2183" w:rsidP="00242F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42F25">
              <w:rPr>
                <w:rFonts w:ascii="Times New Roman" w:hAnsi="Times New Roman"/>
              </w:rPr>
              <w:t>Борозды, каналы, треугольники и т.д.</w:t>
            </w:r>
          </w:p>
        </w:tc>
      </w:tr>
      <w:tr w:rsidR="00EB2183" w:rsidRPr="00242F25" w:rsidTr="00242F25">
        <w:tc>
          <w:tcPr>
            <w:tcW w:w="425" w:type="dxa"/>
          </w:tcPr>
          <w:p w:rsidR="00EB2183" w:rsidRPr="00242F25" w:rsidRDefault="00EB2183" w:rsidP="00242F2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078" w:type="dxa"/>
          </w:tcPr>
          <w:p w:rsidR="00EB2183" w:rsidRPr="00242F25" w:rsidRDefault="00EB2183" w:rsidP="00242F25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242F25">
              <w:rPr>
                <w:rFonts w:ascii="Times New Roman" w:hAnsi="Times New Roman"/>
                <w:b/>
              </w:rPr>
              <w:t xml:space="preserve">Фасции стопы являются продолжением фасций голени. </w:t>
            </w:r>
          </w:p>
          <w:p w:rsidR="00EB2183" w:rsidRPr="00242F25" w:rsidRDefault="00EB2183" w:rsidP="00242F25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  <w:p w:rsidR="00EB2183" w:rsidRPr="00242F25" w:rsidRDefault="00EB2183" w:rsidP="00242F2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42F25">
              <w:rPr>
                <w:rFonts w:ascii="Times New Roman" w:hAnsi="Times New Roman"/>
                <w:b/>
              </w:rPr>
              <w:t>Тыльная фасция стопы</w:t>
            </w:r>
          </w:p>
          <w:p w:rsidR="00EB2183" w:rsidRPr="00242F25" w:rsidRDefault="00EB2183" w:rsidP="00242F2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42F25">
              <w:rPr>
                <w:rFonts w:ascii="Times New Roman" w:hAnsi="Times New Roman"/>
              </w:rPr>
              <w:t>-поверхностная - покрывает сухожилия передней группы мышц голени и тыла стопы.</w:t>
            </w:r>
          </w:p>
          <w:p w:rsidR="00EB2183" w:rsidRPr="00242F25" w:rsidRDefault="00EB2183" w:rsidP="00242F2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42F25">
              <w:rPr>
                <w:rFonts w:ascii="Times New Roman" w:hAnsi="Times New Roman"/>
              </w:rPr>
              <w:t xml:space="preserve">-глубокая – покрывает тыльные межкостные мышцы. </w:t>
            </w:r>
          </w:p>
          <w:p w:rsidR="00EB2183" w:rsidRPr="00242F25" w:rsidRDefault="00EB2183" w:rsidP="00242F2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EB2183" w:rsidRPr="00242F25" w:rsidRDefault="00EB2183" w:rsidP="00242F2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42F25">
              <w:rPr>
                <w:rFonts w:ascii="Times New Roman" w:hAnsi="Times New Roman"/>
                <w:b/>
              </w:rPr>
              <w:t xml:space="preserve">Подошвенная фасция  утолщается  </w:t>
            </w:r>
            <w:r w:rsidRPr="00242F25">
              <w:rPr>
                <w:rFonts w:ascii="Times New Roman" w:hAnsi="Times New Roman"/>
              </w:rPr>
              <w:t>- подошвенный апоневроз .</w:t>
            </w:r>
          </w:p>
          <w:p w:rsidR="00EB2183" w:rsidRPr="00242F25" w:rsidRDefault="00EB2183" w:rsidP="00242F2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42F25">
              <w:rPr>
                <w:rFonts w:ascii="Times New Roman" w:hAnsi="Times New Roman"/>
              </w:rPr>
              <w:t xml:space="preserve">Начинается от пяточной кости  и идет к основанию пальцев. Срастается с коротким сгибателем пальцев. </w:t>
            </w:r>
          </w:p>
          <w:p w:rsidR="00EB2183" w:rsidRPr="00242F25" w:rsidRDefault="00EB2183" w:rsidP="00242F2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42F25">
              <w:rPr>
                <w:rFonts w:ascii="Times New Roman" w:hAnsi="Times New Roman"/>
              </w:rPr>
              <w:t>От него отходят медиальная и латеральная межмышечная перегородки, разделяющие мышцы большого пальца, мизинца и мышц средней группы .</w:t>
            </w:r>
          </w:p>
          <w:p w:rsidR="00EB2183" w:rsidRPr="00242F25" w:rsidRDefault="00EB2183" w:rsidP="00242F2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EB2183" w:rsidRPr="00242F25" w:rsidRDefault="00EB2183" w:rsidP="00242F2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42F25">
              <w:rPr>
                <w:rFonts w:ascii="Times New Roman" w:hAnsi="Times New Roman"/>
                <w:b/>
              </w:rPr>
              <w:t xml:space="preserve">Подошвенная фасция  утолщается  </w:t>
            </w:r>
            <w:r w:rsidRPr="00242F25">
              <w:rPr>
                <w:rFonts w:ascii="Times New Roman" w:hAnsi="Times New Roman"/>
              </w:rPr>
              <w:t>- подошвенный апоневроз .</w:t>
            </w:r>
          </w:p>
          <w:p w:rsidR="00EB2183" w:rsidRPr="00242F25" w:rsidRDefault="00EB2183" w:rsidP="00242F2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42F25">
              <w:rPr>
                <w:rFonts w:ascii="Times New Roman" w:hAnsi="Times New Roman"/>
              </w:rPr>
              <w:t xml:space="preserve">Начинается от пяточной кости  и идет к основанию пальцев. Срастается с коротким сгибателем пальцев. </w:t>
            </w:r>
          </w:p>
          <w:p w:rsidR="00EB2183" w:rsidRPr="00242F25" w:rsidRDefault="00EB2183" w:rsidP="00242F2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42F25">
              <w:rPr>
                <w:rFonts w:ascii="Times New Roman" w:hAnsi="Times New Roman"/>
              </w:rPr>
              <w:t>От него отходят медиальная и латеральная межмышечная перегородки, разделяющие мышцы большого пальца, мизинца и мышц средней группы.</w:t>
            </w:r>
          </w:p>
          <w:p w:rsidR="00EB2183" w:rsidRPr="00242F25" w:rsidRDefault="00EB2183" w:rsidP="00242F2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543" w:type="dxa"/>
          </w:tcPr>
          <w:p w:rsidR="00EB2183" w:rsidRPr="00242F25" w:rsidRDefault="00EB2183" w:rsidP="00242F2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42F25">
              <w:rPr>
                <w:rFonts w:ascii="Times New Roman" w:hAnsi="Times New Roman"/>
                <w:b/>
              </w:rPr>
              <w:lastRenderedPageBreak/>
              <w:t>1.Поверхностное клетчаточное пространство подошвы</w:t>
            </w:r>
            <w:r w:rsidRPr="00242F25">
              <w:rPr>
                <w:rFonts w:ascii="Times New Roman" w:hAnsi="Times New Roman"/>
              </w:rPr>
              <w:t xml:space="preserve"> расположено между коротким сгибателем пальцев и сухожилиями длинного сгибателя пальцев. </w:t>
            </w:r>
          </w:p>
          <w:p w:rsidR="00EB2183" w:rsidRPr="00242F25" w:rsidRDefault="00EB2183" w:rsidP="00242F2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242F25">
              <w:rPr>
                <w:rFonts w:ascii="Times New Roman" w:hAnsi="Times New Roman"/>
                <w:color w:val="000000"/>
              </w:rPr>
              <w:t xml:space="preserve">- Сообщается  с глубоким клетчаточным пространством </w:t>
            </w:r>
          </w:p>
          <w:p w:rsidR="00EB2183" w:rsidRPr="00242F25" w:rsidRDefault="00EB2183" w:rsidP="00242F2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EB2183" w:rsidRPr="00242F25" w:rsidRDefault="00EB2183" w:rsidP="00242F2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42F25">
              <w:rPr>
                <w:rFonts w:ascii="Times New Roman" w:hAnsi="Times New Roman"/>
                <w:b/>
              </w:rPr>
              <w:t xml:space="preserve">2.Глубокое клетчаточное пространство  подошвы </w:t>
            </w:r>
            <w:r w:rsidRPr="00242F25">
              <w:rPr>
                <w:rFonts w:ascii="Times New Roman" w:hAnsi="Times New Roman"/>
              </w:rPr>
              <w:t>расположено</w:t>
            </w:r>
          </w:p>
          <w:p w:rsidR="00EB2183" w:rsidRPr="00242F25" w:rsidRDefault="00EB2183" w:rsidP="00242F2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42F25">
              <w:rPr>
                <w:rFonts w:ascii="Times New Roman" w:hAnsi="Times New Roman"/>
              </w:rPr>
              <w:t xml:space="preserve">-снизу сухожилия длинного сгибателя пальцев, </w:t>
            </w:r>
          </w:p>
          <w:p w:rsidR="00EB2183" w:rsidRPr="00242F25" w:rsidRDefault="00EB2183" w:rsidP="00242F2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42F25">
              <w:rPr>
                <w:rFonts w:ascii="Times New Roman" w:hAnsi="Times New Roman"/>
              </w:rPr>
              <w:t>-сверху – мышца, приводящая большой палец.</w:t>
            </w:r>
          </w:p>
          <w:p w:rsidR="00EB2183" w:rsidRPr="00242F25" w:rsidRDefault="00EB2183" w:rsidP="00242F2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242F25">
              <w:rPr>
                <w:rFonts w:ascii="Times New Roman" w:hAnsi="Times New Roman"/>
                <w:color w:val="000000"/>
              </w:rPr>
              <w:t>- Сообщается  с поверхностным клетчаточным пространством</w:t>
            </w:r>
          </w:p>
          <w:p w:rsidR="00EB2183" w:rsidRPr="00242F25" w:rsidRDefault="00EB2183" w:rsidP="00242F2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  <w:p w:rsidR="00EB2183" w:rsidRPr="00242F25" w:rsidRDefault="00EB2183" w:rsidP="00242F2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42F25">
              <w:rPr>
                <w:rFonts w:ascii="Times New Roman" w:hAnsi="Times New Roman"/>
                <w:b/>
              </w:rPr>
              <w:lastRenderedPageBreak/>
              <w:t>2.Поверхностное клетчаточное пространство подошвы</w:t>
            </w:r>
            <w:r w:rsidRPr="00242F25">
              <w:rPr>
                <w:rFonts w:ascii="Times New Roman" w:hAnsi="Times New Roman"/>
              </w:rPr>
              <w:t xml:space="preserve"> расположено между коротким сгибателем пальцев и сухожилиями длинного сгибателя пальцев. </w:t>
            </w:r>
          </w:p>
          <w:p w:rsidR="00EB2183" w:rsidRPr="00242F25" w:rsidRDefault="00EB2183" w:rsidP="00242F2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242F25">
              <w:rPr>
                <w:rFonts w:ascii="Times New Roman" w:hAnsi="Times New Roman"/>
                <w:color w:val="000000"/>
              </w:rPr>
              <w:t xml:space="preserve">- Сообщается  с глубоким клетчаточным пространством </w:t>
            </w:r>
          </w:p>
          <w:p w:rsidR="00EB2183" w:rsidRPr="00242F25" w:rsidRDefault="00EB2183" w:rsidP="00242F2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EB2183" w:rsidRPr="00242F25" w:rsidRDefault="00EB2183" w:rsidP="00242F2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42F25">
              <w:rPr>
                <w:rFonts w:ascii="Times New Roman" w:hAnsi="Times New Roman"/>
                <w:b/>
              </w:rPr>
              <w:t xml:space="preserve">3.Глубокое клетчаточное пространство  подошвы </w:t>
            </w:r>
            <w:r w:rsidRPr="00242F25">
              <w:rPr>
                <w:rFonts w:ascii="Times New Roman" w:hAnsi="Times New Roman"/>
              </w:rPr>
              <w:t>расположено</w:t>
            </w:r>
          </w:p>
          <w:p w:rsidR="00EB2183" w:rsidRPr="00242F25" w:rsidRDefault="00EB2183" w:rsidP="00242F2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42F25">
              <w:rPr>
                <w:rFonts w:ascii="Times New Roman" w:hAnsi="Times New Roman"/>
              </w:rPr>
              <w:t xml:space="preserve">-снизу сухожилия длинного сгибателя пальцев, </w:t>
            </w:r>
          </w:p>
          <w:p w:rsidR="00EB2183" w:rsidRPr="00242F25" w:rsidRDefault="00EB2183" w:rsidP="00242F2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242F25">
              <w:rPr>
                <w:rFonts w:ascii="Times New Roman" w:hAnsi="Times New Roman"/>
              </w:rPr>
              <w:t>-сверху – мышца, приводящая большой палец.</w:t>
            </w:r>
          </w:p>
          <w:p w:rsidR="00EB2183" w:rsidRPr="00242F25" w:rsidRDefault="00EB2183" w:rsidP="00242F25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242F25">
              <w:rPr>
                <w:rFonts w:ascii="Times New Roman" w:hAnsi="Times New Roman"/>
                <w:color w:val="000000"/>
              </w:rPr>
              <w:t>- Сообщается   с поверхностным клетчаточным пространством</w:t>
            </w:r>
          </w:p>
          <w:p w:rsidR="00EB2183" w:rsidRPr="00242F25" w:rsidRDefault="00EB2183" w:rsidP="00242F25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  <w:p w:rsidR="00EB2183" w:rsidRPr="00242F25" w:rsidRDefault="00EB2183" w:rsidP="00242F2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6740" w:type="dxa"/>
          </w:tcPr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</w:rPr>
            </w:pPr>
            <w:r w:rsidRPr="00242F25">
              <w:rPr>
                <w:rFonts w:ascii="Times New Roman" w:hAnsi="Times New Roman"/>
              </w:rPr>
              <w:lastRenderedPageBreak/>
              <w:t xml:space="preserve">1.Медиальная подошвенная борозда, </w:t>
            </w:r>
            <w:r w:rsidRPr="00242F25">
              <w:rPr>
                <w:rFonts w:ascii="Times New Roman" w:hAnsi="Times New Roman"/>
                <w:b/>
                <w:lang w:val="en-US"/>
              </w:rPr>
              <w:t>sulcusplantarismedialis</w:t>
            </w:r>
            <w:r w:rsidRPr="00242F25">
              <w:rPr>
                <w:rFonts w:ascii="Times New Roman" w:hAnsi="Times New Roman"/>
              </w:rPr>
              <w:t xml:space="preserve">,  </w:t>
            </w:r>
          </w:p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</w:rPr>
            </w:pPr>
            <w:r w:rsidRPr="00242F25">
              <w:rPr>
                <w:rFonts w:ascii="Times New Roman" w:hAnsi="Times New Roman"/>
              </w:rPr>
              <w:t>Ограничена коротким сгибателем пальцев (</w:t>
            </w:r>
            <w:r w:rsidRPr="00242F25">
              <w:rPr>
                <w:rFonts w:ascii="Times New Roman" w:hAnsi="Times New Roman"/>
                <w:b/>
                <w:lang w:val="en-US"/>
              </w:rPr>
              <w:t>m</w:t>
            </w:r>
            <w:r w:rsidRPr="00242F25">
              <w:rPr>
                <w:rFonts w:ascii="Times New Roman" w:hAnsi="Times New Roman"/>
                <w:b/>
              </w:rPr>
              <w:t xml:space="preserve">. </w:t>
            </w:r>
            <w:r w:rsidRPr="00242F25">
              <w:rPr>
                <w:rFonts w:ascii="Times New Roman" w:hAnsi="Times New Roman"/>
                <w:b/>
                <w:lang w:val="en-US"/>
              </w:rPr>
              <w:t>flexordigitorumbrevis</w:t>
            </w:r>
            <w:r w:rsidRPr="00242F25">
              <w:rPr>
                <w:rFonts w:ascii="Times New Roman" w:hAnsi="Times New Roman"/>
                <w:b/>
              </w:rPr>
              <w:t>)</w:t>
            </w:r>
            <w:r w:rsidRPr="00242F25">
              <w:rPr>
                <w:rFonts w:ascii="Times New Roman" w:hAnsi="Times New Roman"/>
              </w:rPr>
              <w:t xml:space="preserve"> и   мышцами большого пальца</w:t>
            </w:r>
          </w:p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</w:rPr>
            </w:pPr>
            <w:r w:rsidRPr="00242F25">
              <w:rPr>
                <w:rFonts w:ascii="Times New Roman" w:hAnsi="Times New Roman"/>
              </w:rPr>
              <w:t xml:space="preserve">2.Латеральная подошвенная борозда, </w:t>
            </w:r>
            <w:r w:rsidRPr="00242F25">
              <w:rPr>
                <w:rFonts w:ascii="Times New Roman" w:hAnsi="Times New Roman"/>
                <w:b/>
                <w:lang w:val="en-US"/>
              </w:rPr>
              <w:t>sulcusplantarislateralis</w:t>
            </w:r>
            <w:r w:rsidRPr="00242F25">
              <w:rPr>
                <w:rFonts w:ascii="Times New Roman" w:hAnsi="Times New Roman"/>
              </w:rPr>
              <w:t xml:space="preserve">, </w:t>
            </w:r>
          </w:p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</w:rPr>
            </w:pPr>
            <w:r w:rsidRPr="00242F25">
              <w:rPr>
                <w:rFonts w:ascii="Times New Roman" w:hAnsi="Times New Roman"/>
              </w:rPr>
              <w:t>Ограничена коротким сгибателем пальцев стопы (</w:t>
            </w:r>
            <w:r w:rsidRPr="00242F25">
              <w:rPr>
                <w:rFonts w:ascii="Times New Roman" w:hAnsi="Times New Roman"/>
                <w:b/>
                <w:lang w:val="en-US"/>
              </w:rPr>
              <w:t>m</w:t>
            </w:r>
            <w:r w:rsidRPr="00242F25">
              <w:rPr>
                <w:rFonts w:ascii="Times New Roman" w:hAnsi="Times New Roman"/>
                <w:b/>
              </w:rPr>
              <w:t>.</w:t>
            </w:r>
            <w:r w:rsidRPr="00242F25">
              <w:rPr>
                <w:rFonts w:ascii="Times New Roman" w:hAnsi="Times New Roman"/>
                <w:b/>
                <w:lang w:val="en-US"/>
              </w:rPr>
              <w:t>flexordigitorumbrevis</w:t>
            </w:r>
            <w:r w:rsidRPr="00242F25">
              <w:rPr>
                <w:rFonts w:ascii="Times New Roman" w:hAnsi="Times New Roman"/>
                <w:b/>
              </w:rPr>
              <w:t xml:space="preserve">) </w:t>
            </w:r>
            <w:r w:rsidRPr="00242F25">
              <w:rPr>
                <w:rFonts w:ascii="Times New Roman" w:hAnsi="Times New Roman"/>
              </w:rPr>
              <w:t>и мышцами мизинца.</w:t>
            </w:r>
          </w:p>
          <w:p w:rsidR="00EB2183" w:rsidRPr="00242F25" w:rsidRDefault="00EB2183" w:rsidP="00242F25">
            <w:pPr>
              <w:pStyle w:val="a5"/>
              <w:spacing w:after="0" w:line="240" w:lineRule="auto"/>
              <w:ind w:left="-108"/>
              <w:rPr>
                <w:rFonts w:ascii="Times New Roman" w:hAnsi="Times New Roman"/>
                <w:color w:val="000000"/>
              </w:rPr>
            </w:pPr>
            <w:r w:rsidRPr="00242F25">
              <w:rPr>
                <w:rFonts w:ascii="Times New Roman" w:hAnsi="Times New Roman"/>
                <w:color w:val="000000"/>
              </w:rPr>
              <w:t>ПЯТОЧНЫЙ КАНАЛ - костно-мышечный промежуток в подошвенной области стопы, составляющий проксимальную часть медиального ложа</w:t>
            </w:r>
          </w:p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</w:rPr>
            </w:pPr>
            <w:r w:rsidRPr="00242F25">
              <w:rPr>
                <w:rFonts w:ascii="Times New Roman" w:hAnsi="Times New Roman"/>
              </w:rPr>
              <w:t xml:space="preserve">1.Медиальная подошвенная борозда, </w:t>
            </w:r>
            <w:r w:rsidRPr="00242F25">
              <w:rPr>
                <w:rFonts w:ascii="Times New Roman" w:hAnsi="Times New Roman"/>
                <w:b/>
                <w:lang w:val="en-US"/>
              </w:rPr>
              <w:t>sulcusplantarismedialis</w:t>
            </w:r>
            <w:r w:rsidRPr="00242F25">
              <w:rPr>
                <w:rFonts w:ascii="Times New Roman" w:hAnsi="Times New Roman"/>
              </w:rPr>
              <w:t xml:space="preserve">,  </w:t>
            </w:r>
          </w:p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</w:rPr>
            </w:pPr>
            <w:r w:rsidRPr="00242F25">
              <w:rPr>
                <w:rFonts w:ascii="Times New Roman" w:hAnsi="Times New Roman"/>
              </w:rPr>
              <w:t>Ограничена коротким сгибателем пальцев (</w:t>
            </w:r>
            <w:r w:rsidRPr="00242F25">
              <w:rPr>
                <w:rFonts w:ascii="Times New Roman" w:hAnsi="Times New Roman"/>
                <w:b/>
                <w:lang w:val="en-US"/>
              </w:rPr>
              <w:t>m</w:t>
            </w:r>
            <w:r w:rsidRPr="00242F25">
              <w:rPr>
                <w:rFonts w:ascii="Times New Roman" w:hAnsi="Times New Roman"/>
                <w:b/>
              </w:rPr>
              <w:t xml:space="preserve">. </w:t>
            </w:r>
            <w:r w:rsidRPr="00242F25">
              <w:rPr>
                <w:rFonts w:ascii="Times New Roman" w:hAnsi="Times New Roman"/>
                <w:b/>
                <w:lang w:val="en-US"/>
              </w:rPr>
              <w:t>flexordigitorumbrevis</w:t>
            </w:r>
            <w:r w:rsidRPr="00242F25">
              <w:rPr>
                <w:rFonts w:ascii="Times New Roman" w:hAnsi="Times New Roman"/>
                <w:b/>
              </w:rPr>
              <w:t>)</w:t>
            </w:r>
            <w:r w:rsidRPr="00242F25">
              <w:rPr>
                <w:rFonts w:ascii="Times New Roman" w:hAnsi="Times New Roman"/>
              </w:rPr>
              <w:t xml:space="preserve"> и   мышцами большого пальца</w:t>
            </w:r>
          </w:p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</w:rPr>
            </w:pPr>
            <w:r w:rsidRPr="00242F25">
              <w:rPr>
                <w:rFonts w:ascii="Times New Roman" w:hAnsi="Times New Roman"/>
              </w:rPr>
              <w:t xml:space="preserve">2.Латеральная подошвенная борозда, </w:t>
            </w:r>
            <w:r w:rsidRPr="00242F25">
              <w:rPr>
                <w:rFonts w:ascii="Times New Roman" w:hAnsi="Times New Roman"/>
                <w:b/>
                <w:lang w:val="en-US"/>
              </w:rPr>
              <w:t>sulcusplantarislateralis</w:t>
            </w:r>
            <w:r w:rsidRPr="00242F25">
              <w:rPr>
                <w:rFonts w:ascii="Times New Roman" w:hAnsi="Times New Roman"/>
              </w:rPr>
              <w:t xml:space="preserve">, </w:t>
            </w:r>
          </w:p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</w:rPr>
            </w:pPr>
            <w:r w:rsidRPr="00242F25">
              <w:rPr>
                <w:rFonts w:ascii="Times New Roman" w:hAnsi="Times New Roman"/>
              </w:rPr>
              <w:t>Ограничена коротким сгибателем пальцев стопы (</w:t>
            </w:r>
            <w:r w:rsidRPr="00242F25">
              <w:rPr>
                <w:rFonts w:ascii="Times New Roman" w:hAnsi="Times New Roman"/>
                <w:b/>
                <w:lang w:val="en-US"/>
              </w:rPr>
              <w:t>m</w:t>
            </w:r>
            <w:r w:rsidRPr="00242F25">
              <w:rPr>
                <w:rFonts w:ascii="Times New Roman" w:hAnsi="Times New Roman"/>
                <w:b/>
              </w:rPr>
              <w:t>.</w:t>
            </w:r>
            <w:r w:rsidRPr="00242F25">
              <w:rPr>
                <w:rFonts w:ascii="Times New Roman" w:hAnsi="Times New Roman"/>
                <w:b/>
                <w:lang w:val="en-US"/>
              </w:rPr>
              <w:t>flexordigitorumbrevis</w:t>
            </w:r>
            <w:r w:rsidRPr="00242F25">
              <w:rPr>
                <w:rFonts w:ascii="Times New Roman" w:hAnsi="Times New Roman"/>
                <w:b/>
              </w:rPr>
              <w:t xml:space="preserve">) </w:t>
            </w:r>
            <w:r w:rsidRPr="00242F25">
              <w:rPr>
                <w:rFonts w:ascii="Times New Roman" w:hAnsi="Times New Roman"/>
              </w:rPr>
              <w:t>и мышцами мизинца.</w:t>
            </w:r>
          </w:p>
          <w:p w:rsidR="00EB2183" w:rsidRPr="00242F25" w:rsidRDefault="00EB2183" w:rsidP="00242F25">
            <w:pPr>
              <w:pStyle w:val="a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242F25">
              <w:rPr>
                <w:color w:val="000000"/>
                <w:sz w:val="22"/>
                <w:szCs w:val="22"/>
              </w:rPr>
              <w:t>ПЯТОЧНЫЙ КАНАЛ - костно-мышечный про</w:t>
            </w:r>
            <w:r w:rsidRPr="00242F25">
              <w:rPr>
                <w:color w:val="000000"/>
                <w:sz w:val="22"/>
                <w:szCs w:val="22"/>
              </w:rPr>
              <w:softHyphen/>
              <w:t xml:space="preserve">межуток в </w:t>
            </w:r>
            <w:r w:rsidRPr="00242F25">
              <w:rPr>
                <w:color w:val="000000"/>
                <w:sz w:val="22"/>
                <w:szCs w:val="22"/>
              </w:rPr>
              <w:lastRenderedPageBreak/>
              <w:t>подошвенной области стопы, состав</w:t>
            </w:r>
            <w:r w:rsidRPr="00242F25">
              <w:rPr>
                <w:color w:val="000000"/>
                <w:sz w:val="22"/>
                <w:szCs w:val="22"/>
              </w:rPr>
              <w:softHyphen/>
              <w:t>ляющий проксимальную часть медиального ложа подошвы.</w:t>
            </w:r>
          </w:p>
          <w:p w:rsidR="00EB2183" w:rsidRPr="00242F25" w:rsidRDefault="00EB2183" w:rsidP="00242F25">
            <w:pPr>
              <w:pStyle w:val="a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242F25">
              <w:rPr>
                <w:color w:val="000000"/>
                <w:sz w:val="22"/>
                <w:szCs w:val="22"/>
              </w:rPr>
              <w:t>Границы:</w:t>
            </w:r>
          </w:p>
          <w:p w:rsidR="00EB2183" w:rsidRPr="00242F25" w:rsidRDefault="00EB2183" w:rsidP="00242F25">
            <w:pPr>
              <w:pStyle w:val="a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242F25">
              <w:rPr>
                <w:color w:val="000000"/>
                <w:sz w:val="22"/>
                <w:szCs w:val="22"/>
              </w:rPr>
              <w:t>латерально  - пяточная кость</w:t>
            </w:r>
          </w:p>
          <w:p w:rsidR="00EB2183" w:rsidRPr="00242F25" w:rsidRDefault="00EB2183" w:rsidP="00242F25">
            <w:pPr>
              <w:pStyle w:val="a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242F25">
              <w:rPr>
                <w:color w:val="000000"/>
                <w:sz w:val="22"/>
                <w:szCs w:val="22"/>
              </w:rPr>
              <w:t xml:space="preserve">медиально. -отводящая мышца  большого  пальца </w:t>
            </w:r>
          </w:p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242F25">
              <w:rPr>
                <w:rFonts w:ascii="Times New Roman" w:hAnsi="Times New Roman"/>
                <w:b/>
              </w:rPr>
              <w:t xml:space="preserve">Костно-фиброзные каналы и синовиальные влагалища сухожилий на стопе: </w:t>
            </w:r>
          </w:p>
          <w:p w:rsidR="00EB2183" w:rsidRPr="00242F25" w:rsidRDefault="00EB2183" w:rsidP="00242F25">
            <w:pPr>
              <w:pStyle w:val="a5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242F25">
              <w:rPr>
                <w:rFonts w:ascii="Times New Roman" w:hAnsi="Times New Roman"/>
              </w:rPr>
              <w:t>Под</w:t>
            </w:r>
            <w:r w:rsidRPr="00242F25">
              <w:rPr>
                <w:rFonts w:ascii="Times New Roman" w:hAnsi="Times New Roman"/>
                <w:b/>
                <w:lang w:val="en-US"/>
              </w:rPr>
              <w:t>retinaculummm</w:t>
            </w:r>
            <w:r w:rsidRPr="00242F25">
              <w:rPr>
                <w:rFonts w:ascii="Times New Roman" w:hAnsi="Times New Roman"/>
                <w:b/>
              </w:rPr>
              <w:t>.</w:t>
            </w:r>
            <w:r w:rsidRPr="00242F25">
              <w:rPr>
                <w:rFonts w:ascii="Times New Roman" w:hAnsi="Times New Roman"/>
                <w:b/>
                <w:lang w:val="en-US"/>
              </w:rPr>
              <w:t>extensoruminferius</w:t>
            </w:r>
            <w:r w:rsidRPr="00242F25">
              <w:rPr>
                <w:rFonts w:ascii="Times New Roman" w:hAnsi="Times New Roman"/>
              </w:rPr>
              <w:t>расположены четыре костно-фиброзных канала;</w:t>
            </w:r>
          </w:p>
          <w:p w:rsidR="00EB2183" w:rsidRPr="00242F25" w:rsidRDefault="00EB2183" w:rsidP="00242F25">
            <w:pPr>
              <w:pStyle w:val="a5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  <w:r w:rsidRPr="00242F25">
              <w:rPr>
                <w:rFonts w:ascii="Times New Roman" w:hAnsi="Times New Roman"/>
              </w:rPr>
              <w:t xml:space="preserve">Под </w:t>
            </w:r>
            <w:r w:rsidRPr="00242F25">
              <w:rPr>
                <w:rFonts w:ascii="Times New Roman" w:hAnsi="Times New Roman"/>
                <w:b/>
                <w:lang w:val="en-US"/>
              </w:rPr>
              <w:t>retinaculummm</w:t>
            </w:r>
            <w:r w:rsidRPr="00242F25">
              <w:rPr>
                <w:rFonts w:ascii="Times New Roman" w:hAnsi="Times New Roman"/>
                <w:b/>
              </w:rPr>
              <w:t>.</w:t>
            </w:r>
            <w:r w:rsidRPr="00242F25">
              <w:rPr>
                <w:rFonts w:ascii="Times New Roman" w:hAnsi="Times New Roman"/>
                <w:b/>
                <w:lang w:val="en-US"/>
              </w:rPr>
              <w:t>flexorum</w:t>
            </w:r>
            <w:r w:rsidRPr="00242F25">
              <w:rPr>
                <w:rFonts w:ascii="Times New Roman" w:hAnsi="Times New Roman"/>
              </w:rPr>
              <w:t>расположены четыре костно-фиброзных канала;</w:t>
            </w:r>
          </w:p>
          <w:p w:rsidR="00EB2183" w:rsidRPr="00242F25" w:rsidRDefault="00EB2183" w:rsidP="00242F25">
            <w:pPr>
              <w:spacing w:after="0" w:line="240" w:lineRule="auto"/>
              <w:rPr>
                <w:rFonts w:ascii="Times New Roman" w:hAnsi="Times New Roman"/>
                <w:b/>
                <w:lang w:val="en-US"/>
              </w:rPr>
            </w:pPr>
            <w:r w:rsidRPr="00242F25">
              <w:rPr>
                <w:rFonts w:ascii="Times New Roman" w:hAnsi="Times New Roman"/>
              </w:rPr>
              <w:t>Под</w:t>
            </w:r>
            <w:r w:rsidRPr="00242F25">
              <w:rPr>
                <w:rFonts w:ascii="Times New Roman" w:hAnsi="Times New Roman"/>
                <w:b/>
                <w:lang w:val="en-US"/>
              </w:rPr>
              <w:t>retinaculummm.peroneorumsuperior</w:t>
            </w:r>
            <w:r w:rsidRPr="00242F25">
              <w:rPr>
                <w:rFonts w:ascii="Times New Roman" w:hAnsi="Times New Roman"/>
              </w:rPr>
              <w:t>расположенканалдля</w:t>
            </w:r>
            <w:r w:rsidRPr="00242F25">
              <w:rPr>
                <w:rFonts w:ascii="Times New Roman" w:hAnsi="Times New Roman"/>
                <w:lang w:val="en-US"/>
              </w:rPr>
              <w:t>vaginasynivialiscommunistendineummm.peroneorum.</w:t>
            </w:r>
          </w:p>
        </w:tc>
      </w:tr>
    </w:tbl>
    <w:p w:rsidR="00EB2183" w:rsidRDefault="00EB2183" w:rsidP="006A1787">
      <w:pPr>
        <w:jc w:val="center"/>
        <w:rPr>
          <w:rFonts w:ascii="Times New Roman" w:hAnsi="Times New Roman"/>
          <w:sz w:val="28"/>
          <w:szCs w:val="28"/>
          <w:lang w:val="en-US"/>
        </w:rPr>
      </w:pPr>
    </w:p>
    <w:p w:rsidR="00EB2183" w:rsidRDefault="00EB2183">
      <w:pPr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en-US"/>
        </w:rPr>
        <w:br w:type="page"/>
      </w:r>
    </w:p>
    <w:p w:rsidR="00EB2183" w:rsidRDefault="000A4329" w:rsidP="006A1787">
      <w:pPr>
        <w:jc w:val="center"/>
        <w:rPr>
          <w:rFonts w:ascii="Times New Roman" w:hAnsi="Times New Roman"/>
          <w:b/>
          <w:sz w:val="32"/>
          <w:szCs w:val="32"/>
          <w:u w:val="single"/>
        </w:rPr>
      </w:pPr>
      <w:r>
        <w:rPr>
          <w:noProof/>
        </w:rPr>
        <w:pict>
          <v:shape id="Рисунок 59" o:spid="_x0000_s1079" type="#_x0000_t75" style="position:absolute;left:0;text-align:left;margin-left:0;margin-top:0;width:237.75pt;height:178.3pt;z-index:251656704;visibility:visible;mso-position-horizontal:left;mso-position-horizontal-relative:margin;mso-position-vertical:top;mso-position-vertical-relative:margin">
            <v:imagedata r:id="rId62" o:title=""/>
            <w10:wrap type="square" anchorx="margin" anchory="margin"/>
          </v:shape>
        </w:pict>
      </w:r>
      <w:r w:rsidR="00EB2183" w:rsidRPr="00CD52A4">
        <w:rPr>
          <w:rFonts w:ascii="Times New Roman" w:hAnsi="Times New Roman"/>
          <w:b/>
          <w:sz w:val="32"/>
          <w:szCs w:val="32"/>
          <w:u w:val="single"/>
        </w:rPr>
        <w:t>Мышцы пояса и свободной нижней конечности</w:t>
      </w:r>
    </w:p>
    <w:p w:rsidR="00EB2183" w:rsidRDefault="00EB2183" w:rsidP="006A1787">
      <w:pPr>
        <w:jc w:val="center"/>
        <w:rPr>
          <w:rFonts w:ascii="Times New Roman" w:hAnsi="Times New Roman"/>
          <w:b/>
          <w:sz w:val="32"/>
          <w:szCs w:val="32"/>
          <w:u w:val="single"/>
        </w:rPr>
      </w:pPr>
    </w:p>
    <w:p w:rsidR="00EB2183" w:rsidRPr="00490754" w:rsidRDefault="00EB2183" w:rsidP="004907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90754">
        <w:rPr>
          <w:rFonts w:ascii="Times New Roman" w:hAnsi="Times New Roman"/>
          <w:sz w:val="24"/>
          <w:szCs w:val="24"/>
        </w:rPr>
        <w:t>Рис.1.</w:t>
      </w:r>
      <w:r w:rsidRPr="00490754">
        <w:rPr>
          <w:rFonts w:ascii="Times New Roman" w:hAnsi="Times New Roman"/>
          <w:b/>
          <w:sz w:val="24"/>
          <w:szCs w:val="24"/>
        </w:rPr>
        <w:t xml:space="preserve"> Задняя поверхность таза</w:t>
      </w:r>
    </w:p>
    <w:p w:rsidR="00EB2183" w:rsidRPr="00490754" w:rsidRDefault="00EB2183" w:rsidP="0049075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90754">
        <w:rPr>
          <w:rFonts w:ascii="Times New Roman" w:hAnsi="Times New Roman"/>
          <w:sz w:val="24"/>
          <w:szCs w:val="24"/>
        </w:rPr>
        <w:t>1. Большая ягодичная мышца (</w:t>
      </w:r>
      <w:r w:rsidRPr="00490754">
        <w:rPr>
          <w:rFonts w:ascii="Times New Roman" w:hAnsi="Times New Roman"/>
          <w:sz w:val="24"/>
          <w:szCs w:val="24"/>
          <w:lang w:val="en-US"/>
        </w:rPr>
        <w:t>m</w:t>
      </w:r>
      <w:r w:rsidRPr="00490754">
        <w:rPr>
          <w:rFonts w:ascii="Times New Roman" w:hAnsi="Times New Roman"/>
          <w:sz w:val="24"/>
          <w:szCs w:val="24"/>
        </w:rPr>
        <w:t>.</w:t>
      </w:r>
      <w:r w:rsidRPr="00490754">
        <w:rPr>
          <w:rFonts w:ascii="Times New Roman" w:hAnsi="Times New Roman"/>
          <w:sz w:val="24"/>
          <w:szCs w:val="24"/>
          <w:lang w:val="en-US"/>
        </w:rPr>
        <w:t>gluteusmaximus</w:t>
      </w:r>
      <w:r w:rsidRPr="00490754">
        <w:rPr>
          <w:rFonts w:ascii="Times New Roman" w:hAnsi="Times New Roman"/>
          <w:sz w:val="24"/>
          <w:szCs w:val="24"/>
        </w:rPr>
        <w:t>)</w:t>
      </w:r>
    </w:p>
    <w:p w:rsidR="00EB2183" w:rsidRDefault="00EB2183" w:rsidP="006A1787">
      <w:pPr>
        <w:jc w:val="center"/>
        <w:rPr>
          <w:rFonts w:ascii="Times New Roman" w:hAnsi="Times New Roman"/>
          <w:sz w:val="32"/>
          <w:szCs w:val="32"/>
        </w:rPr>
      </w:pPr>
    </w:p>
    <w:p w:rsidR="00EB2183" w:rsidRDefault="00EB2183" w:rsidP="006A1787">
      <w:pPr>
        <w:jc w:val="center"/>
        <w:rPr>
          <w:rFonts w:ascii="Times New Roman" w:hAnsi="Times New Roman"/>
          <w:sz w:val="32"/>
          <w:szCs w:val="32"/>
        </w:rPr>
      </w:pPr>
    </w:p>
    <w:p w:rsidR="00EB2183" w:rsidRDefault="00EB2183" w:rsidP="006A1787">
      <w:pPr>
        <w:jc w:val="center"/>
        <w:rPr>
          <w:rFonts w:ascii="Times New Roman" w:hAnsi="Times New Roman"/>
          <w:sz w:val="32"/>
          <w:szCs w:val="32"/>
        </w:rPr>
      </w:pPr>
    </w:p>
    <w:p w:rsidR="00EB2183" w:rsidRDefault="00EB2183" w:rsidP="006A1787">
      <w:pPr>
        <w:jc w:val="center"/>
        <w:rPr>
          <w:rFonts w:ascii="Times New Roman" w:hAnsi="Times New Roman"/>
          <w:sz w:val="32"/>
          <w:szCs w:val="32"/>
        </w:rPr>
      </w:pPr>
    </w:p>
    <w:p w:rsidR="00EB2183" w:rsidRDefault="000A4329" w:rsidP="006A1787">
      <w:pPr>
        <w:jc w:val="center"/>
        <w:rPr>
          <w:rFonts w:ascii="Times New Roman" w:hAnsi="Times New Roman"/>
          <w:sz w:val="32"/>
          <w:szCs w:val="32"/>
        </w:rPr>
      </w:pPr>
      <w:r>
        <w:rPr>
          <w:noProof/>
        </w:rPr>
        <w:pict>
          <v:shape id="Рисунок 60" o:spid="_x0000_s1080" type="#_x0000_t75" style="position:absolute;left:0;text-align:left;margin-left:0;margin-top:0;width:210.95pt;height:282.7pt;z-index:251657728;visibility:visible;mso-position-horizontal:left;mso-position-horizontal-relative:margin;mso-position-vertical:bottom;mso-position-vertical-relative:margin">
            <v:imagedata r:id="rId63" o:title=""/>
            <w10:wrap type="square" anchorx="margin" anchory="margin"/>
          </v:shape>
        </w:pict>
      </w:r>
    </w:p>
    <w:p w:rsidR="00EB2183" w:rsidRPr="00490754" w:rsidRDefault="00EB2183" w:rsidP="0049075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90754">
        <w:rPr>
          <w:rFonts w:ascii="Times New Roman" w:hAnsi="Times New Roman"/>
          <w:sz w:val="24"/>
          <w:szCs w:val="24"/>
        </w:rPr>
        <w:t>Рис.2.</w:t>
      </w:r>
      <w:r w:rsidRPr="00490754">
        <w:rPr>
          <w:rFonts w:ascii="Times New Roman" w:hAnsi="Times New Roman"/>
          <w:b/>
          <w:sz w:val="24"/>
          <w:szCs w:val="24"/>
        </w:rPr>
        <w:t xml:space="preserve"> Задняя поверхность таза</w:t>
      </w:r>
    </w:p>
    <w:p w:rsidR="00EB2183" w:rsidRPr="00490754" w:rsidRDefault="00EB2183" w:rsidP="0049075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90754">
        <w:rPr>
          <w:rFonts w:ascii="Times New Roman" w:hAnsi="Times New Roman"/>
          <w:sz w:val="24"/>
          <w:szCs w:val="24"/>
        </w:rPr>
        <w:t>1. Большая ягодичная мышца (</w:t>
      </w:r>
      <w:r w:rsidRPr="00490754">
        <w:rPr>
          <w:rFonts w:ascii="Times New Roman" w:hAnsi="Times New Roman"/>
          <w:sz w:val="24"/>
          <w:szCs w:val="24"/>
          <w:lang w:val="en-US"/>
        </w:rPr>
        <w:t>m</w:t>
      </w:r>
      <w:r w:rsidRPr="00490754">
        <w:rPr>
          <w:rFonts w:ascii="Times New Roman" w:hAnsi="Times New Roman"/>
          <w:sz w:val="24"/>
          <w:szCs w:val="24"/>
        </w:rPr>
        <w:t>.</w:t>
      </w:r>
      <w:r w:rsidRPr="00490754">
        <w:rPr>
          <w:rFonts w:ascii="Times New Roman" w:hAnsi="Times New Roman"/>
          <w:sz w:val="24"/>
          <w:szCs w:val="24"/>
          <w:lang w:val="en-US"/>
        </w:rPr>
        <w:t>gluteusmaximus</w:t>
      </w:r>
      <w:r w:rsidRPr="00490754">
        <w:rPr>
          <w:rFonts w:ascii="Times New Roman" w:hAnsi="Times New Roman"/>
          <w:sz w:val="24"/>
          <w:szCs w:val="24"/>
        </w:rPr>
        <w:t>)</w:t>
      </w:r>
    </w:p>
    <w:p w:rsidR="00EB2183" w:rsidRPr="00490754" w:rsidRDefault="00EB2183" w:rsidP="0049075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90754">
        <w:rPr>
          <w:rFonts w:ascii="Times New Roman" w:hAnsi="Times New Roman"/>
          <w:sz w:val="24"/>
          <w:szCs w:val="24"/>
        </w:rPr>
        <w:t>2. Средняя ягодичная мышца (</w:t>
      </w:r>
      <w:r w:rsidRPr="00490754">
        <w:rPr>
          <w:rFonts w:ascii="Times New Roman" w:hAnsi="Times New Roman"/>
          <w:sz w:val="24"/>
          <w:szCs w:val="24"/>
          <w:lang w:val="en-US"/>
        </w:rPr>
        <w:t>m</w:t>
      </w:r>
      <w:r w:rsidRPr="00490754">
        <w:rPr>
          <w:rFonts w:ascii="Times New Roman" w:hAnsi="Times New Roman"/>
          <w:sz w:val="24"/>
          <w:szCs w:val="24"/>
        </w:rPr>
        <w:t>.</w:t>
      </w:r>
      <w:r w:rsidRPr="00490754">
        <w:rPr>
          <w:rFonts w:ascii="Times New Roman" w:hAnsi="Times New Roman"/>
          <w:sz w:val="24"/>
          <w:szCs w:val="24"/>
          <w:lang w:val="en-US"/>
        </w:rPr>
        <w:t>gluteusmedius</w:t>
      </w:r>
      <w:r w:rsidRPr="00490754">
        <w:rPr>
          <w:rFonts w:ascii="Times New Roman" w:hAnsi="Times New Roman"/>
          <w:sz w:val="24"/>
          <w:szCs w:val="24"/>
        </w:rPr>
        <w:t>)</w:t>
      </w:r>
    </w:p>
    <w:p w:rsidR="00EB2183" w:rsidRPr="00490754" w:rsidRDefault="00EB2183" w:rsidP="0049075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90754">
        <w:rPr>
          <w:rFonts w:ascii="Times New Roman" w:hAnsi="Times New Roman"/>
          <w:sz w:val="24"/>
          <w:szCs w:val="24"/>
        </w:rPr>
        <w:t>3. Малая ягодичная мышца (</w:t>
      </w:r>
      <w:r w:rsidRPr="00490754">
        <w:rPr>
          <w:rFonts w:ascii="Times New Roman" w:hAnsi="Times New Roman"/>
          <w:sz w:val="24"/>
          <w:szCs w:val="24"/>
          <w:lang w:val="en-US"/>
        </w:rPr>
        <w:t>m</w:t>
      </w:r>
      <w:r w:rsidRPr="00490754">
        <w:rPr>
          <w:rFonts w:ascii="Times New Roman" w:hAnsi="Times New Roman"/>
          <w:sz w:val="24"/>
          <w:szCs w:val="24"/>
        </w:rPr>
        <w:t>.</w:t>
      </w:r>
      <w:r w:rsidRPr="00490754">
        <w:rPr>
          <w:rFonts w:ascii="Times New Roman" w:hAnsi="Times New Roman"/>
          <w:sz w:val="24"/>
          <w:szCs w:val="24"/>
          <w:lang w:val="en-US"/>
        </w:rPr>
        <w:t>gluteusminimus</w:t>
      </w:r>
      <w:r w:rsidRPr="00490754">
        <w:rPr>
          <w:rFonts w:ascii="Times New Roman" w:hAnsi="Times New Roman"/>
          <w:sz w:val="24"/>
          <w:szCs w:val="24"/>
        </w:rPr>
        <w:t>)</w:t>
      </w:r>
    </w:p>
    <w:p w:rsidR="00EB2183" w:rsidRPr="00490754" w:rsidRDefault="00EB2183" w:rsidP="0049075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90754">
        <w:rPr>
          <w:rFonts w:ascii="Times New Roman" w:hAnsi="Times New Roman"/>
          <w:sz w:val="24"/>
          <w:szCs w:val="24"/>
        </w:rPr>
        <w:t>4. Грушевидная мышца (</w:t>
      </w:r>
      <w:r w:rsidRPr="00490754">
        <w:rPr>
          <w:rFonts w:ascii="Times New Roman" w:hAnsi="Times New Roman"/>
          <w:sz w:val="24"/>
          <w:szCs w:val="24"/>
          <w:lang w:val="en-US"/>
        </w:rPr>
        <w:t>m</w:t>
      </w:r>
      <w:r w:rsidRPr="00490754">
        <w:rPr>
          <w:rFonts w:ascii="Times New Roman" w:hAnsi="Times New Roman"/>
          <w:sz w:val="24"/>
          <w:szCs w:val="24"/>
        </w:rPr>
        <w:t>.</w:t>
      </w:r>
      <w:r w:rsidRPr="00490754">
        <w:rPr>
          <w:rFonts w:ascii="Times New Roman" w:hAnsi="Times New Roman"/>
          <w:sz w:val="24"/>
          <w:szCs w:val="24"/>
          <w:lang w:val="en-US"/>
        </w:rPr>
        <w:t>piriformis</w:t>
      </w:r>
      <w:r w:rsidRPr="00490754">
        <w:rPr>
          <w:rFonts w:ascii="Times New Roman" w:hAnsi="Times New Roman"/>
          <w:sz w:val="24"/>
          <w:szCs w:val="24"/>
        </w:rPr>
        <w:t>)</w:t>
      </w:r>
    </w:p>
    <w:p w:rsidR="00EB2183" w:rsidRPr="00490754" w:rsidRDefault="00EB2183" w:rsidP="0049075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90754">
        <w:rPr>
          <w:rFonts w:ascii="Times New Roman" w:hAnsi="Times New Roman"/>
          <w:sz w:val="24"/>
          <w:szCs w:val="24"/>
        </w:rPr>
        <w:t>5. Верхняя и нижняя близнецовые мышцы (</w:t>
      </w:r>
      <w:r w:rsidRPr="00490754">
        <w:rPr>
          <w:rFonts w:ascii="Times New Roman" w:hAnsi="Times New Roman"/>
          <w:sz w:val="24"/>
          <w:szCs w:val="24"/>
          <w:lang w:val="en-US"/>
        </w:rPr>
        <w:t>m</w:t>
      </w:r>
      <w:r w:rsidRPr="00490754">
        <w:rPr>
          <w:rFonts w:ascii="Times New Roman" w:hAnsi="Times New Roman"/>
          <w:sz w:val="24"/>
          <w:szCs w:val="24"/>
        </w:rPr>
        <w:t>.</w:t>
      </w:r>
      <w:r w:rsidRPr="00490754">
        <w:rPr>
          <w:rFonts w:ascii="Times New Roman" w:hAnsi="Times New Roman"/>
          <w:sz w:val="24"/>
          <w:szCs w:val="24"/>
          <w:lang w:val="en-US"/>
        </w:rPr>
        <w:t>gemellussuperioretinferiror</w:t>
      </w:r>
      <w:r w:rsidRPr="00490754">
        <w:rPr>
          <w:rFonts w:ascii="Times New Roman" w:hAnsi="Times New Roman"/>
          <w:sz w:val="24"/>
          <w:szCs w:val="24"/>
        </w:rPr>
        <w:t>)</w:t>
      </w:r>
    </w:p>
    <w:p w:rsidR="00EB2183" w:rsidRPr="00490754" w:rsidRDefault="00EB2183" w:rsidP="0049075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90754">
        <w:rPr>
          <w:rFonts w:ascii="Times New Roman" w:hAnsi="Times New Roman"/>
          <w:sz w:val="24"/>
          <w:szCs w:val="24"/>
        </w:rPr>
        <w:t>6. Внутренняя запирательная мышца (</w:t>
      </w:r>
      <w:r w:rsidRPr="00490754">
        <w:rPr>
          <w:rFonts w:ascii="Times New Roman" w:hAnsi="Times New Roman"/>
          <w:sz w:val="24"/>
          <w:szCs w:val="24"/>
          <w:lang w:val="en-US"/>
        </w:rPr>
        <w:t>m</w:t>
      </w:r>
      <w:r w:rsidRPr="00490754">
        <w:rPr>
          <w:rFonts w:ascii="Times New Roman" w:hAnsi="Times New Roman"/>
          <w:sz w:val="24"/>
          <w:szCs w:val="24"/>
        </w:rPr>
        <w:t>.</w:t>
      </w:r>
      <w:r w:rsidRPr="00490754">
        <w:rPr>
          <w:rFonts w:ascii="Times New Roman" w:hAnsi="Times New Roman"/>
          <w:sz w:val="24"/>
          <w:szCs w:val="24"/>
          <w:lang w:val="en-US"/>
        </w:rPr>
        <w:t>obturatoriusinternus</w:t>
      </w:r>
      <w:r w:rsidRPr="00490754">
        <w:rPr>
          <w:rFonts w:ascii="Times New Roman" w:hAnsi="Times New Roman"/>
          <w:sz w:val="24"/>
          <w:szCs w:val="24"/>
        </w:rPr>
        <w:t>)</w:t>
      </w:r>
    </w:p>
    <w:p w:rsidR="00EB2183" w:rsidRPr="00490754" w:rsidRDefault="00EB2183" w:rsidP="0049075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90754">
        <w:rPr>
          <w:rFonts w:ascii="Times New Roman" w:hAnsi="Times New Roman"/>
          <w:sz w:val="24"/>
          <w:szCs w:val="24"/>
        </w:rPr>
        <w:t>7. Квадратная мышца бедра (</w:t>
      </w:r>
      <w:r w:rsidRPr="00490754">
        <w:rPr>
          <w:rFonts w:ascii="Times New Roman" w:hAnsi="Times New Roman"/>
          <w:sz w:val="24"/>
          <w:szCs w:val="24"/>
          <w:lang w:val="en-US"/>
        </w:rPr>
        <w:t>m</w:t>
      </w:r>
      <w:r w:rsidRPr="00490754">
        <w:rPr>
          <w:rFonts w:ascii="Times New Roman" w:hAnsi="Times New Roman"/>
          <w:sz w:val="24"/>
          <w:szCs w:val="24"/>
        </w:rPr>
        <w:t>.</w:t>
      </w:r>
      <w:r w:rsidRPr="00490754">
        <w:rPr>
          <w:rFonts w:ascii="Times New Roman" w:hAnsi="Times New Roman"/>
          <w:sz w:val="24"/>
          <w:szCs w:val="24"/>
          <w:lang w:val="en-US"/>
        </w:rPr>
        <w:t>quadratusfemoris</w:t>
      </w:r>
      <w:r w:rsidRPr="00490754">
        <w:rPr>
          <w:rFonts w:ascii="Times New Roman" w:hAnsi="Times New Roman"/>
          <w:sz w:val="24"/>
          <w:szCs w:val="24"/>
        </w:rPr>
        <w:t>)</w:t>
      </w:r>
    </w:p>
    <w:p w:rsidR="00EB2183" w:rsidRDefault="00EB2183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br w:type="page"/>
      </w:r>
    </w:p>
    <w:p w:rsidR="00EB2183" w:rsidRDefault="000A4329" w:rsidP="0049075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noProof/>
        </w:rPr>
        <w:pict>
          <v:shape id="Рисунок 61" o:spid="_x0000_s1081" type="#_x0000_t75" style="position:absolute;margin-left:12pt;margin-top:12pt;width:121.1pt;height:3in;z-index:251658752;visibility:visible;mso-position-horizontal-relative:margin;mso-position-vertical-relative:margin">
            <v:imagedata r:id="rId64" o:title=""/>
            <w10:wrap type="square" anchorx="margin" anchory="margin"/>
          </v:shape>
        </w:pict>
      </w:r>
    </w:p>
    <w:p w:rsidR="00EB2183" w:rsidRPr="00490754" w:rsidRDefault="00EB2183" w:rsidP="004907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90754">
        <w:rPr>
          <w:rFonts w:ascii="Times New Roman" w:hAnsi="Times New Roman"/>
          <w:sz w:val="24"/>
          <w:szCs w:val="24"/>
        </w:rPr>
        <w:t>Рис.3.</w:t>
      </w:r>
      <w:r w:rsidRPr="00490754">
        <w:rPr>
          <w:rFonts w:ascii="Times New Roman" w:hAnsi="Times New Roman"/>
          <w:b/>
          <w:sz w:val="24"/>
          <w:szCs w:val="24"/>
        </w:rPr>
        <w:t xml:space="preserve"> Напрягатель широкой фасции бедра (</w:t>
      </w:r>
      <w:r w:rsidRPr="00490754">
        <w:rPr>
          <w:rFonts w:ascii="Times New Roman" w:hAnsi="Times New Roman"/>
          <w:b/>
          <w:sz w:val="24"/>
          <w:szCs w:val="24"/>
          <w:lang w:val="en-US"/>
        </w:rPr>
        <w:t>m</w:t>
      </w:r>
      <w:r w:rsidRPr="00490754">
        <w:rPr>
          <w:rFonts w:ascii="Times New Roman" w:hAnsi="Times New Roman"/>
          <w:b/>
          <w:sz w:val="24"/>
          <w:szCs w:val="24"/>
        </w:rPr>
        <w:t>.</w:t>
      </w:r>
      <w:r w:rsidRPr="00490754">
        <w:rPr>
          <w:rFonts w:ascii="Times New Roman" w:hAnsi="Times New Roman"/>
          <w:b/>
          <w:sz w:val="24"/>
          <w:szCs w:val="24"/>
          <w:lang w:val="en-US"/>
        </w:rPr>
        <w:t>tensorfascielatae</w:t>
      </w:r>
      <w:r w:rsidRPr="00490754">
        <w:rPr>
          <w:rFonts w:ascii="Times New Roman" w:hAnsi="Times New Roman"/>
          <w:b/>
          <w:sz w:val="24"/>
          <w:szCs w:val="24"/>
        </w:rPr>
        <w:t>)</w:t>
      </w:r>
    </w:p>
    <w:p w:rsidR="00EB2183" w:rsidRDefault="00EB2183" w:rsidP="00490754">
      <w:pPr>
        <w:rPr>
          <w:rFonts w:ascii="Times New Roman" w:hAnsi="Times New Roman"/>
          <w:sz w:val="32"/>
          <w:szCs w:val="32"/>
        </w:rPr>
      </w:pPr>
    </w:p>
    <w:p w:rsidR="00EB2183" w:rsidRDefault="00EB2183" w:rsidP="00490754">
      <w:pPr>
        <w:rPr>
          <w:rFonts w:ascii="Times New Roman" w:hAnsi="Times New Roman"/>
          <w:sz w:val="32"/>
          <w:szCs w:val="32"/>
        </w:rPr>
      </w:pPr>
    </w:p>
    <w:p w:rsidR="00EB2183" w:rsidRDefault="00EB2183" w:rsidP="00490754">
      <w:pPr>
        <w:rPr>
          <w:rFonts w:ascii="Times New Roman" w:hAnsi="Times New Roman"/>
          <w:sz w:val="32"/>
          <w:szCs w:val="32"/>
        </w:rPr>
      </w:pPr>
    </w:p>
    <w:p w:rsidR="00EB2183" w:rsidRDefault="00EB2183" w:rsidP="00490754">
      <w:pPr>
        <w:rPr>
          <w:rFonts w:ascii="Times New Roman" w:hAnsi="Times New Roman"/>
          <w:sz w:val="32"/>
          <w:szCs w:val="32"/>
        </w:rPr>
      </w:pPr>
    </w:p>
    <w:p w:rsidR="00EB2183" w:rsidRDefault="00EB2183" w:rsidP="00490754">
      <w:pPr>
        <w:rPr>
          <w:rFonts w:ascii="Times New Roman" w:hAnsi="Times New Roman"/>
          <w:sz w:val="32"/>
          <w:szCs w:val="32"/>
        </w:rPr>
      </w:pPr>
    </w:p>
    <w:p w:rsidR="00EB2183" w:rsidRDefault="00EB2183" w:rsidP="00490754">
      <w:pPr>
        <w:rPr>
          <w:rFonts w:ascii="Times New Roman" w:hAnsi="Times New Roman"/>
          <w:sz w:val="32"/>
          <w:szCs w:val="32"/>
        </w:rPr>
      </w:pPr>
    </w:p>
    <w:p w:rsidR="00EB2183" w:rsidRDefault="00EB2183" w:rsidP="00490754">
      <w:pPr>
        <w:rPr>
          <w:rFonts w:ascii="Times New Roman" w:hAnsi="Times New Roman"/>
          <w:sz w:val="32"/>
          <w:szCs w:val="32"/>
        </w:rPr>
      </w:pPr>
    </w:p>
    <w:p w:rsidR="00EB2183" w:rsidRDefault="00EB2183" w:rsidP="00490754">
      <w:pPr>
        <w:rPr>
          <w:rFonts w:ascii="Times New Roman" w:hAnsi="Times New Roman"/>
          <w:sz w:val="32"/>
          <w:szCs w:val="32"/>
        </w:rPr>
      </w:pPr>
    </w:p>
    <w:p w:rsidR="00EB2183" w:rsidRDefault="000A4329" w:rsidP="0049075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noProof/>
        </w:rPr>
        <w:pict>
          <v:shape id="Рисунок 62" o:spid="_x0000_s1082" type="#_x0000_t75" style="position:absolute;margin-left:12pt;margin-top:275.35pt;width:125.1pt;height:232.7pt;z-index:251659776;visibility:visible;mso-position-horizontal-relative:margin;mso-position-vertical-relative:margin">
            <v:imagedata r:id="rId65" o:title=""/>
            <w10:wrap type="square" anchorx="margin" anchory="margin"/>
          </v:shape>
        </w:pict>
      </w:r>
    </w:p>
    <w:p w:rsidR="00EB2183" w:rsidRPr="00490754" w:rsidRDefault="00EB2183" w:rsidP="004907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90754">
        <w:rPr>
          <w:rFonts w:ascii="Times New Roman" w:hAnsi="Times New Roman"/>
          <w:sz w:val="24"/>
          <w:szCs w:val="24"/>
        </w:rPr>
        <w:t>Рис.4.</w:t>
      </w:r>
      <w:r w:rsidRPr="00490754">
        <w:rPr>
          <w:rFonts w:ascii="Times New Roman" w:hAnsi="Times New Roman"/>
          <w:b/>
          <w:sz w:val="24"/>
          <w:szCs w:val="24"/>
        </w:rPr>
        <w:t xml:space="preserve"> Передняя поверхность бедра</w:t>
      </w:r>
    </w:p>
    <w:p w:rsidR="00EB2183" w:rsidRPr="00490754" w:rsidRDefault="00EB2183" w:rsidP="004907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90754">
        <w:rPr>
          <w:rFonts w:ascii="Times New Roman" w:hAnsi="Times New Roman"/>
          <w:sz w:val="24"/>
          <w:szCs w:val="24"/>
        </w:rPr>
        <w:t>1.Портняжная мышца (m.sartorius)</w:t>
      </w:r>
    </w:p>
    <w:p w:rsidR="00EB2183" w:rsidRPr="00490754" w:rsidRDefault="00EB2183" w:rsidP="0049075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90754">
        <w:rPr>
          <w:rFonts w:ascii="Times New Roman" w:hAnsi="Times New Roman"/>
          <w:sz w:val="24"/>
          <w:szCs w:val="24"/>
        </w:rPr>
        <w:t>2. Прямая мышца бедра (m.rectus femoris)</w:t>
      </w:r>
    </w:p>
    <w:p w:rsidR="00EB2183" w:rsidRPr="00490754" w:rsidRDefault="00EB2183" w:rsidP="0049075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90754">
        <w:rPr>
          <w:rFonts w:ascii="Times New Roman" w:hAnsi="Times New Roman"/>
          <w:sz w:val="24"/>
          <w:szCs w:val="24"/>
        </w:rPr>
        <w:t>3. Латеральная широкая мышца бедра (</w:t>
      </w:r>
      <w:r w:rsidRPr="00490754">
        <w:rPr>
          <w:rFonts w:ascii="Times New Roman" w:hAnsi="Times New Roman"/>
          <w:sz w:val="24"/>
          <w:szCs w:val="24"/>
          <w:lang w:val="en-US"/>
        </w:rPr>
        <w:t>m</w:t>
      </w:r>
      <w:r w:rsidRPr="00490754">
        <w:rPr>
          <w:rFonts w:ascii="Times New Roman" w:hAnsi="Times New Roman"/>
          <w:sz w:val="24"/>
          <w:szCs w:val="24"/>
        </w:rPr>
        <w:t>.</w:t>
      </w:r>
      <w:r w:rsidRPr="00490754">
        <w:rPr>
          <w:rFonts w:ascii="Times New Roman" w:hAnsi="Times New Roman"/>
          <w:sz w:val="24"/>
          <w:szCs w:val="24"/>
          <w:lang w:val="en-US"/>
        </w:rPr>
        <w:t>vastuslateralis</w:t>
      </w:r>
      <w:r w:rsidRPr="00490754">
        <w:rPr>
          <w:rFonts w:ascii="Times New Roman" w:hAnsi="Times New Roman"/>
          <w:sz w:val="24"/>
          <w:szCs w:val="24"/>
        </w:rPr>
        <w:t>)</w:t>
      </w:r>
    </w:p>
    <w:p w:rsidR="00EB2183" w:rsidRPr="00490754" w:rsidRDefault="00EB2183" w:rsidP="0049075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90754">
        <w:rPr>
          <w:rFonts w:ascii="Times New Roman" w:hAnsi="Times New Roman"/>
          <w:sz w:val="24"/>
          <w:szCs w:val="24"/>
        </w:rPr>
        <w:t>4. Медиальная широкая мышца бедра (</w:t>
      </w:r>
      <w:r w:rsidRPr="00490754">
        <w:rPr>
          <w:rFonts w:ascii="Times New Roman" w:hAnsi="Times New Roman"/>
          <w:sz w:val="24"/>
          <w:szCs w:val="24"/>
          <w:lang w:val="en-US"/>
        </w:rPr>
        <w:t>m</w:t>
      </w:r>
      <w:r w:rsidRPr="00490754">
        <w:rPr>
          <w:rFonts w:ascii="Times New Roman" w:hAnsi="Times New Roman"/>
          <w:sz w:val="24"/>
          <w:szCs w:val="24"/>
        </w:rPr>
        <w:t>.</w:t>
      </w:r>
      <w:r w:rsidRPr="00490754">
        <w:rPr>
          <w:rFonts w:ascii="Times New Roman" w:hAnsi="Times New Roman"/>
          <w:sz w:val="24"/>
          <w:szCs w:val="24"/>
          <w:lang w:val="en-US"/>
        </w:rPr>
        <w:t>vastusmedialis</w:t>
      </w:r>
      <w:r w:rsidRPr="00490754">
        <w:rPr>
          <w:rFonts w:ascii="Times New Roman" w:hAnsi="Times New Roman"/>
          <w:sz w:val="24"/>
          <w:szCs w:val="24"/>
        </w:rPr>
        <w:t>)</w:t>
      </w:r>
    </w:p>
    <w:p w:rsidR="00EB2183" w:rsidRDefault="00EB2183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br w:type="page"/>
      </w:r>
    </w:p>
    <w:p w:rsidR="00EB2183" w:rsidRPr="00490754" w:rsidRDefault="00EB2183" w:rsidP="004907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90754">
        <w:rPr>
          <w:rFonts w:ascii="Times New Roman" w:hAnsi="Times New Roman"/>
          <w:sz w:val="24"/>
          <w:szCs w:val="24"/>
        </w:rPr>
        <w:t>Рис.5.</w:t>
      </w:r>
      <w:r w:rsidRPr="00490754">
        <w:rPr>
          <w:rFonts w:ascii="Times New Roman" w:hAnsi="Times New Roman"/>
          <w:b/>
          <w:sz w:val="24"/>
          <w:szCs w:val="24"/>
        </w:rPr>
        <w:t xml:space="preserve"> Медиальная поверхность бедра</w:t>
      </w:r>
    </w:p>
    <w:p w:rsidR="00EB2183" w:rsidRPr="00490754" w:rsidRDefault="00EB2183" w:rsidP="0049075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90754">
        <w:rPr>
          <w:rFonts w:ascii="Times New Roman" w:hAnsi="Times New Roman"/>
          <w:sz w:val="24"/>
          <w:szCs w:val="24"/>
        </w:rPr>
        <w:t>1.Портняжная мышца (m.sartorius)</w:t>
      </w:r>
    </w:p>
    <w:p w:rsidR="00EB2183" w:rsidRPr="00490754" w:rsidRDefault="000A4329" w:rsidP="0049075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noProof/>
        </w:rPr>
        <w:pict>
          <v:shape id="Рисунок 63" o:spid="_x0000_s1083" type="#_x0000_t75" style="position:absolute;margin-left:0;margin-top:0;width:125.55pt;height:204.35pt;z-index:251660800;visibility:visible;mso-position-horizontal:left;mso-position-horizontal-relative:margin;mso-position-vertical:top;mso-position-vertical-relative:margin">
            <v:imagedata r:id="rId66" o:title=""/>
            <w10:wrap type="square" anchorx="margin" anchory="margin"/>
          </v:shape>
        </w:pict>
      </w:r>
      <w:r w:rsidR="00EB2183" w:rsidRPr="00490754">
        <w:rPr>
          <w:rFonts w:ascii="Times New Roman" w:hAnsi="Times New Roman"/>
          <w:sz w:val="24"/>
          <w:szCs w:val="24"/>
        </w:rPr>
        <w:t>2. Прямая мышца бедра (m.rectus femoris)</w:t>
      </w:r>
    </w:p>
    <w:p w:rsidR="00EB2183" w:rsidRPr="00490754" w:rsidRDefault="00EB2183" w:rsidP="0049075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90754">
        <w:rPr>
          <w:rFonts w:ascii="Times New Roman" w:hAnsi="Times New Roman"/>
          <w:sz w:val="24"/>
          <w:szCs w:val="24"/>
        </w:rPr>
        <w:t>3. Медиальная широкая мышца бедра (</w:t>
      </w:r>
      <w:r w:rsidRPr="00490754">
        <w:rPr>
          <w:rFonts w:ascii="Times New Roman" w:hAnsi="Times New Roman"/>
          <w:sz w:val="24"/>
          <w:szCs w:val="24"/>
          <w:lang w:val="en-US"/>
        </w:rPr>
        <w:t>m</w:t>
      </w:r>
      <w:r w:rsidRPr="00490754">
        <w:rPr>
          <w:rFonts w:ascii="Times New Roman" w:hAnsi="Times New Roman"/>
          <w:sz w:val="24"/>
          <w:szCs w:val="24"/>
        </w:rPr>
        <w:t>.</w:t>
      </w:r>
      <w:r w:rsidRPr="00490754">
        <w:rPr>
          <w:rFonts w:ascii="Times New Roman" w:hAnsi="Times New Roman"/>
          <w:sz w:val="24"/>
          <w:szCs w:val="24"/>
          <w:lang w:val="en-US"/>
        </w:rPr>
        <w:t>vastusmedialis</w:t>
      </w:r>
      <w:r w:rsidRPr="00490754">
        <w:rPr>
          <w:rFonts w:ascii="Times New Roman" w:hAnsi="Times New Roman"/>
          <w:sz w:val="24"/>
          <w:szCs w:val="24"/>
        </w:rPr>
        <w:t>)</w:t>
      </w:r>
    </w:p>
    <w:p w:rsidR="00EB2183" w:rsidRPr="00490754" w:rsidRDefault="00EB2183" w:rsidP="0049075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90754">
        <w:rPr>
          <w:rFonts w:ascii="Times New Roman" w:hAnsi="Times New Roman"/>
          <w:sz w:val="24"/>
          <w:szCs w:val="24"/>
        </w:rPr>
        <w:t>4. Длинная приводящая мышца (</w:t>
      </w:r>
      <w:r w:rsidRPr="00490754">
        <w:rPr>
          <w:rFonts w:ascii="Times New Roman" w:hAnsi="Times New Roman"/>
          <w:sz w:val="24"/>
          <w:szCs w:val="24"/>
          <w:lang w:val="en-US"/>
        </w:rPr>
        <w:t>m</w:t>
      </w:r>
      <w:r w:rsidRPr="00490754">
        <w:rPr>
          <w:rFonts w:ascii="Times New Roman" w:hAnsi="Times New Roman"/>
          <w:sz w:val="24"/>
          <w:szCs w:val="24"/>
        </w:rPr>
        <w:t>.</w:t>
      </w:r>
      <w:r w:rsidRPr="00490754">
        <w:rPr>
          <w:rFonts w:ascii="Times New Roman" w:hAnsi="Times New Roman"/>
          <w:sz w:val="24"/>
          <w:szCs w:val="24"/>
          <w:lang w:val="en-US"/>
        </w:rPr>
        <w:t>adductorlongus</w:t>
      </w:r>
      <w:r w:rsidRPr="00490754">
        <w:rPr>
          <w:rFonts w:ascii="Times New Roman" w:hAnsi="Times New Roman"/>
          <w:sz w:val="24"/>
          <w:szCs w:val="24"/>
        </w:rPr>
        <w:t>)</w:t>
      </w:r>
    </w:p>
    <w:p w:rsidR="00EB2183" w:rsidRPr="00490754" w:rsidRDefault="00EB2183" w:rsidP="0049075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90754">
        <w:rPr>
          <w:rFonts w:ascii="Times New Roman" w:hAnsi="Times New Roman"/>
          <w:sz w:val="24"/>
          <w:szCs w:val="24"/>
        </w:rPr>
        <w:t>5. Большая приводящая мышца (</w:t>
      </w:r>
      <w:r w:rsidRPr="00490754">
        <w:rPr>
          <w:rFonts w:ascii="Times New Roman" w:hAnsi="Times New Roman"/>
          <w:sz w:val="24"/>
          <w:szCs w:val="24"/>
          <w:lang w:val="en-US"/>
        </w:rPr>
        <w:t>m</w:t>
      </w:r>
      <w:r w:rsidRPr="00490754">
        <w:rPr>
          <w:rFonts w:ascii="Times New Roman" w:hAnsi="Times New Roman"/>
          <w:sz w:val="24"/>
          <w:szCs w:val="24"/>
        </w:rPr>
        <w:t>.</w:t>
      </w:r>
      <w:r w:rsidRPr="00490754">
        <w:rPr>
          <w:rFonts w:ascii="Times New Roman" w:hAnsi="Times New Roman"/>
          <w:sz w:val="24"/>
          <w:szCs w:val="24"/>
          <w:lang w:val="en-US"/>
        </w:rPr>
        <w:t>adductormagnus</w:t>
      </w:r>
      <w:r w:rsidRPr="00490754">
        <w:rPr>
          <w:rFonts w:ascii="Times New Roman" w:hAnsi="Times New Roman"/>
          <w:sz w:val="24"/>
          <w:szCs w:val="24"/>
        </w:rPr>
        <w:t>)</w:t>
      </w:r>
    </w:p>
    <w:p w:rsidR="00EB2183" w:rsidRPr="00490754" w:rsidRDefault="00EB2183" w:rsidP="00490754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90754">
        <w:rPr>
          <w:rFonts w:ascii="Times New Roman" w:hAnsi="Times New Roman"/>
          <w:sz w:val="24"/>
          <w:szCs w:val="24"/>
        </w:rPr>
        <w:t>6. Тонкая мышца (m.gracilis)</w:t>
      </w:r>
    </w:p>
    <w:p w:rsidR="00EB2183" w:rsidRDefault="00EB2183" w:rsidP="00490754">
      <w:pPr>
        <w:rPr>
          <w:rFonts w:ascii="Times New Roman" w:hAnsi="Times New Roman"/>
          <w:sz w:val="32"/>
          <w:szCs w:val="32"/>
        </w:rPr>
      </w:pPr>
    </w:p>
    <w:p w:rsidR="00EB2183" w:rsidRDefault="00EB2183" w:rsidP="00490754">
      <w:pPr>
        <w:rPr>
          <w:rFonts w:ascii="Times New Roman" w:hAnsi="Times New Roman"/>
          <w:sz w:val="32"/>
          <w:szCs w:val="32"/>
        </w:rPr>
      </w:pPr>
    </w:p>
    <w:p w:rsidR="00EB2183" w:rsidRDefault="00EB2183" w:rsidP="00490754">
      <w:pPr>
        <w:rPr>
          <w:rFonts w:ascii="Times New Roman" w:hAnsi="Times New Roman"/>
          <w:sz w:val="32"/>
          <w:szCs w:val="32"/>
        </w:rPr>
      </w:pPr>
    </w:p>
    <w:p w:rsidR="00EB2183" w:rsidRDefault="00EB2183" w:rsidP="00490754">
      <w:pPr>
        <w:rPr>
          <w:rFonts w:ascii="Times New Roman" w:hAnsi="Times New Roman"/>
          <w:sz w:val="32"/>
          <w:szCs w:val="32"/>
        </w:rPr>
      </w:pPr>
    </w:p>
    <w:p w:rsidR="00EB2183" w:rsidRDefault="000A4329" w:rsidP="00490754">
      <w:pPr>
        <w:rPr>
          <w:rFonts w:ascii="Times New Roman" w:hAnsi="Times New Roman"/>
          <w:sz w:val="32"/>
          <w:szCs w:val="32"/>
        </w:rPr>
      </w:pPr>
      <w:r>
        <w:rPr>
          <w:noProof/>
        </w:rPr>
        <w:pict>
          <v:shape id="Рисунок 64" o:spid="_x0000_s1084" type="#_x0000_t75" style="position:absolute;margin-left:0;margin-top:0;width:121.8pt;height:236.9pt;z-index:251661824;visibility:visible;mso-position-horizontal:left;mso-position-horizontal-relative:margin;mso-position-vertical:bottom;mso-position-vertical-relative:margin">
            <v:imagedata r:id="rId67" o:title=""/>
            <w10:wrap type="square" anchorx="margin" anchory="margin"/>
          </v:shape>
        </w:pict>
      </w:r>
    </w:p>
    <w:p w:rsidR="00EB2183" w:rsidRPr="00A30A5F" w:rsidRDefault="00EB2183" w:rsidP="00A30A5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A30A5F">
        <w:rPr>
          <w:rFonts w:ascii="Times New Roman" w:hAnsi="Times New Roman"/>
          <w:sz w:val="24"/>
          <w:szCs w:val="24"/>
        </w:rPr>
        <w:t>Рис.6.</w:t>
      </w:r>
      <w:r w:rsidRPr="00A30A5F">
        <w:rPr>
          <w:rFonts w:ascii="Times New Roman" w:hAnsi="Times New Roman"/>
          <w:b/>
          <w:sz w:val="24"/>
          <w:szCs w:val="24"/>
        </w:rPr>
        <w:t>Мышцы передне-медиальной поверхности бедра</w:t>
      </w:r>
    </w:p>
    <w:p w:rsidR="00EB2183" w:rsidRPr="00A30A5F" w:rsidRDefault="00EB2183" w:rsidP="00A30A5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30A5F">
        <w:rPr>
          <w:rFonts w:ascii="Times New Roman" w:hAnsi="Times New Roman"/>
          <w:sz w:val="24"/>
          <w:szCs w:val="24"/>
        </w:rPr>
        <w:t>1.Гребенчатая мышца (</w:t>
      </w:r>
      <w:r w:rsidRPr="00A30A5F">
        <w:rPr>
          <w:rFonts w:ascii="Times New Roman" w:hAnsi="Times New Roman"/>
          <w:sz w:val="24"/>
          <w:szCs w:val="24"/>
          <w:lang w:val="en-US"/>
        </w:rPr>
        <w:t>m</w:t>
      </w:r>
      <w:r w:rsidRPr="00A30A5F">
        <w:rPr>
          <w:rFonts w:ascii="Times New Roman" w:hAnsi="Times New Roman"/>
          <w:sz w:val="24"/>
          <w:szCs w:val="24"/>
        </w:rPr>
        <w:t>.</w:t>
      </w:r>
      <w:r w:rsidRPr="00A30A5F">
        <w:rPr>
          <w:rFonts w:ascii="Times New Roman" w:hAnsi="Times New Roman"/>
          <w:sz w:val="24"/>
          <w:szCs w:val="24"/>
          <w:lang w:val="en-US"/>
        </w:rPr>
        <w:t>pectineus</w:t>
      </w:r>
      <w:r w:rsidRPr="00A30A5F">
        <w:rPr>
          <w:rFonts w:ascii="Times New Roman" w:hAnsi="Times New Roman"/>
          <w:sz w:val="24"/>
          <w:szCs w:val="24"/>
        </w:rPr>
        <w:t xml:space="preserve">) </w:t>
      </w:r>
    </w:p>
    <w:p w:rsidR="00EB2183" w:rsidRPr="00A30A5F" w:rsidRDefault="00EB2183" w:rsidP="00A30A5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30A5F">
        <w:rPr>
          <w:rFonts w:ascii="Times New Roman" w:hAnsi="Times New Roman"/>
          <w:sz w:val="24"/>
          <w:szCs w:val="24"/>
        </w:rPr>
        <w:t>2. Подвздошно-поясничная мышца(</w:t>
      </w:r>
      <w:r w:rsidRPr="00A30A5F">
        <w:rPr>
          <w:rFonts w:ascii="Times New Roman" w:hAnsi="Times New Roman"/>
          <w:sz w:val="24"/>
          <w:szCs w:val="24"/>
          <w:lang w:val="en-US"/>
        </w:rPr>
        <w:t>m</w:t>
      </w:r>
      <w:r w:rsidRPr="00A30A5F">
        <w:rPr>
          <w:rFonts w:ascii="Times New Roman" w:hAnsi="Times New Roman"/>
          <w:sz w:val="24"/>
          <w:szCs w:val="24"/>
        </w:rPr>
        <w:t>.</w:t>
      </w:r>
      <w:r w:rsidRPr="00A30A5F">
        <w:rPr>
          <w:rFonts w:ascii="Times New Roman" w:hAnsi="Times New Roman"/>
          <w:sz w:val="24"/>
          <w:szCs w:val="24"/>
          <w:lang w:val="en-US"/>
        </w:rPr>
        <w:t>iliopsas</w:t>
      </w:r>
      <w:r w:rsidRPr="00A30A5F">
        <w:rPr>
          <w:rFonts w:ascii="Times New Roman" w:hAnsi="Times New Roman"/>
          <w:sz w:val="24"/>
          <w:szCs w:val="24"/>
        </w:rPr>
        <w:t>)</w:t>
      </w:r>
    </w:p>
    <w:p w:rsidR="00EB2183" w:rsidRPr="00A30A5F" w:rsidRDefault="00EB2183" w:rsidP="00A30A5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30A5F">
        <w:rPr>
          <w:rFonts w:ascii="Times New Roman" w:hAnsi="Times New Roman"/>
          <w:sz w:val="24"/>
          <w:szCs w:val="24"/>
        </w:rPr>
        <w:t>3. Напрягатель широкой фасции бедра (m.tensor fascie latae)</w:t>
      </w:r>
    </w:p>
    <w:p w:rsidR="00EB2183" w:rsidRPr="00A30A5F" w:rsidRDefault="00EB2183" w:rsidP="00A30A5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30A5F">
        <w:rPr>
          <w:rFonts w:ascii="Times New Roman" w:hAnsi="Times New Roman"/>
          <w:sz w:val="24"/>
          <w:szCs w:val="24"/>
        </w:rPr>
        <w:t>4. Портняжная мышца (m.sartorius)</w:t>
      </w:r>
    </w:p>
    <w:p w:rsidR="00EB2183" w:rsidRPr="00A30A5F" w:rsidRDefault="00EB2183" w:rsidP="00A30A5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30A5F">
        <w:rPr>
          <w:rFonts w:ascii="Times New Roman" w:hAnsi="Times New Roman"/>
          <w:sz w:val="24"/>
          <w:szCs w:val="24"/>
        </w:rPr>
        <w:t>5. Прямая мышца бедра (m.rectus femoris)</w:t>
      </w:r>
    </w:p>
    <w:p w:rsidR="00EB2183" w:rsidRPr="00A30A5F" w:rsidRDefault="00EB2183" w:rsidP="00A30A5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30A5F">
        <w:rPr>
          <w:rFonts w:ascii="Times New Roman" w:hAnsi="Times New Roman"/>
          <w:sz w:val="24"/>
          <w:szCs w:val="24"/>
        </w:rPr>
        <w:t>6. Латеральная широкая мышца бедра (m.vastus lateralis)</w:t>
      </w:r>
    </w:p>
    <w:p w:rsidR="00EB2183" w:rsidRPr="00A30A5F" w:rsidRDefault="00EB2183" w:rsidP="00A30A5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30A5F">
        <w:rPr>
          <w:rFonts w:ascii="Times New Roman" w:hAnsi="Times New Roman"/>
          <w:sz w:val="24"/>
          <w:szCs w:val="24"/>
        </w:rPr>
        <w:t>7. Длинная приводящая мышца (</w:t>
      </w:r>
      <w:r w:rsidRPr="00A30A5F">
        <w:rPr>
          <w:rFonts w:ascii="Times New Roman" w:hAnsi="Times New Roman"/>
          <w:sz w:val="24"/>
          <w:szCs w:val="24"/>
          <w:lang w:val="en-US"/>
        </w:rPr>
        <w:t>m</w:t>
      </w:r>
      <w:r w:rsidRPr="00A30A5F">
        <w:rPr>
          <w:rFonts w:ascii="Times New Roman" w:hAnsi="Times New Roman"/>
          <w:sz w:val="24"/>
          <w:szCs w:val="24"/>
        </w:rPr>
        <w:t>.</w:t>
      </w:r>
      <w:r w:rsidRPr="00A30A5F">
        <w:rPr>
          <w:rFonts w:ascii="Times New Roman" w:hAnsi="Times New Roman"/>
          <w:sz w:val="24"/>
          <w:szCs w:val="24"/>
          <w:lang w:val="en-US"/>
        </w:rPr>
        <w:t>adductorlongus</w:t>
      </w:r>
      <w:r w:rsidRPr="00A30A5F">
        <w:rPr>
          <w:rFonts w:ascii="Times New Roman" w:hAnsi="Times New Roman"/>
          <w:sz w:val="24"/>
          <w:szCs w:val="24"/>
        </w:rPr>
        <w:t>)</w:t>
      </w:r>
    </w:p>
    <w:p w:rsidR="00EB2183" w:rsidRPr="00A30A5F" w:rsidRDefault="00EB2183" w:rsidP="00A30A5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30A5F">
        <w:rPr>
          <w:rFonts w:ascii="Times New Roman" w:hAnsi="Times New Roman"/>
          <w:sz w:val="24"/>
          <w:szCs w:val="24"/>
        </w:rPr>
        <w:t>8. Тонкая мышца (m.gracilis)</w:t>
      </w:r>
    </w:p>
    <w:p w:rsidR="00EB2183" w:rsidRPr="00A30A5F" w:rsidRDefault="00EB2183" w:rsidP="00A30A5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30A5F">
        <w:rPr>
          <w:rFonts w:ascii="Times New Roman" w:hAnsi="Times New Roman"/>
          <w:sz w:val="24"/>
          <w:szCs w:val="24"/>
        </w:rPr>
        <w:t>9. Медиальная широкая мышца бедра (</w:t>
      </w:r>
      <w:r w:rsidRPr="00A30A5F">
        <w:rPr>
          <w:rFonts w:ascii="Times New Roman" w:hAnsi="Times New Roman"/>
          <w:sz w:val="24"/>
          <w:szCs w:val="24"/>
          <w:lang w:val="en-US"/>
        </w:rPr>
        <w:t>m</w:t>
      </w:r>
      <w:r w:rsidRPr="00A30A5F">
        <w:rPr>
          <w:rFonts w:ascii="Times New Roman" w:hAnsi="Times New Roman"/>
          <w:sz w:val="24"/>
          <w:szCs w:val="24"/>
        </w:rPr>
        <w:t>.</w:t>
      </w:r>
      <w:r w:rsidRPr="00A30A5F">
        <w:rPr>
          <w:rFonts w:ascii="Times New Roman" w:hAnsi="Times New Roman"/>
          <w:sz w:val="24"/>
          <w:szCs w:val="24"/>
          <w:lang w:val="en-US"/>
        </w:rPr>
        <w:t>vastusmedialis</w:t>
      </w:r>
      <w:r w:rsidRPr="00A30A5F">
        <w:rPr>
          <w:rFonts w:ascii="Times New Roman" w:hAnsi="Times New Roman"/>
          <w:sz w:val="24"/>
          <w:szCs w:val="24"/>
        </w:rPr>
        <w:t>)</w:t>
      </w:r>
    </w:p>
    <w:p w:rsidR="00EB2183" w:rsidRDefault="00EB2183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br w:type="page"/>
      </w:r>
    </w:p>
    <w:p w:rsidR="00EB2183" w:rsidRPr="00ED43E0" w:rsidRDefault="000A4329" w:rsidP="00ED43E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noProof/>
        </w:rPr>
        <w:pict>
          <v:shape id="Рисунок 65" o:spid="_x0000_s1085" type="#_x0000_t75" style="position:absolute;margin-left:0;margin-top:0;width:113.15pt;height:211.8pt;z-index:251662848;visibility:visible;mso-position-horizontal:left;mso-position-horizontal-relative:margin;mso-position-vertical:top;mso-position-vertical-relative:margin">
            <v:imagedata r:id="rId68" o:title=""/>
            <w10:wrap type="square" anchorx="margin" anchory="margin"/>
          </v:shape>
        </w:pict>
      </w:r>
      <w:r w:rsidR="00EB2183" w:rsidRPr="00ED43E0">
        <w:rPr>
          <w:rFonts w:ascii="Times New Roman" w:hAnsi="Times New Roman"/>
          <w:sz w:val="24"/>
          <w:szCs w:val="24"/>
        </w:rPr>
        <w:t>Рис.7.</w:t>
      </w:r>
      <w:r w:rsidR="00EB2183" w:rsidRPr="00ED43E0">
        <w:rPr>
          <w:rFonts w:ascii="Times New Roman" w:hAnsi="Times New Roman"/>
          <w:b/>
          <w:sz w:val="24"/>
          <w:szCs w:val="24"/>
        </w:rPr>
        <w:t xml:space="preserve"> Задняя поверхность бедра</w:t>
      </w:r>
    </w:p>
    <w:p w:rsidR="00EB2183" w:rsidRPr="00ED43E0" w:rsidRDefault="00EB2183" w:rsidP="00ED43E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D43E0">
        <w:rPr>
          <w:rFonts w:ascii="Times New Roman" w:hAnsi="Times New Roman"/>
          <w:sz w:val="24"/>
          <w:szCs w:val="24"/>
        </w:rPr>
        <w:t>1. Большая ягодичная мышца (</w:t>
      </w:r>
      <w:r w:rsidRPr="00ED43E0">
        <w:rPr>
          <w:rFonts w:ascii="Times New Roman" w:hAnsi="Times New Roman"/>
          <w:sz w:val="24"/>
          <w:szCs w:val="24"/>
          <w:lang w:val="en-US"/>
        </w:rPr>
        <w:t>m</w:t>
      </w:r>
      <w:r w:rsidRPr="00ED43E0">
        <w:rPr>
          <w:rFonts w:ascii="Times New Roman" w:hAnsi="Times New Roman"/>
          <w:sz w:val="24"/>
          <w:szCs w:val="24"/>
        </w:rPr>
        <w:t>.</w:t>
      </w:r>
      <w:r w:rsidRPr="00ED43E0">
        <w:rPr>
          <w:rFonts w:ascii="Times New Roman" w:hAnsi="Times New Roman"/>
          <w:sz w:val="24"/>
          <w:szCs w:val="24"/>
          <w:lang w:val="en-US"/>
        </w:rPr>
        <w:t>gluteusmaximus</w:t>
      </w:r>
      <w:r w:rsidRPr="00ED43E0">
        <w:rPr>
          <w:rFonts w:ascii="Times New Roman" w:hAnsi="Times New Roman"/>
          <w:sz w:val="24"/>
          <w:szCs w:val="24"/>
        </w:rPr>
        <w:t>)</w:t>
      </w:r>
    </w:p>
    <w:p w:rsidR="00EB2183" w:rsidRPr="00ED43E0" w:rsidRDefault="00EB2183" w:rsidP="00ED43E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D43E0">
        <w:rPr>
          <w:rFonts w:ascii="Times New Roman" w:hAnsi="Times New Roman"/>
          <w:sz w:val="24"/>
          <w:szCs w:val="24"/>
        </w:rPr>
        <w:t xml:space="preserve">2. Двуглавая мышца бедра (m. </w:t>
      </w:r>
      <w:r w:rsidRPr="00ED43E0">
        <w:rPr>
          <w:rFonts w:ascii="Times New Roman" w:hAnsi="Times New Roman"/>
          <w:sz w:val="24"/>
          <w:szCs w:val="24"/>
          <w:lang w:val="en-US"/>
        </w:rPr>
        <w:t>bicepsfemoris</w:t>
      </w:r>
      <w:r w:rsidRPr="00ED43E0">
        <w:rPr>
          <w:rFonts w:ascii="Times New Roman" w:hAnsi="Times New Roman"/>
          <w:sz w:val="24"/>
          <w:szCs w:val="24"/>
        </w:rPr>
        <w:t>)</w:t>
      </w:r>
    </w:p>
    <w:p w:rsidR="00EB2183" w:rsidRPr="00ED43E0" w:rsidRDefault="00EB2183" w:rsidP="00ED43E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D43E0">
        <w:rPr>
          <w:rFonts w:ascii="Times New Roman" w:hAnsi="Times New Roman"/>
          <w:sz w:val="24"/>
          <w:szCs w:val="24"/>
        </w:rPr>
        <w:t>3. Полусухожильная мышца (m.semitendinosus)</w:t>
      </w:r>
    </w:p>
    <w:p w:rsidR="00EB2183" w:rsidRPr="00ED43E0" w:rsidRDefault="00EB2183" w:rsidP="00ED43E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D43E0">
        <w:rPr>
          <w:rFonts w:ascii="Times New Roman" w:hAnsi="Times New Roman"/>
          <w:sz w:val="24"/>
          <w:szCs w:val="24"/>
        </w:rPr>
        <w:t>4. Полуперепончатая мышца (m.semimembranosus)</w:t>
      </w:r>
    </w:p>
    <w:p w:rsidR="00EB2183" w:rsidRPr="00BB244E" w:rsidRDefault="00EB2183" w:rsidP="00ED43E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D43E0">
        <w:rPr>
          <w:rFonts w:ascii="Times New Roman" w:hAnsi="Times New Roman"/>
          <w:sz w:val="24"/>
          <w:szCs w:val="24"/>
        </w:rPr>
        <w:t>5. Подколенная ямка (</w:t>
      </w:r>
      <w:r w:rsidRPr="00ED43E0">
        <w:rPr>
          <w:rFonts w:ascii="Times New Roman" w:hAnsi="Times New Roman"/>
          <w:sz w:val="24"/>
          <w:szCs w:val="24"/>
          <w:lang w:val="en-US"/>
        </w:rPr>
        <w:t>fossapoplitea</w:t>
      </w:r>
      <w:r w:rsidRPr="00BB244E">
        <w:rPr>
          <w:rFonts w:ascii="Times New Roman" w:hAnsi="Times New Roman"/>
          <w:sz w:val="24"/>
          <w:szCs w:val="24"/>
        </w:rPr>
        <w:t>)</w:t>
      </w:r>
    </w:p>
    <w:p w:rsidR="00EB2183" w:rsidRDefault="00EB2183" w:rsidP="00490754">
      <w:pPr>
        <w:rPr>
          <w:rFonts w:ascii="Times New Roman" w:hAnsi="Times New Roman"/>
          <w:sz w:val="32"/>
          <w:szCs w:val="32"/>
        </w:rPr>
      </w:pPr>
    </w:p>
    <w:p w:rsidR="00EB2183" w:rsidRDefault="00EB2183" w:rsidP="00490754">
      <w:pPr>
        <w:rPr>
          <w:rFonts w:ascii="Times New Roman" w:hAnsi="Times New Roman"/>
          <w:sz w:val="32"/>
          <w:szCs w:val="32"/>
        </w:rPr>
      </w:pPr>
    </w:p>
    <w:p w:rsidR="00EB2183" w:rsidRDefault="00EB2183" w:rsidP="00490754">
      <w:pPr>
        <w:rPr>
          <w:rFonts w:ascii="Times New Roman" w:hAnsi="Times New Roman"/>
          <w:sz w:val="32"/>
          <w:szCs w:val="32"/>
        </w:rPr>
      </w:pPr>
    </w:p>
    <w:p w:rsidR="00EB2183" w:rsidRDefault="00EB2183" w:rsidP="00490754">
      <w:pPr>
        <w:rPr>
          <w:rFonts w:ascii="Times New Roman" w:hAnsi="Times New Roman"/>
          <w:sz w:val="32"/>
          <w:szCs w:val="32"/>
        </w:rPr>
      </w:pPr>
    </w:p>
    <w:p w:rsidR="00EB2183" w:rsidRDefault="00EB2183" w:rsidP="00490754">
      <w:pPr>
        <w:rPr>
          <w:rFonts w:ascii="Times New Roman" w:hAnsi="Times New Roman"/>
          <w:sz w:val="32"/>
          <w:szCs w:val="32"/>
        </w:rPr>
      </w:pPr>
    </w:p>
    <w:p w:rsidR="00EB2183" w:rsidRDefault="00EB2183" w:rsidP="00490754">
      <w:pPr>
        <w:rPr>
          <w:rFonts w:ascii="Times New Roman" w:hAnsi="Times New Roman"/>
          <w:sz w:val="32"/>
          <w:szCs w:val="32"/>
        </w:rPr>
      </w:pPr>
    </w:p>
    <w:p w:rsidR="00EB2183" w:rsidRDefault="000A4329" w:rsidP="00490754">
      <w:pPr>
        <w:rPr>
          <w:rFonts w:ascii="Times New Roman" w:hAnsi="Times New Roman"/>
          <w:sz w:val="32"/>
          <w:szCs w:val="32"/>
        </w:rPr>
      </w:pPr>
      <w:r>
        <w:rPr>
          <w:noProof/>
        </w:rPr>
        <w:pict>
          <v:shape id="Рисунок 66" o:spid="_x0000_s1086" type="#_x0000_t75" style="position:absolute;margin-left:12pt;margin-top:280.25pt;width:120.75pt;height:241.95pt;z-index:251663872;visibility:visible;mso-position-horizontal-relative:margin;mso-position-vertical-relative:margin">
            <v:imagedata r:id="rId69" o:title=""/>
            <w10:wrap type="square" anchorx="margin" anchory="margin"/>
          </v:shape>
        </w:pict>
      </w:r>
    </w:p>
    <w:p w:rsidR="00EB2183" w:rsidRPr="00ED43E0" w:rsidRDefault="00EB2183" w:rsidP="00ED43E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D43E0">
        <w:rPr>
          <w:rFonts w:ascii="Times New Roman" w:hAnsi="Times New Roman"/>
          <w:sz w:val="24"/>
          <w:szCs w:val="24"/>
        </w:rPr>
        <w:t xml:space="preserve">Рис.8. </w:t>
      </w:r>
      <w:r w:rsidRPr="00ED43E0">
        <w:rPr>
          <w:rFonts w:ascii="Times New Roman" w:hAnsi="Times New Roman"/>
          <w:b/>
          <w:sz w:val="24"/>
          <w:szCs w:val="24"/>
        </w:rPr>
        <w:t>Передняя поверхность голени</w:t>
      </w:r>
    </w:p>
    <w:p w:rsidR="00EB2183" w:rsidRPr="00ED43E0" w:rsidRDefault="00EB2183" w:rsidP="00ED43E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D43E0">
        <w:rPr>
          <w:rFonts w:ascii="Times New Roman" w:hAnsi="Times New Roman"/>
          <w:sz w:val="24"/>
          <w:szCs w:val="24"/>
        </w:rPr>
        <w:t>1.Большеберцовая кость (</w:t>
      </w:r>
      <w:r w:rsidRPr="00ED43E0">
        <w:rPr>
          <w:rFonts w:ascii="Times New Roman" w:hAnsi="Times New Roman"/>
          <w:sz w:val="24"/>
          <w:szCs w:val="24"/>
          <w:lang w:val="en-US"/>
        </w:rPr>
        <w:t>tibia</w:t>
      </w:r>
      <w:r w:rsidRPr="00ED43E0">
        <w:rPr>
          <w:rFonts w:ascii="Times New Roman" w:hAnsi="Times New Roman"/>
          <w:sz w:val="24"/>
          <w:szCs w:val="24"/>
        </w:rPr>
        <w:t>)</w:t>
      </w:r>
    </w:p>
    <w:p w:rsidR="00EB2183" w:rsidRPr="00ED43E0" w:rsidRDefault="00EB2183" w:rsidP="00ED43E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D43E0">
        <w:rPr>
          <w:rFonts w:ascii="Times New Roman" w:hAnsi="Times New Roman"/>
          <w:sz w:val="24"/>
          <w:szCs w:val="24"/>
        </w:rPr>
        <w:t>2.Передняя большеберцовая мышца (</w:t>
      </w:r>
      <w:r w:rsidRPr="00ED43E0">
        <w:rPr>
          <w:rFonts w:ascii="Times New Roman" w:hAnsi="Times New Roman"/>
          <w:sz w:val="24"/>
          <w:szCs w:val="24"/>
          <w:lang w:val="en-US"/>
        </w:rPr>
        <w:t>m</w:t>
      </w:r>
      <w:r w:rsidRPr="00ED43E0">
        <w:rPr>
          <w:rFonts w:ascii="Times New Roman" w:hAnsi="Times New Roman"/>
          <w:sz w:val="24"/>
          <w:szCs w:val="24"/>
        </w:rPr>
        <w:t>.</w:t>
      </w:r>
      <w:r w:rsidRPr="00ED43E0">
        <w:rPr>
          <w:rFonts w:ascii="Times New Roman" w:hAnsi="Times New Roman"/>
          <w:sz w:val="24"/>
          <w:szCs w:val="24"/>
          <w:lang w:val="en-US"/>
        </w:rPr>
        <w:t>tibialisanterior</w:t>
      </w:r>
      <w:r w:rsidRPr="00ED43E0">
        <w:rPr>
          <w:rFonts w:ascii="Times New Roman" w:hAnsi="Times New Roman"/>
          <w:sz w:val="24"/>
          <w:szCs w:val="24"/>
        </w:rPr>
        <w:t>)</w:t>
      </w:r>
    </w:p>
    <w:p w:rsidR="00EB2183" w:rsidRPr="00ED43E0" w:rsidRDefault="00EB2183" w:rsidP="00ED43E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D43E0">
        <w:rPr>
          <w:rFonts w:ascii="Times New Roman" w:hAnsi="Times New Roman"/>
          <w:sz w:val="24"/>
          <w:szCs w:val="24"/>
        </w:rPr>
        <w:t>3. Длинный разгибатель пальцев (</w:t>
      </w:r>
      <w:r w:rsidRPr="00ED43E0">
        <w:rPr>
          <w:rFonts w:ascii="Times New Roman" w:hAnsi="Times New Roman"/>
          <w:sz w:val="24"/>
          <w:szCs w:val="24"/>
          <w:lang w:val="en-US"/>
        </w:rPr>
        <w:t>m</w:t>
      </w:r>
      <w:r w:rsidRPr="00ED43E0">
        <w:rPr>
          <w:rFonts w:ascii="Times New Roman" w:hAnsi="Times New Roman"/>
          <w:sz w:val="24"/>
          <w:szCs w:val="24"/>
        </w:rPr>
        <w:t>.</w:t>
      </w:r>
      <w:r w:rsidRPr="00ED43E0">
        <w:rPr>
          <w:rFonts w:ascii="Times New Roman" w:hAnsi="Times New Roman"/>
          <w:sz w:val="24"/>
          <w:szCs w:val="24"/>
          <w:lang w:val="en-US"/>
        </w:rPr>
        <w:t>extensordigitorumlongus</w:t>
      </w:r>
      <w:r w:rsidRPr="00ED43E0">
        <w:rPr>
          <w:rFonts w:ascii="Times New Roman" w:hAnsi="Times New Roman"/>
          <w:sz w:val="24"/>
          <w:szCs w:val="24"/>
        </w:rPr>
        <w:t>)</w:t>
      </w:r>
    </w:p>
    <w:p w:rsidR="00EB2183" w:rsidRPr="00ED43E0" w:rsidRDefault="00EB2183" w:rsidP="00ED43E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D43E0">
        <w:rPr>
          <w:rFonts w:ascii="Times New Roman" w:hAnsi="Times New Roman"/>
          <w:sz w:val="24"/>
          <w:szCs w:val="24"/>
        </w:rPr>
        <w:t>4. Длинный разгибатель большого пальца стопы (</w:t>
      </w:r>
      <w:r w:rsidRPr="00ED43E0">
        <w:rPr>
          <w:rFonts w:ascii="Times New Roman" w:hAnsi="Times New Roman"/>
          <w:sz w:val="24"/>
          <w:szCs w:val="24"/>
          <w:lang w:val="en-US"/>
        </w:rPr>
        <w:t>m</w:t>
      </w:r>
      <w:r w:rsidRPr="00ED43E0">
        <w:rPr>
          <w:rFonts w:ascii="Times New Roman" w:hAnsi="Times New Roman"/>
          <w:sz w:val="24"/>
          <w:szCs w:val="24"/>
        </w:rPr>
        <w:t>.</w:t>
      </w:r>
      <w:r w:rsidRPr="00ED43E0">
        <w:rPr>
          <w:rFonts w:ascii="Times New Roman" w:hAnsi="Times New Roman"/>
          <w:sz w:val="24"/>
          <w:szCs w:val="24"/>
          <w:lang w:val="en-US"/>
        </w:rPr>
        <w:t>extensorhallucislongus</w:t>
      </w:r>
      <w:r w:rsidRPr="00ED43E0">
        <w:rPr>
          <w:rFonts w:ascii="Times New Roman" w:hAnsi="Times New Roman"/>
          <w:sz w:val="24"/>
          <w:szCs w:val="24"/>
        </w:rPr>
        <w:t>)</w:t>
      </w:r>
    </w:p>
    <w:p w:rsidR="00EB2183" w:rsidRPr="00ED43E0" w:rsidRDefault="00EB2183" w:rsidP="00ED43E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D43E0">
        <w:rPr>
          <w:rFonts w:ascii="Times New Roman" w:hAnsi="Times New Roman"/>
          <w:sz w:val="24"/>
          <w:szCs w:val="24"/>
        </w:rPr>
        <w:t>5.Удерживатель сухожилий разгибателей (</w:t>
      </w:r>
      <w:r w:rsidRPr="00ED43E0">
        <w:rPr>
          <w:rFonts w:ascii="Times New Roman" w:hAnsi="Times New Roman"/>
          <w:sz w:val="24"/>
          <w:szCs w:val="24"/>
          <w:lang w:val="en-US"/>
        </w:rPr>
        <w:t>retinaculumextensorum</w:t>
      </w:r>
      <w:r w:rsidRPr="00ED43E0">
        <w:rPr>
          <w:rFonts w:ascii="Times New Roman" w:hAnsi="Times New Roman"/>
          <w:sz w:val="24"/>
          <w:szCs w:val="24"/>
        </w:rPr>
        <w:t>)</w:t>
      </w:r>
    </w:p>
    <w:p w:rsidR="00EB2183" w:rsidRDefault="00EB2183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br w:type="page"/>
      </w:r>
    </w:p>
    <w:p w:rsidR="00EB2183" w:rsidRDefault="000A4329" w:rsidP="00ED43E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noProof/>
        </w:rPr>
        <w:pict>
          <v:shape id="Рисунок 67" o:spid="_x0000_s1087" type="#_x0000_t75" style="position:absolute;margin-left:12pt;margin-top:12pt;width:116.35pt;height:197.7pt;z-index:251664896;visibility:visible;mso-position-horizontal-relative:margin;mso-position-vertical-relative:margin">
            <v:imagedata r:id="rId70" o:title=""/>
            <w10:wrap type="square" anchorx="margin" anchory="margin"/>
          </v:shape>
        </w:pict>
      </w:r>
    </w:p>
    <w:p w:rsidR="00EB2183" w:rsidRPr="00ED43E0" w:rsidRDefault="00EB2183" w:rsidP="00ED43E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D43E0">
        <w:rPr>
          <w:rFonts w:ascii="Times New Roman" w:hAnsi="Times New Roman"/>
          <w:sz w:val="24"/>
          <w:szCs w:val="24"/>
        </w:rPr>
        <w:t>Рис.9.</w:t>
      </w:r>
      <w:r w:rsidRPr="00ED43E0">
        <w:rPr>
          <w:rFonts w:ascii="Times New Roman" w:hAnsi="Times New Roman"/>
          <w:b/>
          <w:sz w:val="24"/>
          <w:szCs w:val="24"/>
        </w:rPr>
        <w:t>Латеральная поверхность голени</w:t>
      </w:r>
    </w:p>
    <w:p w:rsidR="00EB2183" w:rsidRPr="00ED43E0" w:rsidRDefault="00EB2183" w:rsidP="00ED43E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D43E0">
        <w:rPr>
          <w:rFonts w:ascii="Times New Roman" w:hAnsi="Times New Roman"/>
          <w:sz w:val="24"/>
          <w:szCs w:val="24"/>
        </w:rPr>
        <w:t>1. Трехглавая мышца голени (</w:t>
      </w:r>
      <w:r w:rsidRPr="00ED43E0">
        <w:rPr>
          <w:rFonts w:ascii="Times New Roman" w:hAnsi="Times New Roman"/>
          <w:sz w:val="24"/>
          <w:szCs w:val="24"/>
          <w:lang w:val="en-US"/>
        </w:rPr>
        <w:t>m</w:t>
      </w:r>
      <w:r w:rsidRPr="00ED43E0">
        <w:rPr>
          <w:rFonts w:ascii="Times New Roman" w:hAnsi="Times New Roman"/>
          <w:sz w:val="24"/>
          <w:szCs w:val="24"/>
        </w:rPr>
        <w:t>.</w:t>
      </w:r>
      <w:r w:rsidRPr="00ED43E0">
        <w:rPr>
          <w:rFonts w:ascii="Times New Roman" w:hAnsi="Times New Roman"/>
          <w:sz w:val="24"/>
          <w:szCs w:val="24"/>
          <w:lang w:val="en-US"/>
        </w:rPr>
        <w:t>tricepssurae</w:t>
      </w:r>
      <w:r w:rsidRPr="00ED43E0">
        <w:rPr>
          <w:rFonts w:ascii="Times New Roman" w:hAnsi="Times New Roman"/>
          <w:sz w:val="24"/>
          <w:szCs w:val="24"/>
        </w:rPr>
        <w:t>)</w:t>
      </w:r>
    </w:p>
    <w:p w:rsidR="00EB2183" w:rsidRPr="00ED43E0" w:rsidRDefault="00EB2183" w:rsidP="00ED43E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D43E0">
        <w:rPr>
          <w:rFonts w:ascii="Times New Roman" w:hAnsi="Times New Roman"/>
          <w:sz w:val="24"/>
          <w:szCs w:val="24"/>
        </w:rPr>
        <w:t>2. Длинная малоберцовая мышца (</w:t>
      </w:r>
      <w:r w:rsidRPr="00ED43E0">
        <w:rPr>
          <w:rFonts w:ascii="Times New Roman" w:hAnsi="Times New Roman"/>
          <w:sz w:val="24"/>
          <w:szCs w:val="24"/>
          <w:lang w:val="en-US"/>
        </w:rPr>
        <w:t>m</w:t>
      </w:r>
      <w:r w:rsidRPr="00ED43E0">
        <w:rPr>
          <w:rFonts w:ascii="Times New Roman" w:hAnsi="Times New Roman"/>
          <w:sz w:val="24"/>
          <w:szCs w:val="24"/>
        </w:rPr>
        <w:t>.</w:t>
      </w:r>
      <w:r w:rsidRPr="00ED43E0">
        <w:rPr>
          <w:rFonts w:ascii="Times New Roman" w:hAnsi="Times New Roman"/>
          <w:sz w:val="24"/>
          <w:szCs w:val="24"/>
          <w:lang w:val="en-US"/>
        </w:rPr>
        <w:t>peroneuslongus</w:t>
      </w:r>
      <w:r w:rsidRPr="00ED43E0">
        <w:rPr>
          <w:rFonts w:ascii="Times New Roman" w:hAnsi="Times New Roman"/>
          <w:sz w:val="24"/>
          <w:szCs w:val="24"/>
        </w:rPr>
        <w:t>)</w:t>
      </w:r>
    </w:p>
    <w:p w:rsidR="00EB2183" w:rsidRPr="00ED43E0" w:rsidRDefault="00EB2183" w:rsidP="00ED43E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D43E0">
        <w:rPr>
          <w:rFonts w:ascii="Times New Roman" w:hAnsi="Times New Roman"/>
          <w:sz w:val="24"/>
          <w:szCs w:val="24"/>
        </w:rPr>
        <w:t>3. Короткая малоберцовая мышца (</w:t>
      </w:r>
      <w:r w:rsidRPr="00ED43E0">
        <w:rPr>
          <w:rFonts w:ascii="Times New Roman" w:hAnsi="Times New Roman"/>
          <w:sz w:val="24"/>
          <w:szCs w:val="24"/>
          <w:lang w:val="en-US"/>
        </w:rPr>
        <w:t>m</w:t>
      </w:r>
      <w:r w:rsidRPr="00ED43E0">
        <w:rPr>
          <w:rFonts w:ascii="Times New Roman" w:hAnsi="Times New Roman"/>
          <w:sz w:val="24"/>
          <w:szCs w:val="24"/>
        </w:rPr>
        <w:t>.</w:t>
      </w:r>
      <w:r w:rsidRPr="00ED43E0">
        <w:rPr>
          <w:rFonts w:ascii="Times New Roman" w:hAnsi="Times New Roman"/>
          <w:sz w:val="24"/>
          <w:szCs w:val="24"/>
          <w:lang w:val="en-US"/>
        </w:rPr>
        <w:t>peroneusbrevis</w:t>
      </w:r>
      <w:r w:rsidRPr="00ED43E0">
        <w:rPr>
          <w:rFonts w:ascii="Times New Roman" w:hAnsi="Times New Roman"/>
          <w:sz w:val="24"/>
          <w:szCs w:val="24"/>
        </w:rPr>
        <w:t>)</w:t>
      </w:r>
    </w:p>
    <w:p w:rsidR="00EB2183" w:rsidRPr="00ED43E0" w:rsidRDefault="00EB2183" w:rsidP="00ED43E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D43E0">
        <w:rPr>
          <w:rFonts w:ascii="Times New Roman" w:hAnsi="Times New Roman"/>
          <w:sz w:val="24"/>
          <w:szCs w:val="24"/>
        </w:rPr>
        <w:t>4. Передняя большеберцовая мышца (</w:t>
      </w:r>
      <w:r w:rsidRPr="00ED43E0">
        <w:rPr>
          <w:rFonts w:ascii="Times New Roman" w:hAnsi="Times New Roman"/>
          <w:sz w:val="24"/>
          <w:szCs w:val="24"/>
          <w:lang w:val="en-US"/>
        </w:rPr>
        <w:t>m</w:t>
      </w:r>
      <w:r w:rsidRPr="00ED43E0">
        <w:rPr>
          <w:rFonts w:ascii="Times New Roman" w:hAnsi="Times New Roman"/>
          <w:sz w:val="24"/>
          <w:szCs w:val="24"/>
        </w:rPr>
        <w:t>.</w:t>
      </w:r>
      <w:r w:rsidRPr="00ED43E0">
        <w:rPr>
          <w:rFonts w:ascii="Times New Roman" w:hAnsi="Times New Roman"/>
          <w:sz w:val="24"/>
          <w:szCs w:val="24"/>
          <w:lang w:val="en-US"/>
        </w:rPr>
        <w:t>tibialisanterior</w:t>
      </w:r>
      <w:r w:rsidRPr="00ED43E0">
        <w:rPr>
          <w:rFonts w:ascii="Times New Roman" w:hAnsi="Times New Roman"/>
          <w:sz w:val="24"/>
          <w:szCs w:val="24"/>
        </w:rPr>
        <w:t>)</w:t>
      </w:r>
    </w:p>
    <w:p w:rsidR="00EB2183" w:rsidRDefault="00EB2183" w:rsidP="00490754">
      <w:pPr>
        <w:rPr>
          <w:rFonts w:ascii="Times New Roman" w:hAnsi="Times New Roman"/>
          <w:sz w:val="32"/>
          <w:szCs w:val="32"/>
        </w:rPr>
      </w:pPr>
    </w:p>
    <w:p w:rsidR="00EB2183" w:rsidRDefault="00EB2183" w:rsidP="00490754">
      <w:pPr>
        <w:rPr>
          <w:rFonts w:ascii="Times New Roman" w:hAnsi="Times New Roman"/>
          <w:sz w:val="32"/>
          <w:szCs w:val="32"/>
        </w:rPr>
      </w:pPr>
    </w:p>
    <w:p w:rsidR="00EB2183" w:rsidRDefault="00EB2183" w:rsidP="00490754">
      <w:pPr>
        <w:rPr>
          <w:rFonts w:ascii="Times New Roman" w:hAnsi="Times New Roman"/>
          <w:sz w:val="32"/>
          <w:szCs w:val="32"/>
        </w:rPr>
      </w:pPr>
    </w:p>
    <w:p w:rsidR="00EB2183" w:rsidRDefault="00EB2183" w:rsidP="00490754">
      <w:pPr>
        <w:rPr>
          <w:rFonts w:ascii="Times New Roman" w:hAnsi="Times New Roman"/>
          <w:sz w:val="32"/>
          <w:szCs w:val="32"/>
        </w:rPr>
      </w:pPr>
    </w:p>
    <w:p w:rsidR="00EB2183" w:rsidRDefault="00EB2183" w:rsidP="00490754">
      <w:pPr>
        <w:rPr>
          <w:rFonts w:ascii="Times New Roman" w:hAnsi="Times New Roman"/>
          <w:sz w:val="32"/>
          <w:szCs w:val="32"/>
        </w:rPr>
      </w:pPr>
    </w:p>
    <w:p w:rsidR="00EB2183" w:rsidRDefault="000A4329" w:rsidP="00ED43E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noProof/>
        </w:rPr>
        <w:pict>
          <v:shape id="Рисунок 68" o:spid="_x0000_s1088" type="#_x0000_t75" style="position:absolute;margin-left:12pt;margin-top:239.4pt;width:165.75pt;height:282.8pt;z-index:251665920;visibility:visible;mso-position-horizontal-relative:margin;mso-position-vertical-relative:margin">
            <v:imagedata r:id="rId71" o:title=""/>
            <w10:wrap type="square" anchorx="margin" anchory="margin"/>
          </v:shape>
        </w:pict>
      </w:r>
    </w:p>
    <w:p w:rsidR="00EB2183" w:rsidRPr="00ED43E0" w:rsidRDefault="00EB2183" w:rsidP="00ED43E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D43E0">
        <w:rPr>
          <w:rFonts w:ascii="Times New Roman" w:hAnsi="Times New Roman"/>
          <w:sz w:val="24"/>
          <w:szCs w:val="24"/>
        </w:rPr>
        <w:t>Рис.11.</w:t>
      </w:r>
      <w:r w:rsidRPr="00ED43E0">
        <w:rPr>
          <w:rFonts w:ascii="Times New Roman" w:hAnsi="Times New Roman"/>
          <w:b/>
          <w:sz w:val="24"/>
          <w:szCs w:val="24"/>
        </w:rPr>
        <w:t xml:space="preserve"> Задняя поверхность голени</w:t>
      </w:r>
    </w:p>
    <w:p w:rsidR="00EB2183" w:rsidRPr="00ED43E0" w:rsidRDefault="00EB2183" w:rsidP="00ED43E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D43E0">
        <w:rPr>
          <w:rFonts w:ascii="Times New Roman" w:hAnsi="Times New Roman"/>
          <w:sz w:val="24"/>
          <w:szCs w:val="24"/>
        </w:rPr>
        <w:t>1.Икроножные головки трехглавой мышца (</w:t>
      </w:r>
      <w:r w:rsidRPr="00ED43E0">
        <w:rPr>
          <w:rFonts w:ascii="Times New Roman" w:hAnsi="Times New Roman"/>
          <w:sz w:val="24"/>
          <w:szCs w:val="24"/>
          <w:lang w:val="en-US"/>
        </w:rPr>
        <w:t>m</w:t>
      </w:r>
      <w:r w:rsidRPr="00ED43E0">
        <w:rPr>
          <w:rFonts w:ascii="Times New Roman" w:hAnsi="Times New Roman"/>
          <w:sz w:val="24"/>
          <w:szCs w:val="24"/>
        </w:rPr>
        <w:t>.</w:t>
      </w:r>
      <w:r w:rsidRPr="00ED43E0">
        <w:rPr>
          <w:rFonts w:ascii="Times New Roman" w:hAnsi="Times New Roman"/>
          <w:sz w:val="24"/>
          <w:szCs w:val="24"/>
          <w:lang w:val="en-US"/>
        </w:rPr>
        <w:t>gastrocnemius</w:t>
      </w:r>
      <w:r w:rsidRPr="00ED43E0">
        <w:rPr>
          <w:rFonts w:ascii="Times New Roman" w:hAnsi="Times New Roman"/>
          <w:sz w:val="24"/>
          <w:szCs w:val="24"/>
        </w:rPr>
        <w:t>)</w:t>
      </w:r>
    </w:p>
    <w:p w:rsidR="00EB2183" w:rsidRPr="00ED43E0" w:rsidRDefault="00EB2183" w:rsidP="00ED43E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D43E0">
        <w:rPr>
          <w:rFonts w:ascii="Times New Roman" w:hAnsi="Times New Roman"/>
          <w:sz w:val="24"/>
          <w:szCs w:val="24"/>
        </w:rPr>
        <w:t>2.Ахиллово сухожилие</w:t>
      </w:r>
    </w:p>
    <w:p w:rsidR="00EB2183" w:rsidRDefault="00EB2183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br w:type="page"/>
      </w:r>
    </w:p>
    <w:p w:rsidR="00EB2183" w:rsidRDefault="000A4329" w:rsidP="00ED43E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noProof/>
        </w:rPr>
        <w:pict>
          <v:shape id="Рисунок 71" o:spid="_x0000_s1089" type="#_x0000_t75" style="position:absolute;margin-left:12pt;margin-top:12pt;width:134.75pt;height:214.9pt;z-index:251666944;visibility:visible;mso-position-horizontal-relative:margin;mso-position-vertical-relative:margin">
            <v:imagedata r:id="rId72" o:title=""/>
            <w10:wrap type="square" anchorx="margin" anchory="margin"/>
          </v:shape>
        </w:pict>
      </w:r>
    </w:p>
    <w:p w:rsidR="00EB2183" w:rsidRPr="00ED43E0" w:rsidRDefault="00EB2183" w:rsidP="00ED43E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D43E0">
        <w:rPr>
          <w:rFonts w:ascii="Times New Roman" w:hAnsi="Times New Roman"/>
          <w:sz w:val="24"/>
          <w:szCs w:val="24"/>
        </w:rPr>
        <w:t>Рис.11.</w:t>
      </w:r>
      <w:r w:rsidRPr="00ED43E0">
        <w:rPr>
          <w:rFonts w:ascii="Times New Roman" w:hAnsi="Times New Roman"/>
          <w:b/>
          <w:sz w:val="24"/>
          <w:szCs w:val="24"/>
        </w:rPr>
        <w:t xml:space="preserve"> Задняя поверхность голени</w:t>
      </w:r>
      <w:r w:rsidRPr="00ED43E0">
        <w:rPr>
          <w:rFonts w:ascii="Times New Roman" w:hAnsi="Times New Roman"/>
          <w:sz w:val="24"/>
          <w:szCs w:val="24"/>
        </w:rPr>
        <w:t xml:space="preserve"> (глубокие мышцы)</w:t>
      </w:r>
    </w:p>
    <w:p w:rsidR="00EB2183" w:rsidRPr="00ED43E0" w:rsidRDefault="00EB2183" w:rsidP="00ED43E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D43E0">
        <w:rPr>
          <w:rFonts w:ascii="Times New Roman" w:hAnsi="Times New Roman"/>
          <w:sz w:val="24"/>
          <w:szCs w:val="24"/>
        </w:rPr>
        <w:t>1. Камбаловидная мышца(</w:t>
      </w:r>
      <w:r w:rsidRPr="00ED43E0">
        <w:rPr>
          <w:rFonts w:ascii="Times New Roman" w:hAnsi="Times New Roman"/>
          <w:sz w:val="24"/>
          <w:szCs w:val="24"/>
          <w:lang w:val="en-US"/>
        </w:rPr>
        <w:t>m</w:t>
      </w:r>
      <w:r w:rsidRPr="00ED43E0">
        <w:rPr>
          <w:rFonts w:ascii="Times New Roman" w:hAnsi="Times New Roman"/>
          <w:sz w:val="24"/>
          <w:szCs w:val="24"/>
        </w:rPr>
        <w:t>.</w:t>
      </w:r>
      <w:r w:rsidRPr="00ED43E0">
        <w:rPr>
          <w:rFonts w:ascii="Times New Roman" w:hAnsi="Times New Roman"/>
          <w:sz w:val="24"/>
          <w:szCs w:val="24"/>
          <w:lang w:val="en-US"/>
        </w:rPr>
        <w:t>soleus</w:t>
      </w:r>
      <w:r w:rsidRPr="00ED43E0">
        <w:rPr>
          <w:rFonts w:ascii="Times New Roman" w:hAnsi="Times New Roman"/>
          <w:sz w:val="24"/>
          <w:szCs w:val="24"/>
        </w:rPr>
        <w:t>)</w:t>
      </w:r>
    </w:p>
    <w:p w:rsidR="00EB2183" w:rsidRPr="00ED43E0" w:rsidRDefault="00EB2183" w:rsidP="00ED43E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D43E0">
        <w:rPr>
          <w:rFonts w:ascii="Times New Roman" w:hAnsi="Times New Roman"/>
          <w:sz w:val="24"/>
          <w:szCs w:val="24"/>
        </w:rPr>
        <w:t>2.Подошвенная мышца (</w:t>
      </w:r>
      <w:r w:rsidRPr="00ED43E0">
        <w:rPr>
          <w:rFonts w:ascii="Times New Roman" w:hAnsi="Times New Roman"/>
          <w:sz w:val="24"/>
          <w:szCs w:val="24"/>
          <w:lang w:val="en-US"/>
        </w:rPr>
        <w:t>m</w:t>
      </w:r>
      <w:r w:rsidRPr="00ED43E0">
        <w:rPr>
          <w:rFonts w:ascii="Times New Roman" w:hAnsi="Times New Roman"/>
          <w:sz w:val="24"/>
          <w:szCs w:val="24"/>
        </w:rPr>
        <w:t>.</w:t>
      </w:r>
      <w:r w:rsidRPr="00ED43E0">
        <w:rPr>
          <w:rFonts w:ascii="Times New Roman" w:hAnsi="Times New Roman"/>
          <w:sz w:val="24"/>
          <w:szCs w:val="24"/>
          <w:lang w:val="en-US"/>
        </w:rPr>
        <w:t>plantaris</w:t>
      </w:r>
      <w:r w:rsidRPr="00ED43E0">
        <w:rPr>
          <w:rFonts w:ascii="Times New Roman" w:hAnsi="Times New Roman"/>
          <w:sz w:val="24"/>
          <w:szCs w:val="24"/>
        </w:rPr>
        <w:t>)</w:t>
      </w:r>
    </w:p>
    <w:p w:rsidR="00EB2183" w:rsidRPr="00ED43E0" w:rsidRDefault="00EB2183" w:rsidP="00ED43E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D43E0">
        <w:rPr>
          <w:rFonts w:ascii="Times New Roman" w:hAnsi="Times New Roman"/>
          <w:sz w:val="24"/>
          <w:szCs w:val="24"/>
        </w:rPr>
        <w:t>3. Длинный сгибатель большого пальца стопы (</w:t>
      </w:r>
      <w:r w:rsidRPr="00ED43E0">
        <w:rPr>
          <w:rFonts w:ascii="Times New Roman" w:hAnsi="Times New Roman"/>
          <w:sz w:val="24"/>
          <w:szCs w:val="24"/>
          <w:lang w:val="en-US"/>
        </w:rPr>
        <w:t>m</w:t>
      </w:r>
      <w:r w:rsidRPr="00ED43E0">
        <w:rPr>
          <w:rFonts w:ascii="Times New Roman" w:hAnsi="Times New Roman"/>
          <w:sz w:val="24"/>
          <w:szCs w:val="24"/>
        </w:rPr>
        <w:t>.</w:t>
      </w:r>
      <w:r w:rsidRPr="00ED43E0">
        <w:rPr>
          <w:rFonts w:ascii="Times New Roman" w:hAnsi="Times New Roman"/>
          <w:sz w:val="24"/>
          <w:szCs w:val="24"/>
          <w:lang w:val="en-US"/>
        </w:rPr>
        <w:t>flexorhallucislongus</w:t>
      </w:r>
      <w:r w:rsidRPr="00ED43E0">
        <w:rPr>
          <w:rFonts w:ascii="Times New Roman" w:hAnsi="Times New Roman"/>
          <w:sz w:val="24"/>
          <w:szCs w:val="24"/>
        </w:rPr>
        <w:t>)</w:t>
      </w:r>
    </w:p>
    <w:p w:rsidR="00EB2183" w:rsidRPr="00ED43E0" w:rsidRDefault="00EB2183" w:rsidP="00ED43E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D43E0">
        <w:rPr>
          <w:rFonts w:ascii="Times New Roman" w:hAnsi="Times New Roman"/>
          <w:sz w:val="24"/>
          <w:szCs w:val="24"/>
        </w:rPr>
        <w:t>4. Длинный сгибатель пальцев (</w:t>
      </w:r>
      <w:r w:rsidRPr="00ED43E0">
        <w:rPr>
          <w:rFonts w:ascii="Times New Roman" w:hAnsi="Times New Roman"/>
          <w:sz w:val="24"/>
          <w:szCs w:val="24"/>
          <w:lang w:val="en-US"/>
        </w:rPr>
        <w:t>m</w:t>
      </w:r>
      <w:r w:rsidRPr="00ED43E0">
        <w:rPr>
          <w:rFonts w:ascii="Times New Roman" w:hAnsi="Times New Roman"/>
          <w:sz w:val="24"/>
          <w:szCs w:val="24"/>
        </w:rPr>
        <w:t>.</w:t>
      </w:r>
      <w:r w:rsidRPr="00ED43E0">
        <w:rPr>
          <w:rFonts w:ascii="Times New Roman" w:hAnsi="Times New Roman"/>
          <w:sz w:val="24"/>
          <w:szCs w:val="24"/>
          <w:lang w:val="en-US"/>
        </w:rPr>
        <w:t>flexordigitorumlongus</w:t>
      </w:r>
      <w:r w:rsidRPr="00ED43E0">
        <w:rPr>
          <w:rFonts w:ascii="Times New Roman" w:hAnsi="Times New Roman"/>
          <w:sz w:val="24"/>
          <w:szCs w:val="24"/>
        </w:rPr>
        <w:t>)</w:t>
      </w:r>
    </w:p>
    <w:p w:rsidR="00EB2183" w:rsidRPr="00ED43E0" w:rsidRDefault="00EB2183" w:rsidP="00ED43E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D43E0">
        <w:rPr>
          <w:rFonts w:ascii="Times New Roman" w:hAnsi="Times New Roman"/>
          <w:sz w:val="24"/>
          <w:szCs w:val="24"/>
        </w:rPr>
        <w:t>5. Задняя большеберцовая мышца (</w:t>
      </w:r>
      <w:r w:rsidRPr="00ED43E0">
        <w:rPr>
          <w:rFonts w:ascii="Times New Roman" w:hAnsi="Times New Roman"/>
          <w:sz w:val="24"/>
          <w:szCs w:val="24"/>
          <w:lang w:val="en-US"/>
        </w:rPr>
        <w:t>m</w:t>
      </w:r>
      <w:r w:rsidRPr="00ED43E0">
        <w:rPr>
          <w:rFonts w:ascii="Times New Roman" w:hAnsi="Times New Roman"/>
          <w:sz w:val="24"/>
          <w:szCs w:val="24"/>
        </w:rPr>
        <w:t>.</w:t>
      </w:r>
      <w:r w:rsidRPr="00ED43E0">
        <w:rPr>
          <w:rFonts w:ascii="Times New Roman" w:hAnsi="Times New Roman"/>
          <w:sz w:val="24"/>
          <w:szCs w:val="24"/>
          <w:lang w:val="en-US"/>
        </w:rPr>
        <w:t>tibialisposterior</w:t>
      </w:r>
      <w:r w:rsidRPr="00ED43E0">
        <w:rPr>
          <w:rFonts w:ascii="Times New Roman" w:hAnsi="Times New Roman"/>
          <w:sz w:val="24"/>
          <w:szCs w:val="24"/>
        </w:rPr>
        <w:t>)</w:t>
      </w:r>
    </w:p>
    <w:p w:rsidR="00EB2183" w:rsidRPr="00ED43E0" w:rsidRDefault="00EB2183" w:rsidP="00ED43E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D43E0">
        <w:rPr>
          <w:rFonts w:ascii="Times New Roman" w:hAnsi="Times New Roman"/>
          <w:sz w:val="24"/>
          <w:szCs w:val="24"/>
        </w:rPr>
        <w:t>6. Удерживатель сухожилий малоберцовых мышц (</w:t>
      </w:r>
      <w:r w:rsidRPr="00ED43E0">
        <w:rPr>
          <w:rFonts w:ascii="Times New Roman" w:hAnsi="Times New Roman"/>
          <w:sz w:val="24"/>
          <w:szCs w:val="24"/>
          <w:lang w:val="en-US"/>
        </w:rPr>
        <w:t>retinaculumperoneorum</w:t>
      </w:r>
      <w:r w:rsidRPr="00ED43E0">
        <w:rPr>
          <w:rFonts w:ascii="Times New Roman" w:hAnsi="Times New Roman"/>
          <w:sz w:val="24"/>
          <w:szCs w:val="24"/>
        </w:rPr>
        <w:t>)</w:t>
      </w:r>
    </w:p>
    <w:p w:rsidR="00EB2183" w:rsidRPr="00ED43E0" w:rsidRDefault="00EB2183" w:rsidP="00ED43E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D43E0">
        <w:rPr>
          <w:rFonts w:ascii="Times New Roman" w:hAnsi="Times New Roman"/>
          <w:sz w:val="24"/>
          <w:szCs w:val="24"/>
        </w:rPr>
        <w:t>7. Икроножная мышца (</w:t>
      </w:r>
      <w:r w:rsidRPr="00ED43E0">
        <w:rPr>
          <w:rFonts w:ascii="Times New Roman" w:hAnsi="Times New Roman"/>
          <w:sz w:val="24"/>
          <w:szCs w:val="24"/>
          <w:lang w:val="en-US"/>
        </w:rPr>
        <w:t>m</w:t>
      </w:r>
      <w:r w:rsidRPr="00ED43E0">
        <w:rPr>
          <w:rFonts w:ascii="Times New Roman" w:hAnsi="Times New Roman"/>
          <w:sz w:val="24"/>
          <w:szCs w:val="24"/>
        </w:rPr>
        <w:t>.</w:t>
      </w:r>
      <w:r w:rsidRPr="00ED43E0">
        <w:rPr>
          <w:rFonts w:ascii="Times New Roman" w:hAnsi="Times New Roman"/>
          <w:sz w:val="24"/>
          <w:szCs w:val="24"/>
          <w:lang w:val="en-US"/>
        </w:rPr>
        <w:t>gastrocnemius</w:t>
      </w:r>
      <w:r w:rsidRPr="00ED43E0">
        <w:rPr>
          <w:rFonts w:ascii="Times New Roman" w:hAnsi="Times New Roman"/>
          <w:sz w:val="24"/>
          <w:szCs w:val="24"/>
        </w:rPr>
        <w:t>)</w:t>
      </w:r>
    </w:p>
    <w:p w:rsidR="00EB2183" w:rsidRDefault="00EB2183" w:rsidP="00490754">
      <w:pPr>
        <w:rPr>
          <w:rFonts w:ascii="Times New Roman" w:hAnsi="Times New Roman"/>
          <w:sz w:val="32"/>
          <w:szCs w:val="32"/>
        </w:rPr>
      </w:pPr>
    </w:p>
    <w:p w:rsidR="00EB2183" w:rsidRDefault="00EB2183" w:rsidP="00490754">
      <w:pPr>
        <w:rPr>
          <w:rFonts w:ascii="Times New Roman" w:hAnsi="Times New Roman"/>
          <w:sz w:val="32"/>
          <w:szCs w:val="32"/>
        </w:rPr>
      </w:pPr>
    </w:p>
    <w:p w:rsidR="00EB2183" w:rsidRDefault="00EB2183" w:rsidP="00490754">
      <w:pPr>
        <w:rPr>
          <w:rFonts w:ascii="Times New Roman" w:hAnsi="Times New Roman"/>
          <w:sz w:val="32"/>
          <w:szCs w:val="32"/>
        </w:rPr>
      </w:pPr>
    </w:p>
    <w:p w:rsidR="00EB2183" w:rsidRDefault="00EB2183" w:rsidP="00490754">
      <w:pPr>
        <w:rPr>
          <w:rFonts w:ascii="Times New Roman" w:hAnsi="Times New Roman"/>
          <w:sz w:val="32"/>
          <w:szCs w:val="32"/>
        </w:rPr>
      </w:pPr>
    </w:p>
    <w:p w:rsidR="00EB2183" w:rsidRDefault="00EB2183" w:rsidP="00490754">
      <w:pPr>
        <w:rPr>
          <w:rFonts w:ascii="Times New Roman" w:hAnsi="Times New Roman"/>
          <w:sz w:val="32"/>
          <w:szCs w:val="32"/>
        </w:rPr>
      </w:pPr>
    </w:p>
    <w:p w:rsidR="00EB2183" w:rsidRDefault="000A4329" w:rsidP="00490754">
      <w:pPr>
        <w:rPr>
          <w:rFonts w:ascii="Times New Roman" w:hAnsi="Times New Roman"/>
          <w:sz w:val="32"/>
          <w:szCs w:val="32"/>
        </w:rPr>
      </w:pPr>
      <w:r>
        <w:rPr>
          <w:noProof/>
        </w:rPr>
        <w:pict>
          <v:shape id="Рисунок 70" o:spid="_x0000_s1090" type="#_x0000_t75" style="position:absolute;margin-left:12pt;margin-top:291.65pt;width:134.75pt;height:230.55pt;z-index:251667968;visibility:visible;mso-position-horizontal-relative:margin;mso-position-vertical-relative:margin">
            <v:imagedata r:id="rId73" o:title=""/>
            <w10:wrap type="square" anchorx="margin" anchory="margin"/>
          </v:shape>
        </w:pict>
      </w:r>
    </w:p>
    <w:p w:rsidR="00EB2183" w:rsidRPr="00ED43E0" w:rsidRDefault="00EB2183" w:rsidP="00ED43E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D43E0">
        <w:rPr>
          <w:rFonts w:ascii="Times New Roman" w:hAnsi="Times New Roman"/>
          <w:sz w:val="24"/>
          <w:szCs w:val="24"/>
        </w:rPr>
        <w:t>Рис.12.</w:t>
      </w:r>
      <w:r w:rsidRPr="00ED43E0">
        <w:rPr>
          <w:rFonts w:ascii="Times New Roman" w:hAnsi="Times New Roman"/>
          <w:b/>
          <w:sz w:val="24"/>
          <w:szCs w:val="24"/>
        </w:rPr>
        <w:t xml:space="preserve"> Тыльная поверхность стопы</w:t>
      </w:r>
    </w:p>
    <w:p w:rsidR="00EB2183" w:rsidRPr="00ED43E0" w:rsidRDefault="00EB2183" w:rsidP="00ED43E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D43E0">
        <w:rPr>
          <w:rFonts w:ascii="Times New Roman" w:hAnsi="Times New Roman"/>
          <w:sz w:val="24"/>
          <w:szCs w:val="24"/>
        </w:rPr>
        <w:t>1. Длинный разгибатель пальцев (</w:t>
      </w:r>
      <w:r w:rsidRPr="00ED43E0">
        <w:rPr>
          <w:rFonts w:ascii="Times New Roman" w:hAnsi="Times New Roman"/>
          <w:sz w:val="24"/>
          <w:szCs w:val="24"/>
          <w:lang w:val="en-US"/>
        </w:rPr>
        <w:t>m</w:t>
      </w:r>
      <w:r w:rsidRPr="00ED43E0">
        <w:rPr>
          <w:rFonts w:ascii="Times New Roman" w:hAnsi="Times New Roman"/>
          <w:sz w:val="24"/>
          <w:szCs w:val="24"/>
        </w:rPr>
        <w:t>.</w:t>
      </w:r>
      <w:r w:rsidRPr="00ED43E0">
        <w:rPr>
          <w:rFonts w:ascii="Times New Roman" w:hAnsi="Times New Roman"/>
          <w:sz w:val="24"/>
          <w:szCs w:val="24"/>
          <w:lang w:val="en-US"/>
        </w:rPr>
        <w:t>extensordigitorumlongus</w:t>
      </w:r>
      <w:r w:rsidRPr="00ED43E0">
        <w:rPr>
          <w:rFonts w:ascii="Times New Roman" w:hAnsi="Times New Roman"/>
          <w:sz w:val="24"/>
          <w:szCs w:val="24"/>
        </w:rPr>
        <w:t>)</w:t>
      </w:r>
    </w:p>
    <w:p w:rsidR="00EB2183" w:rsidRPr="00ED43E0" w:rsidRDefault="00EB2183" w:rsidP="00ED43E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D43E0">
        <w:rPr>
          <w:rFonts w:ascii="Times New Roman" w:hAnsi="Times New Roman"/>
          <w:sz w:val="24"/>
          <w:szCs w:val="24"/>
        </w:rPr>
        <w:t>2. Длинный разгибатель большого пальца стопы (</w:t>
      </w:r>
      <w:r w:rsidRPr="00ED43E0">
        <w:rPr>
          <w:rFonts w:ascii="Times New Roman" w:hAnsi="Times New Roman"/>
          <w:sz w:val="24"/>
          <w:szCs w:val="24"/>
          <w:lang w:val="en-US"/>
        </w:rPr>
        <w:t>m</w:t>
      </w:r>
      <w:r w:rsidRPr="00ED43E0">
        <w:rPr>
          <w:rFonts w:ascii="Times New Roman" w:hAnsi="Times New Roman"/>
          <w:sz w:val="24"/>
          <w:szCs w:val="24"/>
        </w:rPr>
        <w:t>.</w:t>
      </w:r>
      <w:r w:rsidRPr="00ED43E0">
        <w:rPr>
          <w:rFonts w:ascii="Times New Roman" w:hAnsi="Times New Roman"/>
          <w:sz w:val="24"/>
          <w:szCs w:val="24"/>
          <w:lang w:val="en-US"/>
        </w:rPr>
        <w:t>extensorhallucislongus</w:t>
      </w:r>
      <w:r w:rsidRPr="00ED43E0">
        <w:rPr>
          <w:rFonts w:ascii="Times New Roman" w:hAnsi="Times New Roman"/>
          <w:sz w:val="24"/>
          <w:szCs w:val="24"/>
        </w:rPr>
        <w:t>)</w:t>
      </w:r>
    </w:p>
    <w:p w:rsidR="00EB2183" w:rsidRPr="00ED43E0" w:rsidRDefault="00EB2183" w:rsidP="00ED43E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D43E0">
        <w:rPr>
          <w:rFonts w:ascii="Times New Roman" w:hAnsi="Times New Roman"/>
          <w:sz w:val="24"/>
          <w:szCs w:val="24"/>
        </w:rPr>
        <w:t>3. Передняя большеберцовая мышца (</w:t>
      </w:r>
      <w:r w:rsidRPr="00ED43E0">
        <w:rPr>
          <w:rFonts w:ascii="Times New Roman" w:hAnsi="Times New Roman"/>
          <w:sz w:val="24"/>
          <w:szCs w:val="24"/>
          <w:lang w:val="en-US"/>
        </w:rPr>
        <w:t>m</w:t>
      </w:r>
      <w:r w:rsidRPr="00ED43E0">
        <w:rPr>
          <w:rFonts w:ascii="Times New Roman" w:hAnsi="Times New Roman"/>
          <w:sz w:val="24"/>
          <w:szCs w:val="24"/>
        </w:rPr>
        <w:t>.</w:t>
      </w:r>
      <w:r w:rsidRPr="00ED43E0">
        <w:rPr>
          <w:rFonts w:ascii="Times New Roman" w:hAnsi="Times New Roman"/>
          <w:sz w:val="24"/>
          <w:szCs w:val="24"/>
          <w:lang w:val="en-US"/>
        </w:rPr>
        <w:t>tibialisanterior</w:t>
      </w:r>
      <w:r w:rsidRPr="00ED43E0">
        <w:rPr>
          <w:rFonts w:ascii="Times New Roman" w:hAnsi="Times New Roman"/>
          <w:sz w:val="24"/>
          <w:szCs w:val="24"/>
        </w:rPr>
        <w:t>)</w:t>
      </w:r>
    </w:p>
    <w:p w:rsidR="00EB2183" w:rsidRPr="00ED43E0" w:rsidRDefault="00EB2183" w:rsidP="00ED43E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D43E0">
        <w:rPr>
          <w:rFonts w:ascii="Times New Roman" w:hAnsi="Times New Roman"/>
          <w:sz w:val="24"/>
          <w:szCs w:val="24"/>
        </w:rPr>
        <w:t>4. Удерживатель сухожилий разгибателей (</w:t>
      </w:r>
      <w:r w:rsidRPr="00ED43E0">
        <w:rPr>
          <w:rFonts w:ascii="Times New Roman" w:hAnsi="Times New Roman"/>
          <w:sz w:val="24"/>
          <w:szCs w:val="24"/>
          <w:lang w:val="en-US"/>
        </w:rPr>
        <w:t>retinaculumextensorum</w:t>
      </w:r>
      <w:r w:rsidRPr="00ED43E0">
        <w:rPr>
          <w:rFonts w:ascii="Times New Roman" w:hAnsi="Times New Roman"/>
          <w:sz w:val="24"/>
          <w:szCs w:val="24"/>
        </w:rPr>
        <w:t>)</w:t>
      </w:r>
    </w:p>
    <w:p w:rsidR="00EB2183" w:rsidRPr="00ED43E0" w:rsidRDefault="00EB2183" w:rsidP="00ED43E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D43E0">
        <w:rPr>
          <w:rFonts w:ascii="Times New Roman" w:hAnsi="Times New Roman"/>
          <w:sz w:val="24"/>
          <w:szCs w:val="24"/>
        </w:rPr>
        <w:t>5. Короткий разгибатель большого пальца стопы (</w:t>
      </w:r>
      <w:r w:rsidRPr="00ED43E0">
        <w:rPr>
          <w:rFonts w:ascii="Times New Roman" w:hAnsi="Times New Roman"/>
          <w:sz w:val="24"/>
          <w:szCs w:val="24"/>
          <w:lang w:val="en-US"/>
        </w:rPr>
        <w:t>m</w:t>
      </w:r>
      <w:r w:rsidRPr="00ED43E0">
        <w:rPr>
          <w:rFonts w:ascii="Times New Roman" w:hAnsi="Times New Roman"/>
          <w:sz w:val="24"/>
          <w:szCs w:val="24"/>
        </w:rPr>
        <w:t xml:space="preserve">. </w:t>
      </w:r>
      <w:r w:rsidRPr="00ED43E0">
        <w:rPr>
          <w:rFonts w:ascii="Times New Roman" w:hAnsi="Times New Roman"/>
          <w:sz w:val="24"/>
          <w:szCs w:val="24"/>
          <w:lang w:val="en-US"/>
        </w:rPr>
        <w:t>extensorhallucisbrevis</w:t>
      </w:r>
      <w:r w:rsidRPr="00ED43E0">
        <w:rPr>
          <w:rFonts w:ascii="Times New Roman" w:hAnsi="Times New Roman"/>
          <w:sz w:val="24"/>
          <w:szCs w:val="24"/>
        </w:rPr>
        <w:t>)</w:t>
      </w:r>
    </w:p>
    <w:p w:rsidR="00EB2183" w:rsidRPr="00ED43E0" w:rsidRDefault="00EB2183" w:rsidP="00ED43E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D43E0">
        <w:rPr>
          <w:rFonts w:ascii="Times New Roman" w:hAnsi="Times New Roman"/>
          <w:sz w:val="24"/>
          <w:szCs w:val="24"/>
        </w:rPr>
        <w:t>6.Короткий разгибатель пальцев (</w:t>
      </w:r>
      <w:r w:rsidRPr="00ED43E0">
        <w:rPr>
          <w:rFonts w:ascii="Times New Roman" w:hAnsi="Times New Roman"/>
          <w:sz w:val="24"/>
          <w:szCs w:val="24"/>
          <w:lang w:val="en-US"/>
        </w:rPr>
        <w:t>m</w:t>
      </w:r>
      <w:r w:rsidRPr="00ED43E0">
        <w:rPr>
          <w:rFonts w:ascii="Times New Roman" w:hAnsi="Times New Roman"/>
          <w:sz w:val="24"/>
          <w:szCs w:val="24"/>
        </w:rPr>
        <w:t>.</w:t>
      </w:r>
      <w:r w:rsidRPr="00ED43E0">
        <w:rPr>
          <w:rFonts w:ascii="Times New Roman" w:hAnsi="Times New Roman"/>
          <w:sz w:val="24"/>
          <w:szCs w:val="24"/>
          <w:lang w:val="en-US"/>
        </w:rPr>
        <w:t>extensordigitorumbrevis</w:t>
      </w:r>
      <w:r w:rsidRPr="00ED43E0">
        <w:rPr>
          <w:rFonts w:ascii="Times New Roman" w:hAnsi="Times New Roman"/>
          <w:sz w:val="24"/>
          <w:szCs w:val="24"/>
        </w:rPr>
        <w:t>)</w:t>
      </w:r>
    </w:p>
    <w:p w:rsidR="00EB2183" w:rsidRDefault="00EB2183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br w:type="page"/>
      </w:r>
    </w:p>
    <w:p w:rsidR="00EB2183" w:rsidRDefault="000A4329" w:rsidP="00ED43E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noProof/>
        </w:rPr>
        <w:pict>
          <v:shape id="Рисунок 72" o:spid="_x0000_s1091" type="#_x0000_t75" style="position:absolute;margin-left:12pt;margin-top:12pt;width:252.2pt;height:207.05pt;z-index:251668992;visibility:visible;mso-position-horizontal-relative:margin;mso-position-vertical-relative:margin">
            <v:imagedata r:id="rId74" o:title=""/>
            <w10:wrap type="square" anchorx="margin" anchory="margin"/>
          </v:shape>
        </w:pict>
      </w:r>
    </w:p>
    <w:p w:rsidR="00EB2183" w:rsidRPr="00ED43E0" w:rsidRDefault="00EB2183" w:rsidP="00ED43E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D43E0">
        <w:rPr>
          <w:rFonts w:ascii="Times New Roman" w:hAnsi="Times New Roman"/>
          <w:sz w:val="24"/>
          <w:szCs w:val="24"/>
        </w:rPr>
        <w:t>Рис.13.</w:t>
      </w:r>
      <w:r w:rsidRPr="00ED43E0">
        <w:rPr>
          <w:rFonts w:ascii="Times New Roman" w:hAnsi="Times New Roman"/>
          <w:b/>
          <w:sz w:val="24"/>
          <w:szCs w:val="24"/>
        </w:rPr>
        <w:t xml:space="preserve"> Подошвенная поверхность стопы</w:t>
      </w:r>
    </w:p>
    <w:p w:rsidR="00EB2183" w:rsidRPr="00ED43E0" w:rsidRDefault="00EB2183" w:rsidP="00ED43E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D43E0">
        <w:rPr>
          <w:rFonts w:ascii="Times New Roman" w:hAnsi="Times New Roman"/>
          <w:sz w:val="24"/>
          <w:szCs w:val="24"/>
        </w:rPr>
        <w:t>1. Короткий сгибатель пальцев (</w:t>
      </w:r>
      <w:r w:rsidRPr="00ED43E0">
        <w:rPr>
          <w:rFonts w:ascii="Times New Roman" w:hAnsi="Times New Roman"/>
          <w:sz w:val="24"/>
          <w:szCs w:val="24"/>
          <w:lang w:val="en-US"/>
        </w:rPr>
        <w:t>m</w:t>
      </w:r>
      <w:r w:rsidRPr="00ED43E0">
        <w:rPr>
          <w:rFonts w:ascii="Times New Roman" w:hAnsi="Times New Roman"/>
          <w:sz w:val="24"/>
          <w:szCs w:val="24"/>
        </w:rPr>
        <w:t xml:space="preserve">. </w:t>
      </w:r>
      <w:r w:rsidRPr="00ED43E0">
        <w:rPr>
          <w:rFonts w:ascii="Times New Roman" w:hAnsi="Times New Roman"/>
          <w:sz w:val="24"/>
          <w:szCs w:val="24"/>
          <w:lang w:val="en-US"/>
        </w:rPr>
        <w:t>flexordigitorumbrevis</w:t>
      </w:r>
      <w:r w:rsidRPr="00ED43E0">
        <w:rPr>
          <w:rFonts w:ascii="Times New Roman" w:hAnsi="Times New Roman"/>
          <w:sz w:val="24"/>
          <w:szCs w:val="24"/>
        </w:rPr>
        <w:t>)</w:t>
      </w:r>
    </w:p>
    <w:p w:rsidR="00EB2183" w:rsidRPr="00ED43E0" w:rsidRDefault="00EB2183" w:rsidP="00ED43E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D43E0">
        <w:rPr>
          <w:rFonts w:ascii="Times New Roman" w:hAnsi="Times New Roman"/>
          <w:sz w:val="24"/>
          <w:szCs w:val="24"/>
        </w:rPr>
        <w:t>2.Мышца, отводящая большой палец стопы (</w:t>
      </w:r>
      <w:r w:rsidRPr="00ED43E0">
        <w:rPr>
          <w:rFonts w:ascii="Times New Roman" w:hAnsi="Times New Roman"/>
          <w:sz w:val="24"/>
          <w:szCs w:val="24"/>
          <w:lang w:val="en-US"/>
        </w:rPr>
        <w:t>m</w:t>
      </w:r>
      <w:r w:rsidRPr="00ED43E0">
        <w:rPr>
          <w:rFonts w:ascii="Times New Roman" w:hAnsi="Times New Roman"/>
          <w:sz w:val="24"/>
          <w:szCs w:val="24"/>
        </w:rPr>
        <w:t xml:space="preserve">. </w:t>
      </w:r>
      <w:r w:rsidRPr="00ED43E0">
        <w:rPr>
          <w:rFonts w:ascii="Times New Roman" w:hAnsi="Times New Roman"/>
          <w:sz w:val="24"/>
          <w:szCs w:val="24"/>
          <w:lang w:val="en-US"/>
        </w:rPr>
        <w:t>abductorhallucis</w:t>
      </w:r>
      <w:r w:rsidRPr="00ED43E0">
        <w:rPr>
          <w:rFonts w:ascii="Times New Roman" w:hAnsi="Times New Roman"/>
          <w:sz w:val="24"/>
          <w:szCs w:val="24"/>
        </w:rPr>
        <w:t>)</w:t>
      </w:r>
    </w:p>
    <w:p w:rsidR="00EB2183" w:rsidRPr="00ED43E0" w:rsidRDefault="00EB2183" w:rsidP="00ED43E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D43E0">
        <w:rPr>
          <w:rFonts w:ascii="Times New Roman" w:hAnsi="Times New Roman"/>
          <w:sz w:val="24"/>
          <w:szCs w:val="24"/>
        </w:rPr>
        <w:t>3. Короткий сгибатель большого пальца стопы (</w:t>
      </w:r>
      <w:r w:rsidRPr="00ED43E0">
        <w:rPr>
          <w:rFonts w:ascii="Times New Roman" w:hAnsi="Times New Roman"/>
          <w:sz w:val="24"/>
          <w:szCs w:val="24"/>
          <w:lang w:val="en-US"/>
        </w:rPr>
        <w:t>m</w:t>
      </w:r>
      <w:r w:rsidRPr="00ED43E0">
        <w:rPr>
          <w:rFonts w:ascii="Times New Roman" w:hAnsi="Times New Roman"/>
          <w:sz w:val="24"/>
          <w:szCs w:val="24"/>
        </w:rPr>
        <w:t xml:space="preserve">. </w:t>
      </w:r>
      <w:r w:rsidRPr="00ED43E0">
        <w:rPr>
          <w:rFonts w:ascii="Times New Roman" w:hAnsi="Times New Roman"/>
          <w:sz w:val="24"/>
          <w:szCs w:val="24"/>
          <w:lang w:val="en-US"/>
        </w:rPr>
        <w:t>flexorhallucisbrevis</w:t>
      </w:r>
      <w:r w:rsidRPr="00ED43E0">
        <w:rPr>
          <w:rFonts w:ascii="Times New Roman" w:hAnsi="Times New Roman"/>
          <w:sz w:val="24"/>
          <w:szCs w:val="24"/>
        </w:rPr>
        <w:t>)</w:t>
      </w:r>
    </w:p>
    <w:p w:rsidR="00EB2183" w:rsidRPr="00ED43E0" w:rsidRDefault="00EB2183" w:rsidP="00ED43E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ED43E0">
        <w:rPr>
          <w:rFonts w:ascii="Times New Roman" w:hAnsi="Times New Roman"/>
          <w:sz w:val="24"/>
          <w:szCs w:val="24"/>
        </w:rPr>
        <w:t>4. Мышца, отводящая мизинец стопы (</w:t>
      </w:r>
      <w:r w:rsidRPr="00ED43E0">
        <w:rPr>
          <w:rFonts w:ascii="Times New Roman" w:hAnsi="Times New Roman"/>
          <w:sz w:val="24"/>
          <w:szCs w:val="24"/>
          <w:lang w:val="en-US"/>
        </w:rPr>
        <w:t>m</w:t>
      </w:r>
      <w:r w:rsidRPr="00ED43E0">
        <w:rPr>
          <w:rFonts w:ascii="Times New Roman" w:hAnsi="Times New Roman"/>
          <w:sz w:val="24"/>
          <w:szCs w:val="24"/>
        </w:rPr>
        <w:t xml:space="preserve">. </w:t>
      </w:r>
      <w:r w:rsidRPr="00ED43E0">
        <w:rPr>
          <w:rFonts w:ascii="Times New Roman" w:hAnsi="Times New Roman"/>
          <w:sz w:val="24"/>
          <w:szCs w:val="24"/>
          <w:lang w:val="en-US"/>
        </w:rPr>
        <w:t>abductordigitiminimi</w:t>
      </w:r>
      <w:r w:rsidRPr="00ED43E0">
        <w:rPr>
          <w:rFonts w:ascii="Times New Roman" w:hAnsi="Times New Roman"/>
          <w:sz w:val="24"/>
          <w:szCs w:val="24"/>
        </w:rPr>
        <w:t>)</w:t>
      </w:r>
    </w:p>
    <w:p w:rsidR="00EB2183" w:rsidRDefault="00EB2183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br w:type="page"/>
      </w:r>
    </w:p>
    <w:p w:rsidR="00EB2183" w:rsidRPr="00ED43E0" w:rsidRDefault="00EB2183" w:rsidP="008D0883">
      <w:pPr>
        <w:jc w:val="center"/>
        <w:rPr>
          <w:rFonts w:ascii="Times New Roman" w:hAnsi="Times New Roman"/>
          <w:b/>
          <w:sz w:val="32"/>
          <w:szCs w:val="32"/>
          <w:u w:val="single"/>
        </w:rPr>
      </w:pPr>
      <w:r w:rsidRPr="00ED43E0">
        <w:rPr>
          <w:rFonts w:ascii="Times New Roman" w:hAnsi="Times New Roman"/>
          <w:b/>
          <w:sz w:val="32"/>
          <w:szCs w:val="32"/>
          <w:u w:val="single"/>
        </w:rPr>
        <w:t>Топография пояса и свободной нижней конечности</w:t>
      </w:r>
      <w:r w:rsidR="000A4329">
        <w:rPr>
          <w:noProof/>
        </w:rPr>
        <w:pict>
          <v:shape id="Рисунок 73" o:spid="_x0000_s1092" type="#_x0000_t75" style="position:absolute;left:0;text-align:left;margin-left:12pt;margin-top:12pt;width:170.4pt;height:200.25pt;z-index:251670016;visibility:visible;mso-position-horizontal-relative:margin;mso-position-vertical-relative:margin">
            <v:imagedata r:id="rId75" o:title="" croptop="4443f" cropbottom="3610f" cropleft="20892f" cropright="8577f"/>
            <w10:wrap type="square" anchorx="margin" anchory="margin"/>
          </v:shape>
        </w:pict>
      </w:r>
    </w:p>
    <w:p w:rsidR="00EB2183" w:rsidRPr="00ED43E0" w:rsidRDefault="00EB2183" w:rsidP="00ED43E0">
      <w:pPr>
        <w:pStyle w:val="a5"/>
        <w:spacing w:after="0" w:line="240" w:lineRule="auto"/>
        <w:ind w:left="1213"/>
        <w:outlineLvl w:val="0"/>
        <w:rPr>
          <w:rFonts w:ascii="Times New Roman" w:hAnsi="Times New Roman"/>
          <w:b/>
          <w:sz w:val="24"/>
          <w:szCs w:val="24"/>
        </w:rPr>
      </w:pPr>
      <w:r w:rsidRPr="00ED43E0">
        <w:rPr>
          <w:rFonts w:ascii="Times New Roman" w:hAnsi="Times New Roman"/>
          <w:sz w:val="24"/>
          <w:szCs w:val="24"/>
        </w:rPr>
        <w:t xml:space="preserve">Рис.1 </w:t>
      </w:r>
      <w:r w:rsidRPr="00ED43E0">
        <w:rPr>
          <w:rFonts w:ascii="Times New Roman" w:hAnsi="Times New Roman"/>
          <w:b/>
          <w:sz w:val="24"/>
          <w:szCs w:val="24"/>
        </w:rPr>
        <w:t>Задняя область таза</w:t>
      </w:r>
    </w:p>
    <w:p w:rsidR="00EB2183" w:rsidRPr="008D0883" w:rsidRDefault="00EB2183" w:rsidP="008D08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D0883">
        <w:rPr>
          <w:rFonts w:ascii="Times New Roman" w:hAnsi="Times New Roman"/>
          <w:sz w:val="24"/>
          <w:szCs w:val="24"/>
        </w:rPr>
        <w:t>1.Надгрушевидное отверстие (</w:t>
      </w:r>
      <w:r w:rsidRPr="008D0883">
        <w:rPr>
          <w:rFonts w:ascii="Times New Roman" w:hAnsi="Times New Roman"/>
          <w:sz w:val="24"/>
          <w:szCs w:val="24"/>
          <w:lang w:val="en-US"/>
        </w:rPr>
        <w:t>for</w:t>
      </w:r>
      <w:r w:rsidRPr="008D0883">
        <w:rPr>
          <w:rFonts w:ascii="Times New Roman" w:hAnsi="Times New Roman"/>
          <w:sz w:val="24"/>
          <w:szCs w:val="24"/>
        </w:rPr>
        <w:t xml:space="preserve">. </w:t>
      </w:r>
      <w:r w:rsidRPr="008D0883">
        <w:rPr>
          <w:rFonts w:ascii="Times New Roman" w:hAnsi="Times New Roman"/>
          <w:sz w:val="24"/>
          <w:szCs w:val="24"/>
          <w:lang w:val="en-US"/>
        </w:rPr>
        <w:t>suprapiriforme</w:t>
      </w:r>
      <w:r w:rsidRPr="008D0883">
        <w:rPr>
          <w:rFonts w:ascii="Times New Roman" w:hAnsi="Times New Roman"/>
          <w:sz w:val="24"/>
          <w:szCs w:val="24"/>
        </w:rPr>
        <w:t>)</w:t>
      </w:r>
    </w:p>
    <w:p w:rsidR="00EB2183" w:rsidRPr="00ED43E0" w:rsidRDefault="00EB2183" w:rsidP="00ED43E0">
      <w:pPr>
        <w:pStyle w:val="a5"/>
        <w:spacing w:after="0" w:line="240" w:lineRule="auto"/>
        <w:ind w:left="1213"/>
        <w:jc w:val="both"/>
        <w:rPr>
          <w:rFonts w:ascii="Times New Roman" w:hAnsi="Times New Roman"/>
          <w:sz w:val="24"/>
          <w:szCs w:val="24"/>
        </w:rPr>
      </w:pPr>
      <w:r w:rsidRPr="00ED43E0">
        <w:rPr>
          <w:rFonts w:ascii="Times New Roman" w:hAnsi="Times New Roman"/>
          <w:sz w:val="24"/>
          <w:szCs w:val="24"/>
        </w:rPr>
        <w:t>2. Подгрушевидное отверстие (</w:t>
      </w:r>
      <w:r w:rsidRPr="00ED43E0">
        <w:rPr>
          <w:rFonts w:ascii="Times New Roman" w:hAnsi="Times New Roman"/>
          <w:sz w:val="24"/>
          <w:szCs w:val="24"/>
          <w:lang w:val="en-US"/>
        </w:rPr>
        <w:t>for</w:t>
      </w:r>
      <w:r w:rsidRPr="00ED43E0">
        <w:rPr>
          <w:rFonts w:ascii="Times New Roman" w:hAnsi="Times New Roman"/>
          <w:sz w:val="24"/>
          <w:szCs w:val="24"/>
        </w:rPr>
        <w:t xml:space="preserve">. </w:t>
      </w:r>
      <w:r w:rsidRPr="00ED43E0">
        <w:rPr>
          <w:rFonts w:ascii="Times New Roman" w:hAnsi="Times New Roman"/>
          <w:sz w:val="24"/>
          <w:szCs w:val="24"/>
          <w:lang w:val="en-US"/>
        </w:rPr>
        <w:t>infrapiriforme</w:t>
      </w:r>
      <w:r w:rsidRPr="00ED43E0">
        <w:rPr>
          <w:rFonts w:ascii="Times New Roman" w:hAnsi="Times New Roman"/>
          <w:sz w:val="24"/>
          <w:szCs w:val="24"/>
        </w:rPr>
        <w:t>)</w:t>
      </w:r>
    </w:p>
    <w:p w:rsidR="00EB2183" w:rsidRPr="00ED43E0" w:rsidRDefault="00EB2183" w:rsidP="00ED43E0">
      <w:pPr>
        <w:pStyle w:val="a5"/>
        <w:spacing w:after="0" w:line="240" w:lineRule="auto"/>
        <w:ind w:left="1213"/>
        <w:jc w:val="both"/>
        <w:rPr>
          <w:rFonts w:ascii="Times New Roman" w:hAnsi="Times New Roman"/>
          <w:sz w:val="24"/>
          <w:szCs w:val="24"/>
        </w:rPr>
      </w:pPr>
      <w:r w:rsidRPr="00ED43E0">
        <w:rPr>
          <w:rFonts w:ascii="Times New Roman" w:hAnsi="Times New Roman"/>
          <w:sz w:val="24"/>
          <w:szCs w:val="24"/>
        </w:rPr>
        <w:t>3.Малое седалищное отверстие (</w:t>
      </w:r>
      <w:r w:rsidRPr="00ED43E0">
        <w:rPr>
          <w:rFonts w:ascii="Times New Roman" w:hAnsi="Times New Roman"/>
          <w:sz w:val="24"/>
          <w:szCs w:val="24"/>
          <w:lang w:val="en-US"/>
        </w:rPr>
        <w:t>for</w:t>
      </w:r>
      <w:r w:rsidRPr="00ED43E0">
        <w:rPr>
          <w:rFonts w:ascii="Times New Roman" w:hAnsi="Times New Roman"/>
          <w:sz w:val="24"/>
          <w:szCs w:val="24"/>
        </w:rPr>
        <w:t>.</w:t>
      </w:r>
      <w:r w:rsidRPr="00ED43E0">
        <w:rPr>
          <w:rFonts w:ascii="Times New Roman" w:hAnsi="Times New Roman"/>
          <w:sz w:val="24"/>
          <w:szCs w:val="24"/>
          <w:lang w:val="en-US"/>
        </w:rPr>
        <w:t>ischiadicumminus</w:t>
      </w:r>
      <w:r w:rsidRPr="00ED43E0">
        <w:rPr>
          <w:rFonts w:ascii="Times New Roman" w:hAnsi="Times New Roman"/>
          <w:sz w:val="24"/>
          <w:szCs w:val="24"/>
        </w:rPr>
        <w:t>)</w:t>
      </w:r>
    </w:p>
    <w:p w:rsidR="00EB2183" w:rsidRPr="00ED43E0" w:rsidRDefault="00EB2183" w:rsidP="00ED43E0">
      <w:pPr>
        <w:pStyle w:val="a5"/>
        <w:spacing w:after="0" w:line="240" w:lineRule="auto"/>
        <w:ind w:left="1213"/>
        <w:jc w:val="both"/>
        <w:rPr>
          <w:rFonts w:ascii="Times New Roman" w:hAnsi="Times New Roman"/>
          <w:sz w:val="24"/>
          <w:szCs w:val="24"/>
        </w:rPr>
      </w:pPr>
      <w:r w:rsidRPr="00ED43E0">
        <w:rPr>
          <w:rFonts w:ascii="Times New Roman" w:hAnsi="Times New Roman"/>
          <w:sz w:val="24"/>
          <w:szCs w:val="24"/>
        </w:rPr>
        <w:t>4.Средняя ягодичная мышца (</w:t>
      </w:r>
      <w:r w:rsidRPr="00ED43E0">
        <w:rPr>
          <w:rFonts w:ascii="Times New Roman" w:hAnsi="Times New Roman"/>
          <w:sz w:val="24"/>
          <w:szCs w:val="24"/>
          <w:lang w:val="en-US"/>
        </w:rPr>
        <w:t>m</w:t>
      </w:r>
      <w:r w:rsidRPr="00ED43E0">
        <w:rPr>
          <w:rFonts w:ascii="Times New Roman" w:hAnsi="Times New Roman"/>
          <w:sz w:val="24"/>
          <w:szCs w:val="24"/>
        </w:rPr>
        <w:t xml:space="preserve">. </w:t>
      </w:r>
      <w:r w:rsidRPr="00ED43E0">
        <w:rPr>
          <w:rFonts w:ascii="Times New Roman" w:hAnsi="Times New Roman"/>
          <w:sz w:val="24"/>
          <w:szCs w:val="24"/>
          <w:lang w:val="en-US"/>
        </w:rPr>
        <w:t>gluteusmedius</w:t>
      </w:r>
      <w:r w:rsidRPr="00ED43E0">
        <w:rPr>
          <w:rFonts w:ascii="Times New Roman" w:hAnsi="Times New Roman"/>
          <w:sz w:val="24"/>
          <w:szCs w:val="24"/>
        </w:rPr>
        <w:t>)</w:t>
      </w:r>
    </w:p>
    <w:p w:rsidR="00EB2183" w:rsidRPr="00ED43E0" w:rsidRDefault="00EB2183" w:rsidP="00ED43E0">
      <w:pPr>
        <w:pStyle w:val="a5"/>
        <w:spacing w:after="0" w:line="240" w:lineRule="auto"/>
        <w:ind w:left="1213"/>
        <w:jc w:val="both"/>
        <w:rPr>
          <w:rFonts w:ascii="Times New Roman" w:hAnsi="Times New Roman"/>
          <w:sz w:val="24"/>
          <w:szCs w:val="24"/>
        </w:rPr>
      </w:pPr>
      <w:r w:rsidRPr="00ED43E0">
        <w:rPr>
          <w:rFonts w:ascii="Times New Roman" w:hAnsi="Times New Roman"/>
          <w:sz w:val="24"/>
          <w:szCs w:val="24"/>
        </w:rPr>
        <w:t>5.Малая ягодичная мышца (</w:t>
      </w:r>
      <w:r w:rsidRPr="00ED43E0">
        <w:rPr>
          <w:rFonts w:ascii="Times New Roman" w:hAnsi="Times New Roman"/>
          <w:sz w:val="24"/>
          <w:szCs w:val="24"/>
          <w:lang w:val="en-US"/>
        </w:rPr>
        <w:t>m</w:t>
      </w:r>
      <w:r w:rsidRPr="00ED43E0">
        <w:rPr>
          <w:rFonts w:ascii="Times New Roman" w:hAnsi="Times New Roman"/>
          <w:sz w:val="24"/>
          <w:szCs w:val="24"/>
        </w:rPr>
        <w:t xml:space="preserve">. </w:t>
      </w:r>
      <w:r w:rsidRPr="00ED43E0">
        <w:rPr>
          <w:rFonts w:ascii="Times New Roman" w:hAnsi="Times New Roman"/>
          <w:sz w:val="24"/>
          <w:szCs w:val="24"/>
          <w:lang w:val="en-US"/>
        </w:rPr>
        <w:t>gluteusminimus</w:t>
      </w:r>
      <w:r w:rsidRPr="00ED43E0">
        <w:rPr>
          <w:rFonts w:ascii="Times New Roman" w:hAnsi="Times New Roman"/>
          <w:sz w:val="24"/>
          <w:szCs w:val="24"/>
        </w:rPr>
        <w:t>)</w:t>
      </w:r>
    </w:p>
    <w:p w:rsidR="00EB2183" w:rsidRPr="00ED43E0" w:rsidRDefault="00EB2183" w:rsidP="00ED43E0">
      <w:pPr>
        <w:pStyle w:val="a5"/>
        <w:spacing w:after="0" w:line="240" w:lineRule="auto"/>
        <w:ind w:left="1213"/>
        <w:jc w:val="both"/>
        <w:rPr>
          <w:rFonts w:ascii="Times New Roman" w:hAnsi="Times New Roman"/>
          <w:sz w:val="24"/>
          <w:szCs w:val="24"/>
        </w:rPr>
      </w:pPr>
      <w:r w:rsidRPr="00ED43E0">
        <w:rPr>
          <w:rFonts w:ascii="Times New Roman" w:hAnsi="Times New Roman"/>
          <w:sz w:val="24"/>
          <w:szCs w:val="24"/>
        </w:rPr>
        <w:t>6.Внутренняя запирательная м-ца (</w:t>
      </w:r>
      <w:r w:rsidRPr="00ED43E0">
        <w:rPr>
          <w:rFonts w:ascii="Times New Roman" w:hAnsi="Times New Roman"/>
          <w:sz w:val="24"/>
          <w:szCs w:val="24"/>
          <w:lang w:val="en-US"/>
        </w:rPr>
        <w:t>m</w:t>
      </w:r>
      <w:r w:rsidRPr="00ED43E0">
        <w:rPr>
          <w:rFonts w:ascii="Times New Roman" w:hAnsi="Times New Roman"/>
          <w:sz w:val="24"/>
          <w:szCs w:val="24"/>
        </w:rPr>
        <w:t xml:space="preserve">. </w:t>
      </w:r>
      <w:r w:rsidRPr="00ED43E0">
        <w:rPr>
          <w:rFonts w:ascii="Times New Roman" w:hAnsi="Times New Roman"/>
          <w:sz w:val="24"/>
          <w:szCs w:val="24"/>
          <w:lang w:val="en-US"/>
        </w:rPr>
        <w:t>obturatoriusinternus</w:t>
      </w:r>
      <w:r w:rsidRPr="00ED43E0">
        <w:rPr>
          <w:rFonts w:ascii="Times New Roman" w:hAnsi="Times New Roman"/>
          <w:sz w:val="24"/>
          <w:szCs w:val="24"/>
        </w:rPr>
        <w:t>)</w:t>
      </w:r>
    </w:p>
    <w:p w:rsidR="00EB2183" w:rsidRPr="00ED43E0" w:rsidRDefault="00EB2183" w:rsidP="00ED43E0">
      <w:pPr>
        <w:pStyle w:val="a5"/>
        <w:spacing w:after="0" w:line="240" w:lineRule="auto"/>
        <w:ind w:left="1213"/>
        <w:jc w:val="both"/>
        <w:rPr>
          <w:rFonts w:ascii="Times New Roman" w:hAnsi="Times New Roman"/>
          <w:sz w:val="24"/>
          <w:szCs w:val="24"/>
        </w:rPr>
      </w:pPr>
      <w:r w:rsidRPr="00ED43E0">
        <w:rPr>
          <w:rFonts w:ascii="Times New Roman" w:hAnsi="Times New Roman"/>
          <w:sz w:val="24"/>
          <w:szCs w:val="24"/>
        </w:rPr>
        <w:t>7.Близнецовые мышцы (</w:t>
      </w:r>
      <w:r w:rsidRPr="00ED43E0">
        <w:rPr>
          <w:rFonts w:ascii="Times New Roman" w:hAnsi="Times New Roman"/>
          <w:sz w:val="24"/>
          <w:szCs w:val="24"/>
          <w:lang w:val="en-US"/>
        </w:rPr>
        <w:t>m</w:t>
      </w:r>
      <w:r w:rsidRPr="00ED43E0">
        <w:rPr>
          <w:rFonts w:ascii="Times New Roman" w:hAnsi="Times New Roman"/>
          <w:sz w:val="24"/>
          <w:szCs w:val="24"/>
        </w:rPr>
        <w:t xml:space="preserve">. </w:t>
      </w:r>
      <w:r w:rsidRPr="00ED43E0">
        <w:rPr>
          <w:rFonts w:ascii="Times New Roman" w:hAnsi="Times New Roman"/>
          <w:sz w:val="24"/>
          <w:szCs w:val="24"/>
          <w:lang w:val="en-US"/>
        </w:rPr>
        <w:t>gemelli</w:t>
      </w:r>
      <w:r w:rsidRPr="00ED43E0">
        <w:rPr>
          <w:rFonts w:ascii="Times New Roman" w:hAnsi="Times New Roman"/>
          <w:sz w:val="24"/>
          <w:szCs w:val="24"/>
        </w:rPr>
        <w:t>)</w:t>
      </w:r>
    </w:p>
    <w:p w:rsidR="00EB2183" w:rsidRPr="00ED43E0" w:rsidRDefault="00EB2183" w:rsidP="00ED43E0">
      <w:pPr>
        <w:pStyle w:val="a5"/>
        <w:spacing w:after="0" w:line="240" w:lineRule="auto"/>
        <w:ind w:left="1213"/>
        <w:jc w:val="both"/>
        <w:rPr>
          <w:rFonts w:ascii="Times New Roman" w:hAnsi="Times New Roman"/>
          <w:sz w:val="24"/>
          <w:szCs w:val="24"/>
        </w:rPr>
      </w:pPr>
      <w:r w:rsidRPr="00ED43E0">
        <w:rPr>
          <w:rFonts w:ascii="Times New Roman" w:hAnsi="Times New Roman"/>
          <w:sz w:val="24"/>
          <w:szCs w:val="24"/>
        </w:rPr>
        <w:t>8.Наружная запирательная мышца (</w:t>
      </w:r>
      <w:r w:rsidRPr="00ED43E0">
        <w:rPr>
          <w:rFonts w:ascii="Times New Roman" w:hAnsi="Times New Roman"/>
          <w:sz w:val="24"/>
          <w:szCs w:val="24"/>
          <w:lang w:val="en-US"/>
        </w:rPr>
        <w:t>m</w:t>
      </w:r>
      <w:r w:rsidRPr="00ED43E0">
        <w:rPr>
          <w:rFonts w:ascii="Times New Roman" w:hAnsi="Times New Roman"/>
          <w:sz w:val="24"/>
          <w:szCs w:val="24"/>
        </w:rPr>
        <w:t xml:space="preserve">. </w:t>
      </w:r>
      <w:r w:rsidRPr="00ED43E0">
        <w:rPr>
          <w:rFonts w:ascii="Times New Roman" w:hAnsi="Times New Roman"/>
          <w:sz w:val="24"/>
          <w:szCs w:val="24"/>
          <w:lang w:val="en-US"/>
        </w:rPr>
        <w:t>obturatoriusexternus</w:t>
      </w:r>
      <w:r w:rsidRPr="00ED43E0">
        <w:rPr>
          <w:rFonts w:ascii="Times New Roman" w:hAnsi="Times New Roman"/>
          <w:sz w:val="24"/>
          <w:szCs w:val="24"/>
        </w:rPr>
        <w:t>)</w:t>
      </w:r>
    </w:p>
    <w:p w:rsidR="00EB2183" w:rsidRPr="00ED43E0" w:rsidRDefault="00EB2183" w:rsidP="00ED43E0">
      <w:pPr>
        <w:pStyle w:val="a5"/>
        <w:spacing w:after="0" w:line="240" w:lineRule="auto"/>
        <w:ind w:left="1213"/>
        <w:jc w:val="both"/>
        <w:rPr>
          <w:rFonts w:ascii="Times New Roman" w:hAnsi="Times New Roman"/>
          <w:sz w:val="24"/>
          <w:szCs w:val="24"/>
        </w:rPr>
      </w:pPr>
      <w:r w:rsidRPr="00ED43E0">
        <w:rPr>
          <w:rFonts w:ascii="Times New Roman" w:hAnsi="Times New Roman"/>
          <w:sz w:val="24"/>
          <w:szCs w:val="24"/>
        </w:rPr>
        <w:t>9.Грушевидная мышца (</w:t>
      </w:r>
      <w:r w:rsidRPr="00ED43E0">
        <w:rPr>
          <w:rFonts w:ascii="Times New Roman" w:hAnsi="Times New Roman"/>
          <w:sz w:val="24"/>
          <w:szCs w:val="24"/>
          <w:lang w:val="en-US"/>
        </w:rPr>
        <w:t>m</w:t>
      </w:r>
      <w:r w:rsidRPr="00ED43E0">
        <w:rPr>
          <w:rFonts w:ascii="Times New Roman" w:hAnsi="Times New Roman"/>
          <w:sz w:val="24"/>
          <w:szCs w:val="24"/>
        </w:rPr>
        <w:t xml:space="preserve">. </w:t>
      </w:r>
      <w:r w:rsidRPr="00ED43E0">
        <w:rPr>
          <w:rFonts w:ascii="Times New Roman" w:hAnsi="Times New Roman"/>
          <w:sz w:val="24"/>
          <w:szCs w:val="24"/>
          <w:lang w:val="en-US"/>
        </w:rPr>
        <w:t>piriformis</w:t>
      </w:r>
      <w:r w:rsidRPr="00ED43E0">
        <w:rPr>
          <w:rFonts w:ascii="Times New Roman" w:hAnsi="Times New Roman"/>
          <w:sz w:val="24"/>
          <w:szCs w:val="24"/>
        </w:rPr>
        <w:t>)</w:t>
      </w:r>
    </w:p>
    <w:p w:rsidR="00EB2183" w:rsidRPr="00ED43E0" w:rsidRDefault="00EB2183" w:rsidP="00ED43E0">
      <w:pPr>
        <w:pStyle w:val="a5"/>
        <w:spacing w:after="0" w:line="240" w:lineRule="auto"/>
        <w:ind w:left="1213"/>
        <w:jc w:val="both"/>
        <w:rPr>
          <w:rFonts w:ascii="Times New Roman" w:hAnsi="Times New Roman"/>
          <w:sz w:val="24"/>
          <w:szCs w:val="24"/>
        </w:rPr>
      </w:pPr>
      <w:r w:rsidRPr="00ED43E0">
        <w:rPr>
          <w:rFonts w:ascii="Times New Roman" w:hAnsi="Times New Roman"/>
          <w:sz w:val="24"/>
          <w:szCs w:val="24"/>
        </w:rPr>
        <w:t>10.Крестцовобугорная связка (</w:t>
      </w:r>
      <w:r w:rsidRPr="00ED43E0">
        <w:rPr>
          <w:rFonts w:ascii="Times New Roman" w:hAnsi="Times New Roman"/>
          <w:sz w:val="24"/>
          <w:szCs w:val="24"/>
          <w:lang w:val="en-US"/>
        </w:rPr>
        <w:t>lig</w:t>
      </w:r>
      <w:r w:rsidRPr="00ED43E0">
        <w:rPr>
          <w:rFonts w:ascii="Times New Roman" w:hAnsi="Times New Roman"/>
          <w:sz w:val="24"/>
          <w:szCs w:val="24"/>
        </w:rPr>
        <w:t xml:space="preserve">. </w:t>
      </w:r>
      <w:r w:rsidRPr="00ED43E0">
        <w:rPr>
          <w:rFonts w:ascii="Times New Roman" w:hAnsi="Times New Roman"/>
          <w:sz w:val="24"/>
          <w:szCs w:val="24"/>
          <w:lang w:val="en-US"/>
        </w:rPr>
        <w:t>sacrotuberale</w:t>
      </w:r>
      <w:r w:rsidRPr="00ED43E0">
        <w:rPr>
          <w:rFonts w:ascii="Times New Roman" w:hAnsi="Times New Roman"/>
          <w:sz w:val="24"/>
          <w:szCs w:val="24"/>
        </w:rPr>
        <w:t>)</w:t>
      </w:r>
    </w:p>
    <w:p w:rsidR="00EB2183" w:rsidRPr="00ED43E0" w:rsidRDefault="00EB2183" w:rsidP="00ED43E0">
      <w:pPr>
        <w:pStyle w:val="a5"/>
        <w:spacing w:after="0" w:line="240" w:lineRule="auto"/>
        <w:ind w:left="1213"/>
        <w:jc w:val="both"/>
        <w:rPr>
          <w:rFonts w:ascii="Times New Roman" w:hAnsi="Times New Roman"/>
          <w:sz w:val="24"/>
          <w:szCs w:val="24"/>
        </w:rPr>
      </w:pPr>
      <w:r w:rsidRPr="00ED43E0">
        <w:rPr>
          <w:rFonts w:ascii="Times New Roman" w:hAnsi="Times New Roman"/>
          <w:sz w:val="24"/>
          <w:szCs w:val="24"/>
        </w:rPr>
        <w:t>11.Крестцовоостистая связка (</w:t>
      </w:r>
      <w:r w:rsidRPr="00ED43E0">
        <w:rPr>
          <w:rFonts w:ascii="Times New Roman" w:hAnsi="Times New Roman"/>
          <w:sz w:val="24"/>
          <w:szCs w:val="24"/>
          <w:lang w:val="en-US"/>
        </w:rPr>
        <w:t>lig</w:t>
      </w:r>
      <w:r w:rsidRPr="00ED43E0">
        <w:rPr>
          <w:rFonts w:ascii="Times New Roman" w:hAnsi="Times New Roman"/>
          <w:sz w:val="24"/>
          <w:szCs w:val="24"/>
        </w:rPr>
        <w:t xml:space="preserve">. </w:t>
      </w:r>
      <w:r w:rsidRPr="00ED43E0">
        <w:rPr>
          <w:rFonts w:ascii="Times New Roman" w:hAnsi="Times New Roman"/>
          <w:sz w:val="24"/>
          <w:szCs w:val="24"/>
          <w:lang w:val="en-US"/>
        </w:rPr>
        <w:t>sacrospinale</w:t>
      </w:r>
      <w:r w:rsidRPr="00ED43E0">
        <w:rPr>
          <w:rFonts w:ascii="Times New Roman" w:hAnsi="Times New Roman"/>
          <w:sz w:val="24"/>
          <w:szCs w:val="24"/>
        </w:rPr>
        <w:t>)</w:t>
      </w:r>
    </w:p>
    <w:p w:rsidR="00EB2183" w:rsidRDefault="00EB2183" w:rsidP="00ED43E0">
      <w:pPr>
        <w:jc w:val="center"/>
        <w:rPr>
          <w:rFonts w:ascii="Times New Roman" w:hAnsi="Times New Roman"/>
          <w:sz w:val="32"/>
          <w:szCs w:val="32"/>
        </w:rPr>
      </w:pPr>
    </w:p>
    <w:p w:rsidR="00EB2183" w:rsidRPr="008D0883" w:rsidRDefault="000A4329" w:rsidP="008D0883">
      <w:pPr>
        <w:spacing w:after="0" w:line="240" w:lineRule="auto"/>
        <w:jc w:val="both"/>
        <w:outlineLvl w:val="0"/>
        <w:rPr>
          <w:rFonts w:ascii="Times New Roman" w:hAnsi="Times New Roman"/>
          <w:b/>
          <w:sz w:val="24"/>
          <w:szCs w:val="24"/>
        </w:rPr>
      </w:pPr>
      <w:r>
        <w:rPr>
          <w:noProof/>
        </w:rPr>
        <w:pict>
          <v:shape id="Рисунок 74" o:spid="_x0000_s1093" type="#_x0000_t75" style="position:absolute;left:0;text-align:left;margin-left:12pt;margin-top:316.1pt;width:186pt;height:206.1pt;z-index:251671040;visibility:visible;mso-position-horizontal-relative:margin;mso-position-vertical-relative:margin">
            <v:imagedata r:id="rId76" o:title="" croptop="7434f" cropleft="14641f" cropright="11574f"/>
            <w10:wrap type="square" anchorx="margin" anchory="margin"/>
          </v:shape>
        </w:pict>
      </w:r>
      <w:r w:rsidR="00EB2183" w:rsidRPr="008D0883">
        <w:rPr>
          <w:rFonts w:ascii="Times New Roman" w:hAnsi="Times New Roman"/>
          <w:sz w:val="24"/>
          <w:szCs w:val="24"/>
        </w:rPr>
        <w:t xml:space="preserve">Рис.2. </w:t>
      </w:r>
      <w:r w:rsidR="00EB2183" w:rsidRPr="008D0883">
        <w:rPr>
          <w:rFonts w:ascii="Times New Roman" w:hAnsi="Times New Roman"/>
          <w:b/>
          <w:sz w:val="24"/>
          <w:szCs w:val="24"/>
        </w:rPr>
        <w:t>Топография паховой области и бедра</w:t>
      </w:r>
    </w:p>
    <w:p w:rsidR="00EB2183" w:rsidRPr="008D0883" w:rsidRDefault="00EB2183" w:rsidP="008D08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D0883">
        <w:rPr>
          <w:rFonts w:ascii="Times New Roman" w:hAnsi="Times New Roman"/>
          <w:sz w:val="24"/>
          <w:szCs w:val="24"/>
        </w:rPr>
        <w:t>1.Паховая связка (</w:t>
      </w:r>
      <w:r w:rsidRPr="008D0883">
        <w:rPr>
          <w:rFonts w:ascii="Times New Roman" w:hAnsi="Times New Roman"/>
          <w:sz w:val="24"/>
          <w:szCs w:val="24"/>
          <w:lang w:val="en-US"/>
        </w:rPr>
        <w:t>lig</w:t>
      </w:r>
      <w:r w:rsidRPr="008D0883">
        <w:rPr>
          <w:rFonts w:ascii="Times New Roman" w:hAnsi="Times New Roman"/>
          <w:sz w:val="24"/>
          <w:szCs w:val="24"/>
        </w:rPr>
        <w:t>.</w:t>
      </w:r>
      <w:r w:rsidRPr="008D0883">
        <w:rPr>
          <w:rFonts w:ascii="Times New Roman" w:hAnsi="Times New Roman"/>
          <w:sz w:val="24"/>
          <w:szCs w:val="24"/>
          <w:lang w:val="en-US"/>
        </w:rPr>
        <w:t>inguinale</w:t>
      </w:r>
      <w:r w:rsidRPr="008D0883">
        <w:rPr>
          <w:rFonts w:ascii="Times New Roman" w:hAnsi="Times New Roman"/>
          <w:sz w:val="24"/>
          <w:szCs w:val="24"/>
        </w:rPr>
        <w:t>)</w:t>
      </w:r>
    </w:p>
    <w:p w:rsidR="00EB2183" w:rsidRPr="008D0883" w:rsidRDefault="00EB2183" w:rsidP="008D08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D0883">
        <w:rPr>
          <w:rFonts w:ascii="Times New Roman" w:hAnsi="Times New Roman"/>
          <w:sz w:val="24"/>
          <w:szCs w:val="24"/>
        </w:rPr>
        <w:t>2; 3. Латеральная и медиальная ножки паховой связки (</w:t>
      </w:r>
      <w:r w:rsidRPr="008D0883">
        <w:rPr>
          <w:rFonts w:ascii="Times New Roman" w:hAnsi="Times New Roman"/>
          <w:sz w:val="24"/>
          <w:szCs w:val="24"/>
          <w:lang w:val="en-US"/>
        </w:rPr>
        <w:t>cruslaterale</w:t>
      </w:r>
      <w:r w:rsidRPr="008D0883">
        <w:rPr>
          <w:rFonts w:ascii="Times New Roman" w:hAnsi="Times New Roman"/>
          <w:sz w:val="24"/>
          <w:szCs w:val="24"/>
        </w:rPr>
        <w:t xml:space="preserve">. </w:t>
      </w:r>
      <w:r w:rsidRPr="008D0883">
        <w:rPr>
          <w:rFonts w:ascii="Times New Roman" w:hAnsi="Times New Roman"/>
          <w:sz w:val="24"/>
          <w:szCs w:val="24"/>
          <w:lang w:val="en-US"/>
        </w:rPr>
        <w:t>crusmediale</w:t>
      </w:r>
      <w:r w:rsidRPr="008D0883">
        <w:rPr>
          <w:rFonts w:ascii="Times New Roman" w:hAnsi="Times New Roman"/>
          <w:sz w:val="24"/>
          <w:szCs w:val="24"/>
        </w:rPr>
        <w:t>)</w:t>
      </w:r>
    </w:p>
    <w:p w:rsidR="00EB2183" w:rsidRPr="008D0883" w:rsidRDefault="00EB2183" w:rsidP="008D08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D0883">
        <w:rPr>
          <w:rFonts w:ascii="Times New Roman" w:hAnsi="Times New Roman"/>
          <w:sz w:val="24"/>
          <w:szCs w:val="24"/>
        </w:rPr>
        <w:t>4. Мышечная лакуна (</w:t>
      </w:r>
      <w:r w:rsidRPr="008D0883">
        <w:rPr>
          <w:rFonts w:ascii="Times New Roman" w:hAnsi="Times New Roman"/>
          <w:sz w:val="24"/>
          <w:szCs w:val="24"/>
          <w:lang w:val="en-US"/>
        </w:rPr>
        <w:t>lacunamusculorum</w:t>
      </w:r>
      <w:r w:rsidRPr="008D0883">
        <w:rPr>
          <w:rFonts w:ascii="Times New Roman" w:hAnsi="Times New Roman"/>
          <w:sz w:val="24"/>
          <w:szCs w:val="24"/>
        </w:rPr>
        <w:t>)</w:t>
      </w:r>
    </w:p>
    <w:p w:rsidR="00EB2183" w:rsidRPr="008D0883" w:rsidRDefault="00EB2183" w:rsidP="008D08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D0883">
        <w:rPr>
          <w:rFonts w:ascii="Times New Roman" w:hAnsi="Times New Roman"/>
          <w:sz w:val="24"/>
          <w:szCs w:val="24"/>
        </w:rPr>
        <w:t>5. Сосудистая лакуна (</w:t>
      </w:r>
      <w:r w:rsidRPr="008D0883">
        <w:rPr>
          <w:rFonts w:ascii="Times New Roman" w:hAnsi="Times New Roman"/>
          <w:sz w:val="24"/>
          <w:szCs w:val="24"/>
          <w:lang w:val="en-US"/>
        </w:rPr>
        <w:t>lacunavasorum</w:t>
      </w:r>
      <w:r w:rsidRPr="008D0883">
        <w:rPr>
          <w:rFonts w:ascii="Times New Roman" w:hAnsi="Times New Roman"/>
          <w:sz w:val="24"/>
          <w:szCs w:val="24"/>
        </w:rPr>
        <w:t>)</w:t>
      </w:r>
    </w:p>
    <w:p w:rsidR="00EB2183" w:rsidRPr="008D0883" w:rsidRDefault="00EB2183" w:rsidP="008D08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D0883">
        <w:rPr>
          <w:rFonts w:ascii="Times New Roman" w:hAnsi="Times New Roman"/>
          <w:sz w:val="24"/>
          <w:szCs w:val="24"/>
        </w:rPr>
        <w:t>6. Бедренное кольцо (</w:t>
      </w:r>
      <w:r w:rsidRPr="008D0883">
        <w:rPr>
          <w:rFonts w:ascii="Times New Roman" w:hAnsi="Times New Roman"/>
          <w:sz w:val="24"/>
          <w:szCs w:val="24"/>
          <w:lang w:val="en-US"/>
        </w:rPr>
        <w:t>anulusfemoralis</w:t>
      </w:r>
      <w:r w:rsidRPr="008D0883">
        <w:rPr>
          <w:rFonts w:ascii="Times New Roman" w:hAnsi="Times New Roman"/>
          <w:sz w:val="24"/>
          <w:szCs w:val="24"/>
        </w:rPr>
        <w:t xml:space="preserve"> - свободная медиальная часть сосудистой лакуны)</w:t>
      </w:r>
    </w:p>
    <w:p w:rsidR="00EB2183" w:rsidRPr="008D0883" w:rsidRDefault="00EB2183" w:rsidP="008D08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D0883">
        <w:rPr>
          <w:rFonts w:ascii="Times New Roman" w:hAnsi="Times New Roman"/>
          <w:sz w:val="24"/>
          <w:szCs w:val="24"/>
        </w:rPr>
        <w:t>7.Бедренный треугольник (</w:t>
      </w:r>
      <w:r w:rsidRPr="008D0883">
        <w:rPr>
          <w:rFonts w:ascii="Times New Roman" w:hAnsi="Times New Roman"/>
          <w:sz w:val="24"/>
          <w:szCs w:val="24"/>
          <w:lang w:val="en-US"/>
        </w:rPr>
        <w:t>trigonumfemorale</w:t>
      </w:r>
      <w:r w:rsidRPr="008D0883">
        <w:rPr>
          <w:rFonts w:ascii="Times New Roman" w:hAnsi="Times New Roman"/>
          <w:sz w:val="24"/>
          <w:szCs w:val="24"/>
        </w:rPr>
        <w:t>)</w:t>
      </w:r>
    </w:p>
    <w:p w:rsidR="00EB2183" w:rsidRPr="008D0883" w:rsidRDefault="00EB2183" w:rsidP="008D08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D0883">
        <w:rPr>
          <w:rFonts w:ascii="Times New Roman" w:hAnsi="Times New Roman"/>
          <w:sz w:val="24"/>
          <w:szCs w:val="24"/>
        </w:rPr>
        <w:t>8.Подвздошно-поясничная мышца (</w:t>
      </w:r>
      <w:r w:rsidRPr="008D0883">
        <w:rPr>
          <w:rFonts w:ascii="Times New Roman" w:hAnsi="Times New Roman"/>
          <w:sz w:val="24"/>
          <w:szCs w:val="24"/>
          <w:lang w:val="en-US"/>
        </w:rPr>
        <w:t>m</w:t>
      </w:r>
      <w:r w:rsidRPr="008D0883">
        <w:rPr>
          <w:rFonts w:ascii="Times New Roman" w:hAnsi="Times New Roman"/>
          <w:sz w:val="24"/>
          <w:szCs w:val="24"/>
        </w:rPr>
        <w:t>.</w:t>
      </w:r>
      <w:r w:rsidRPr="008D0883">
        <w:rPr>
          <w:rFonts w:ascii="Times New Roman" w:hAnsi="Times New Roman"/>
          <w:sz w:val="24"/>
          <w:szCs w:val="24"/>
          <w:lang w:val="en-US"/>
        </w:rPr>
        <w:t>iliopsoas</w:t>
      </w:r>
      <w:r w:rsidRPr="008D0883">
        <w:rPr>
          <w:rFonts w:ascii="Times New Roman" w:hAnsi="Times New Roman"/>
          <w:sz w:val="24"/>
          <w:szCs w:val="24"/>
        </w:rPr>
        <w:t>)</w:t>
      </w:r>
    </w:p>
    <w:p w:rsidR="00EB2183" w:rsidRPr="008D0883" w:rsidRDefault="00EB2183" w:rsidP="008D08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D0883">
        <w:rPr>
          <w:rFonts w:ascii="Times New Roman" w:hAnsi="Times New Roman"/>
          <w:sz w:val="24"/>
          <w:szCs w:val="24"/>
        </w:rPr>
        <w:t>9.Бедренный нерв (</w:t>
      </w:r>
      <w:r w:rsidRPr="008D0883">
        <w:rPr>
          <w:rFonts w:ascii="Times New Roman" w:hAnsi="Times New Roman"/>
          <w:sz w:val="24"/>
          <w:szCs w:val="24"/>
          <w:lang w:val="en-US"/>
        </w:rPr>
        <w:t>n</w:t>
      </w:r>
      <w:r w:rsidRPr="008D0883">
        <w:rPr>
          <w:rFonts w:ascii="Times New Roman" w:hAnsi="Times New Roman"/>
          <w:sz w:val="24"/>
          <w:szCs w:val="24"/>
        </w:rPr>
        <w:t xml:space="preserve">. </w:t>
      </w:r>
      <w:r w:rsidRPr="008D0883">
        <w:rPr>
          <w:rFonts w:ascii="Times New Roman" w:hAnsi="Times New Roman"/>
          <w:sz w:val="24"/>
          <w:szCs w:val="24"/>
          <w:lang w:val="en-US"/>
        </w:rPr>
        <w:t>femoralis</w:t>
      </w:r>
      <w:r w:rsidRPr="008D0883">
        <w:rPr>
          <w:rFonts w:ascii="Times New Roman" w:hAnsi="Times New Roman"/>
          <w:sz w:val="24"/>
          <w:szCs w:val="24"/>
        </w:rPr>
        <w:t>)</w:t>
      </w:r>
    </w:p>
    <w:p w:rsidR="00EB2183" w:rsidRPr="008D0883" w:rsidRDefault="00EB2183" w:rsidP="008D08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D0883">
        <w:rPr>
          <w:rFonts w:ascii="Times New Roman" w:hAnsi="Times New Roman"/>
          <w:sz w:val="24"/>
          <w:szCs w:val="24"/>
        </w:rPr>
        <w:t>10.Бедренная артерия (</w:t>
      </w:r>
      <w:r w:rsidRPr="008D0883">
        <w:rPr>
          <w:rFonts w:ascii="Times New Roman" w:hAnsi="Times New Roman"/>
          <w:sz w:val="24"/>
          <w:szCs w:val="24"/>
          <w:lang w:val="en-US"/>
        </w:rPr>
        <w:t>a</w:t>
      </w:r>
      <w:r w:rsidRPr="008D0883">
        <w:rPr>
          <w:rFonts w:ascii="Times New Roman" w:hAnsi="Times New Roman"/>
          <w:sz w:val="24"/>
          <w:szCs w:val="24"/>
        </w:rPr>
        <w:t xml:space="preserve">. </w:t>
      </w:r>
      <w:r w:rsidRPr="008D0883">
        <w:rPr>
          <w:rFonts w:ascii="Times New Roman" w:hAnsi="Times New Roman"/>
          <w:sz w:val="24"/>
          <w:szCs w:val="24"/>
          <w:lang w:val="en-US"/>
        </w:rPr>
        <w:t>femoralis</w:t>
      </w:r>
      <w:r w:rsidRPr="008D0883">
        <w:rPr>
          <w:rFonts w:ascii="Times New Roman" w:hAnsi="Times New Roman"/>
          <w:sz w:val="24"/>
          <w:szCs w:val="24"/>
        </w:rPr>
        <w:t>)</w:t>
      </w:r>
    </w:p>
    <w:p w:rsidR="00EB2183" w:rsidRPr="008D0883" w:rsidRDefault="00EB2183" w:rsidP="008D08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D0883">
        <w:rPr>
          <w:rFonts w:ascii="Times New Roman" w:hAnsi="Times New Roman"/>
          <w:sz w:val="24"/>
          <w:szCs w:val="24"/>
        </w:rPr>
        <w:t>11.Бедренная вена (</w:t>
      </w:r>
      <w:r w:rsidRPr="008D0883">
        <w:rPr>
          <w:rFonts w:ascii="Times New Roman" w:hAnsi="Times New Roman"/>
          <w:sz w:val="24"/>
          <w:szCs w:val="24"/>
          <w:lang w:val="en-US"/>
        </w:rPr>
        <w:t>v</w:t>
      </w:r>
      <w:r w:rsidRPr="008D0883">
        <w:rPr>
          <w:rFonts w:ascii="Times New Roman" w:hAnsi="Times New Roman"/>
          <w:sz w:val="24"/>
          <w:szCs w:val="24"/>
        </w:rPr>
        <w:t xml:space="preserve">. </w:t>
      </w:r>
      <w:r w:rsidRPr="008D0883">
        <w:rPr>
          <w:rFonts w:ascii="Times New Roman" w:hAnsi="Times New Roman"/>
          <w:sz w:val="24"/>
          <w:szCs w:val="24"/>
          <w:lang w:val="en-US"/>
        </w:rPr>
        <w:t>femoralis</w:t>
      </w:r>
      <w:r w:rsidRPr="008D0883">
        <w:rPr>
          <w:rFonts w:ascii="Times New Roman" w:hAnsi="Times New Roman"/>
          <w:sz w:val="24"/>
          <w:szCs w:val="24"/>
        </w:rPr>
        <w:t>)</w:t>
      </w:r>
    </w:p>
    <w:p w:rsidR="00EB2183" w:rsidRPr="008D0883" w:rsidRDefault="00EB2183" w:rsidP="008D08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D0883">
        <w:rPr>
          <w:rFonts w:ascii="Times New Roman" w:hAnsi="Times New Roman"/>
          <w:sz w:val="24"/>
          <w:szCs w:val="24"/>
        </w:rPr>
        <w:t>12.Подвздошно - гребенчатая дуга (</w:t>
      </w:r>
      <w:r w:rsidRPr="008D0883">
        <w:rPr>
          <w:rFonts w:ascii="Times New Roman" w:hAnsi="Times New Roman"/>
          <w:sz w:val="24"/>
          <w:szCs w:val="24"/>
          <w:lang w:val="en-US"/>
        </w:rPr>
        <w:t>arcusiliopectineus</w:t>
      </w:r>
      <w:r w:rsidRPr="008D0883">
        <w:rPr>
          <w:rFonts w:ascii="Times New Roman" w:hAnsi="Times New Roman"/>
          <w:sz w:val="24"/>
          <w:szCs w:val="24"/>
        </w:rPr>
        <w:t>)</w:t>
      </w:r>
    </w:p>
    <w:p w:rsidR="00EB2183" w:rsidRPr="008D0883" w:rsidRDefault="00EB2183" w:rsidP="008D08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D0883">
        <w:rPr>
          <w:rFonts w:ascii="Times New Roman" w:hAnsi="Times New Roman"/>
          <w:sz w:val="24"/>
          <w:szCs w:val="24"/>
        </w:rPr>
        <w:t>13.Поверхностное кольцо пахового канала (</w:t>
      </w:r>
      <w:r w:rsidRPr="008D0883">
        <w:rPr>
          <w:rFonts w:ascii="Times New Roman" w:hAnsi="Times New Roman"/>
          <w:sz w:val="24"/>
          <w:szCs w:val="24"/>
          <w:lang w:val="en-US"/>
        </w:rPr>
        <w:t>annulusinguinalissuperficialis</w:t>
      </w:r>
      <w:r w:rsidRPr="008D0883">
        <w:rPr>
          <w:rFonts w:ascii="Times New Roman" w:hAnsi="Times New Roman"/>
          <w:sz w:val="24"/>
          <w:szCs w:val="24"/>
        </w:rPr>
        <w:t>)</w:t>
      </w:r>
    </w:p>
    <w:p w:rsidR="00EB2183" w:rsidRPr="008D0883" w:rsidRDefault="00EB2183" w:rsidP="008D08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D0883">
        <w:rPr>
          <w:rFonts w:ascii="Times New Roman" w:hAnsi="Times New Roman"/>
          <w:sz w:val="24"/>
          <w:szCs w:val="24"/>
        </w:rPr>
        <w:t>14.Лобковый симфиз (</w:t>
      </w:r>
      <w:r w:rsidRPr="008D0883">
        <w:rPr>
          <w:rFonts w:ascii="Times New Roman" w:hAnsi="Times New Roman"/>
          <w:sz w:val="24"/>
          <w:szCs w:val="24"/>
          <w:lang w:val="en-US"/>
        </w:rPr>
        <w:t>symchisispubica</w:t>
      </w:r>
      <w:r w:rsidRPr="008D0883">
        <w:rPr>
          <w:rFonts w:ascii="Times New Roman" w:hAnsi="Times New Roman"/>
          <w:sz w:val="24"/>
          <w:szCs w:val="24"/>
        </w:rPr>
        <w:t>)</w:t>
      </w:r>
    </w:p>
    <w:p w:rsidR="00EB2183" w:rsidRPr="008D0883" w:rsidRDefault="00EB2183" w:rsidP="008D08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D0883">
        <w:rPr>
          <w:rFonts w:ascii="Times New Roman" w:hAnsi="Times New Roman"/>
          <w:sz w:val="24"/>
          <w:szCs w:val="24"/>
        </w:rPr>
        <w:t>15.Тазовая кость (</w:t>
      </w:r>
      <w:r w:rsidRPr="008D0883">
        <w:rPr>
          <w:rFonts w:ascii="Times New Roman" w:hAnsi="Times New Roman"/>
          <w:sz w:val="24"/>
          <w:szCs w:val="24"/>
          <w:lang w:val="en-US"/>
        </w:rPr>
        <w:t>oscoxae</w:t>
      </w:r>
      <w:r w:rsidRPr="008D0883">
        <w:rPr>
          <w:rFonts w:ascii="Times New Roman" w:hAnsi="Times New Roman"/>
          <w:sz w:val="24"/>
          <w:szCs w:val="24"/>
        </w:rPr>
        <w:t>)</w:t>
      </w:r>
    </w:p>
    <w:p w:rsidR="00EB2183" w:rsidRPr="008D0883" w:rsidRDefault="00EB2183" w:rsidP="008D08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D0883">
        <w:rPr>
          <w:rFonts w:ascii="Times New Roman" w:hAnsi="Times New Roman"/>
          <w:sz w:val="24"/>
          <w:szCs w:val="24"/>
        </w:rPr>
        <w:t>16.Портняжная мышца (</w:t>
      </w:r>
      <w:r w:rsidRPr="008D0883">
        <w:rPr>
          <w:rFonts w:ascii="Times New Roman" w:hAnsi="Times New Roman"/>
          <w:sz w:val="24"/>
          <w:szCs w:val="24"/>
          <w:lang w:val="en-US"/>
        </w:rPr>
        <w:t>m</w:t>
      </w:r>
      <w:r w:rsidRPr="008D0883">
        <w:rPr>
          <w:rFonts w:ascii="Times New Roman" w:hAnsi="Times New Roman"/>
          <w:sz w:val="24"/>
          <w:szCs w:val="24"/>
        </w:rPr>
        <w:t>.</w:t>
      </w:r>
      <w:r w:rsidRPr="008D0883">
        <w:rPr>
          <w:rFonts w:ascii="Times New Roman" w:hAnsi="Times New Roman"/>
          <w:sz w:val="24"/>
          <w:szCs w:val="24"/>
          <w:lang w:val="en-US"/>
        </w:rPr>
        <w:t>sartorius</w:t>
      </w:r>
      <w:r w:rsidRPr="008D0883">
        <w:rPr>
          <w:rFonts w:ascii="Times New Roman" w:hAnsi="Times New Roman"/>
          <w:sz w:val="24"/>
          <w:szCs w:val="24"/>
        </w:rPr>
        <w:t>)</w:t>
      </w:r>
    </w:p>
    <w:p w:rsidR="00EB2183" w:rsidRPr="008D0883" w:rsidRDefault="00EB2183" w:rsidP="008D08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D0883">
        <w:rPr>
          <w:rFonts w:ascii="Times New Roman" w:hAnsi="Times New Roman"/>
          <w:sz w:val="24"/>
          <w:szCs w:val="24"/>
        </w:rPr>
        <w:t>17.Тонкая мышца (</w:t>
      </w:r>
      <w:r w:rsidRPr="008D0883">
        <w:rPr>
          <w:rFonts w:ascii="Times New Roman" w:hAnsi="Times New Roman"/>
          <w:sz w:val="24"/>
          <w:szCs w:val="24"/>
          <w:lang w:val="en-US"/>
        </w:rPr>
        <w:t>m</w:t>
      </w:r>
      <w:r w:rsidRPr="008D0883">
        <w:rPr>
          <w:rFonts w:ascii="Times New Roman" w:hAnsi="Times New Roman"/>
          <w:sz w:val="24"/>
          <w:szCs w:val="24"/>
        </w:rPr>
        <w:t xml:space="preserve">. </w:t>
      </w:r>
      <w:r w:rsidRPr="008D0883">
        <w:rPr>
          <w:rFonts w:ascii="Times New Roman" w:hAnsi="Times New Roman"/>
          <w:sz w:val="24"/>
          <w:szCs w:val="24"/>
          <w:lang w:val="en-US"/>
        </w:rPr>
        <w:t>gracilis</w:t>
      </w:r>
      <w:r w:rsidRPr="008D0883">
        <w:rPr>
          <w:rFonts w:ascii="Times New Roman" w:hAnsi="Times New Roman"/>
          <w:sz w:val="24"/>
          <w:szCs w:val="24"/>
        </w:rPr>
        <w:t>)</w:t>
      </w:r>
    </w:p>
    <w:p w:rsidR="00EB2183" w:rsidRPr="008D0883" w:rsidRDefault="00EB2183" w:rsidP="008D08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D0883">
        <w:rPr>
          <w:rFonts w:ascii="Times New Roman" w:hAnsi="Times New Roman"/>
          <w:sz w:val="24"/>
          <w:szCs w:val="24"/>
        </w:rPr>
        <w:t>18.Длинная приводящая мышца (</w:t>
      </w:r>
      <w:r w:rsidRPr="008D0883">
        <w:rPr>
          <w:rFonts w:ascii="Times New Roman" w:hAnsi="Times New Roman"/>
          <w:sz w:val="24"/>
          <w:szCs w:val="24"/>
          <w:lang w:val="en-US"/>
        </w:rPr>
        <w:t>m</w:t>
      </w:r>
      <w:r w:rsidRPr="008D0883">
        <w:rPr>
          <w:rFonts w:ascii="Times New Roman" w:hAnsi="Times New Roman"/>
          <w:sz w:val="24"/>
          <w:szCs w:val="24"/>
        </w:rPr>
        <w:t>.</w:t>
      </w:r>
      <w:r w:rsidRPr="008D0883">
        <w:rPr>
          <w:rFonts w:ascii="Times New Roman" w:hAnsi="Times New Roman"/>
          <w:sz w:val="24"/>
          <w:szCs w:val="24"/>
          <w:lang w:val="en-US"/>
        </w:rPr>
        <w:t>m</w:t>
      </w:r>
      <w:r w:rsidRPr="008D0883">
        <w:rPr>
          <w:rFonts w:ascii="Times New Roman" w:hAnsi="Times New Roman"/>
          <w:sz w:val="24"/>
          <w:szCs w:val="24"/>
        </w:rPr>
        <w:t xml:space="preserve">. </w:t>
      </w:r>
      <w:r w:rsidRPr="008D0883">
        <w:rPr>
          <w:rFonts w:ascii="Times New Roman" w:hAnsi="Times New Roman"/>
          <w:sz w:val="24"/>
          <w:szCs w:val="24"/>
          <w:lang w:val="en-US"/>
        </w:rPr>
        <w:t>adductorlongus</w:t>
      </w:r>
      <w:r w:rsidRPr="008D0883">
        <w:rPr>
          <w:rFonts w:ascii="Times New Roman" w:hAnsi="Times New Roman"/>
          <w:sz w:val="24"/>
          <w:szCs w:val="24"/>
        </w:rPr>
        <w:t>)</w:t>
      </w:r>
    </w:p>
    <w:p w:rsidR="00EB2183" w:rsidRDefault="00EB2183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br w:type="page"/>
      </w:r>
    </w:p>
    <w:p w:rsidR="00EB2183" w:rsidRDefault="000A4329" w:rsidP="008D0883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noProof/>
        </w:rPr>
        <w:pict>
          <v:shape id="Рисунок 75" o:spid="_x0000_s1094" type="#_x0000_t75" style="position:absolute;left:0;text-align:left;margin-left:12pt;margin-top:12pt;width:170.9pt;height:187.5pt;z-index:251672064;visibility:visible;mso-position-horizontal-relative:margin;mso-position-vertical-relative:margin">
            <v:imagedata r:id="rId77" o:title="" croptop="2676f" cropbottom="2407f" cropleft="7225f" cropright="16973f"/>
            <w10:wrap type="square" anchorx="margin" anchory="margin"/>
          </v:shape>
        </w:pict>
      </w:r>
    </w:p>
    <w:p w:rsidR="00EB2183" w:rsidRPr="008D0883" w:rsidRDefault="00EB2183" w:rsidP="008D0883">
      <w:pPr>
        <w:spacing w:after="0" w:line="240" w:lineRule="auto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8D0883">
        <w:rPr>
          <w:rFonts w:ascii="Times New Roman" w:hAnsi="Times New Roman"/>
          <w:sz w:val="24"/>
          <w:szCs w:val="24"/>
        </w:rPr>
        <w:t xml:space="preserve">Рис.3. </w:t>
      </w:r>
      <w:r w:rsidRPr="008D0883">
        <w:rPr>
          <w:rFonts w:ascii="Times New Roman" w:hAnsi="Times New Roman"/>
          <w:b/>
          <w:sz w:val="24"/>
          <w:szCs w:val="24"/>
        </w:rPr>
        <w:t>Область бедренного треугольника</w:t>
      </w:r>
    </w:p>
    <w:p w:rsidR="00EB2183" w:rsidRPr="008D0883" w:rsidRDefault="00EB2183" w:rsidP="008D08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D0883">
        <w:rPr>
          <w:rFonts w:ascii="Times New Roman" w:hAnsi="Times New Roman"/>
          <w:sz w:val="24"/>
          <w:szCs w:val="24"/>
        </w:rPr>
        <w:t>1.Мышечная лакуна (</w:t>
      </w:r>
      <w:r w:rsidRPr="008D0883">
        <w:rPr>
          <w:rFonts w:ascii="Times New Roman" w:hAnsi="Times New Roman"/>
          <w:sz w:val="24"/>
          <w:szCs w:val="24"/>
          <w:lang w:val="en-US"/>
        </w:rPr>
        <w:t>lacunamusculorum</w:t>
      </w:r>
      <w:r w:rsidRPr="008D0883">
        <w:rPr>
          <w:rFonts w:ascii="Times New Roman" w:hAnsi="Times New Roman"/>
          <w:sz w:val="24"/>
          <w:szCs w:val="24"/>
        </w:rPr>
        <w:t>)</w:t>
      </w:r>
    </w:p>
    <w:p w:rsidR="00EB2183" w:rsidRPr="008D0883" w:rsidRDefault="00EB2183" w:rsidP="008D08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D0883">
        <w:rPr>
          <w:rFonts w:ascii="Times New Roman" w:hAnsi="Times New Roman"/>
          <w:sz w:val="24"/>
          <w:szCs w:val="24"/>
        </w:rPr>
        <w:t>2.Паховая связка (</w:t>
      </w:r>
      <w:r w:rsidRPr="008D0883">
        <w:rPr>
          <w:rFonts w:ascii="Times New Roman" w:hAnsi="Times New Roman"/>
          <w:sz w:val="24"/>
          <w:szCs w:val="24"/>
          <w:lang w:val="en-US"/>
        </w:rPr>
        <w:t>lig</w:t>
      </w:r>
      <w:r w:rsidRPr="008D0883">
        <w:rPr>
          <w:rFonts w:ascii="Times New Roman" w:hAnsi="Times New Roman"/>
          <w:sz w:val="24"/>
          <w:szCs w:val="24"/>
        </w:rPr>
        <w:t>.</w:t>
      </w:r>
      <w:r w:rsidRPr="008D0883">
        <w:rPr>
          <w:rFonts w:ascii="Times New Roman" w:hAnsi="Times New Roman"/>
          <w:sz w:val="24"/>
          <w:szCs w:val="24"/>
          <w:lang w:val="en-US"/>
        </w:rPr>
        <w:t>inguinale</w:t>
      </w:r>
      <w:r w:rsidRPr="008D0883">
        <w:rPr>
          <w:rFonts w:ascii="Times New Roman" w:hAnsi="Times New Roman"/>
          <w:sz w:val="24"/>
          <w:szCs w:val="24"/>
        </w:rPr>
        <w:t>)</w:t>
      </w:r>
    </w:p>
    <w:p w:rsidR="00EB2183" w:rsidRPr="008D0883" w:rsidRDefault="00EB2183" w:rsidP="008D08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D0883">
        <w:rPr>
          <w:rFonts w:ascii="Times New Roman" w:hAnsi="Times New Roman"/>
          <w:sz w:val="24"/>
          <w:szCs w:val="24"/>
        </w:rPr>
        <w:t>3.Сосудистая лакуна (</w:t>
      </w:r>
      <w:r w:rsidRPr="008D0883">
        <w:rPr>
          <w:rFonts w:ascii="Times New Roman" w:hAnsi="Times New Roman"/>
          <w:sz w:val="24"/>
          <w:szCs w:val="24"/>
          <w:lang w:val="en-US"/>
        </w:rPr>
        <w:t>lacunavasorum</w:t>
      </w:r>
      <w:r w:rsidRPr="008D0883">
        <w:rPr>
          <w:rFonts w:ascii="Times New Roman" w:hAnsi="Times New Roman"/>
          <w:sz w:val="24"/>
          <w:szCs w:val="24"/>
        </w:rPr>
        <w:t>)</w:t>
      </w:r>
    </w:p>
    <w:p w:rsidR="00EB2183" w:rsidRPr="008D0883" w:rsidRDefault="00EB2183" w:rsidP="008D08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D0883">
        <w:rPr>
          <w:rFonts w:ascii="Times New Roman" w:hAnsi="Times New Roman"/>
          <w:sz w:val="24"/>
          <w:szCs w:val="24"/>
        </w:rPr>
        <w:t xml:space="preserve">4.Части тазовой кости (подвздошная и лобковая – </w:t>
      </w:r>
      <w:r w:rsidRPr="008D0883">
        <w:rPr>
          <w:rFonts w:ascii="Times New Roman" w:hAnsi="Times New Roman"/>
          <w:sz w:val="24"/>
          <w:szCs w:val="24"/>
          <w:lang w:val="en-US"/>
        </w:rPr>
        <w:t>osiliumetospubis</w:t>
      </w:r>
      <w:r w:rsidRPr="008D0883">
        <w:rPr>
          <w:rFonts w:ascii="Times New Roman" w:hAnsi="Times New Roman"/>
          <w:sz w:val="24"/>
          <w:szCs w:val="24"/>
        </w:rPr>
        <w:t>)</w:t>
      </w:r>
    </w:p>
    <w:p w:rsidR="00EB2183" w:rsidRPr="008D0883" w:rsidRDefault="00EB2183" w:rsidP="008D08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D0883">
        <w:rPr>
          <w:rFonts w:ascii="Times New Roman" w:hAnsi="Times New Roman"/>
          <w:sz w:val="24"/>
          <w:szCs w:val="24"/>
        </w:rPr>
        <w:t>5.Бедренный треугольник (</w:t>
      </w:r>
      <w:r w:rsidRPr="008D0883">
        <w:rPr>
          <w:rFonts w:ascii="Times New Roman" w:hAnsi="Times New Roman"/>
          <w:sz w:val="24"/>
          <w:szCs w:val="24"/>
          <w:lang w:val="en-US"/>
        </w:rPr>
        <w:t>trigonumfemorale</w:t>
      </w:r>
      <w:r w:rsidRPr="008D0883">
        <w:rPr>
          <w:rFonts w:ascii="Times New Roman" w:hAnsi="Times New Roman"/>
          <w:sz w:val="24"/>
          <w:szCs w:val="24"/>
        </w:rPr>
        <w:t>)</w:t>
      </w:r>
    </w:p>
    <w:p w:rsidR="00EB2183" w:rsidRPr="008D0883" w:rsidRDefault="00EB2183" w:rsidP="008D08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D0883">
        <w:rPr>
          <w:rFonts w:ascii="Times New Roman" w:hAnsi="Times New Roman"/>
          <w:sz w:val="24"/>
          <w:szCs w:val="24"/>
        </w:rPr>
        <w:t>6.Подвздошно-гребенчатая борозда (</w:t>
      </w:r>
      <w:r w:rsidRPr="008D0883">
        <w:rPr>
          <w:rFonts w:ascii="Times New Roman" w:hAnsi="Times New Roman"/>
          <w:sz w:val="24"/>
          <w:szCs w:val="24"/>
          <w:lang w:val="en-US"/>
        </w:rPr>
        <w:t>sulcusiliopectineus</w:t>
      </w:r>
      <w:r w:rsidRPr="008D0883">
        <w:rPr>
          <w:rFonts w:ascii="Times New Roman" w:hAnsi="Times New Roman"/>
          <w:sz w:val="24"/>
          <w:szCs w:val="24"/>
        </w:rPr>
        <w:t>)</w:t>
      </w:r>
    </w:p>
    <w:p w:rsidR="00EB2183" w:rsidRPr="008D0883" w:rsidRDefault="00EB2183" w:rsidP="008D08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D0883">
        <w:rPr>
          <w:rFonts w:ascii="Times New Roman" w:hAnsi="Times New Roman"/>
          <w:sz w:val="24"/>
          <w:szCs w:val="24"/>
        </w:rPr>
        <w:t>7.Передняя бедренная борозда (</w:t>
      </w:r>
      <w:r w:rsidRPr="008D0883">
        <w:rPr>
          <w:rFonts w:ascii="Times New Roman" w:hAnsi="Times New Roman"/>
          <w:sz w:val="24"/>
          <w:szCs w:val="24"/>
          <w:lang w:val="en-US"/>
        </w:rPr>
        <w:t>sulcusfemoralisfnterior</w:t>
      </w:r>
      <w:r w:rsidRPr="008D0883">
        <w:rPr>
          <w:rFonts w:ascii="Times New Roman" w:hAnsi="Times New Roman"/>
          <w:sz w:val="24"/>
          <w:szCs w:val="24"/>
        </w:rPr>
        <w:t>)</w:t>
      </w:r>
    </w:p>
    <w:p w:rsidR="00EB2183" w:rsidRPr="008D0883" w:rsidRDefault="00EB2183" w:rsidP="008D08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D0883">
        <w:rPr>
          <w:rFonts w:ascii="Times New Roman" w:hAnsi="Times New Roman"/>
          <w:sz w:val="24"/>
          <w:szCs w:val="24"/>
        </w:rPr>
        <w:t>8.Приводящий канал (</w:t>
      </w:r>
      <w:r w:rsidRPr="008D0883">
        <w:rPr>
          <w:rFonts w:ascii="Times New Roman" w:hAnsi="Times New Roman"/>
          <w:sz w:val="24"/>
          <w:szCs w:val="24"/>
          <w:lang w:val="en-US"/>
        </w:rPr>
        <w:t>canalisadductorius</w:t>
      </w:r>
      <w:r w:rsidRPr="008D0883">
        <w:rPr>
          <w:rFonts w:ascii="Times New Roman" w:hAnsi="Times New Roman"/>
          <w:sz w:val="24"/>
          <w:szCs w:val="24"/>
        </w:rPr>
        <w:t>)</w:t>
      </w:r>
    </w:p>
    <w:p w:rsidR="00EB2183" w:rsidRPr="008D0883" w:rsidRDefault="00EB2183" w:rsidP="008D08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D0883">
        <w:rPr>
          <w:rFonts w:ascii="Times New Roman" w:hAnsi="Times New Roman"/>
          <w:sz w:val="24"/>
          <w:szCs w:val="24"/>
        </w:rPr>
        <w:t>9.Портняжная мышца (</w:t>
      </w:r>
      <w:r w:rsidRPr="008D0883">
        <w:rPr>
          <w:rFonts w:ascii="Times New Roman" w:hAnsi="Times New Roman"/>
          <w:sz w:val="24"/>
          <w:szCs w:val="24"/>
          <w:lang w:val="en-US"/>
        </w:rPr>
        <w:t>m</w:t>
      </w:r>
      <w:r w:rsidRPr="008D0883">
        <w:rPr>
          <w:rFonts w:ascii="Times New Roman" w:hAnsi="Times New Roman"/>
          <w:sz w:val="24"/>
          <w:szCs w:val="24"/>
        </w:rPr>
        <w:t>.</w:t>
      </w:r>
      <w:r w:rsidRPr="008D0883">
        <w:rPr>
          <w:rFonts w:ascii="Times New Roman" w:hAnsi="Times New Roman"/>
          <w:sz w:val="24"/>
          <w:szCs w:val="24"/>
          <w:lang w:val="en-US"/>
        </w:rPr>
        <w:t>sartorius</w:t>
      </w:r>
      <w:r w:rsidRPr="008D0883">
        <w:rPr>
          <w:rFonts w:ascii="Times New Roman" w:hAnsi="Times New Roman"/>
          <w:sz w:val="24"/>
          <w:szCs w:val="24"/>
        </w:rPr>
        <w:t>)</w:t>
      </w:r>
    </w:p>
    <w:p w:rsidR="00EB2183" w:rsidRPr="008D0883" w:rsidRDefault="00EB2183" w:rsidP="008D08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D0883">
        <w:rPr>
          <w:rFonts w:ascii="Times New Roman" w:hAnsi="Times New Roman"/>
          <w:sz w:val="24"/>
          <w:szCs w:val="24"/>
        </w:rPr>
        <w:t>10. Длинная приводящая мышца (</w:t>
      </w:r>
      <w:r w:rsidRPr="008D0883">
        <w:rPr>
          <w:rFonts w:ascii="Times New Roman" w:hAnsi="Times New Roman"/>
          <w:sz w:val="24"/>
          <w:szCs w:val="24"/>
          <w:lang w:val="en-US"/>
        </w:rPr>
        <w:t>m</w:t>
      </w:r>
      <w:r w:rsidRPr="008D0883">
        <w:rPr>
          <w:rFonts w:ascii="Times New Roman" w:hAnsi="Times New Roman"/>
          <w:sz w:val="24"/>
          <w:szCs w:val="24"/>
        </w:rPr>
        <w:t>.</w:t>
      </w:r>
      <w:r w:rsidRPr="008D0883">
        <w:rPr>
          <w:rFonts w:ascii="Times New Roman" w:hAnsi="Times New Roman"/>
          <w:sz w:val="24"/>
          <w:szCs w:val="24"/>
          <w:lang w:val="en-US"/>
        </w:rPr>
        <w:t>m</w:t>
      </w:r>
      <w:r w:rsidRPr="008D0883">
        <w:rPr>
          <w:rFonts w:ascii="Times New Roman" w:hAnsi="Times New Roman"/>
          <w:sz w:val="24"/>
          <w:szCs w:val="24"/>
        </w:rPr>
        <w:t xml:space="preserve">. </w:t>
      </w:r>
      <w:r w:rsidRPr="008D0883">
        <w:rPr>
          <w:rFonts w:ascii="Times New Roman" w:hAnsi="Times New Roman"/>
          <w:sz w:val="24"/>
          <w:szCs w:val="24"/>
          <w:lang w:val="en-US"/>
        </w:rPr>
        <w:t>adductorlongus</w:t>
      </w:r>
      <w:r w:rsidRPr="008D0883">
        <w:rPr>
          <w:rFonts w:ascii="Times New Roman" w:hAnsi="Times New Roman"/>
          <w:sz w:val="24"/>
          <w:szCs w:val="24"/>
        </w:rPr>
        <w:t>)</w:t>
      </w:r>
    </w:p>
    <w:p w:rsidR="00EB2183" w:rsidRDefault="00EB2183" w:rsidP="008D0883">
      <w:pPr>
        <w:rPr>
          <w:rFonts w:ascii="Times New Roman" w:hAnsi="Times New Roman"/>
          <w:sz w:val="32"/>
          <w:szCs w:val="32"/>
        </w:rPr>
      </w:pPr>
    </w:p>
    <w:p w:rsidR="00EB2183" w:rsidRDefault="00EB2183" w:rsidP="008D0883">
      <w:pPr>
        <w:rPr>
          <w:rFonts w:ascii="Times New Roman" w:hAnsi="Times New Roman"/>
          <w:sz w:val="32"/>
          <w:szCs w:val="32"/>
        </w:rPr>
      </w:pPr>
    </w:p>
    <w:p w:rsidR="00EB2183" w:rsidRDefault="00EB2183" w:rsidP="008D0883">
      <w:pPr>
        <w:rPr>
          <w:rFonts w:ascii="Times New Roman" w:hAnsi="Times New Roman"/>
          <w:sz w:val="32"/>
          <w:szCs w:val="32"/>
        </w:rPr>
      </w:pPr>
    </w:p>
    <w:p w:rsidR="00EB2183" w:rsidRDefault="00EB2183" w:rsidP="008D0883">
      <w:pPr>
        <w:rPr>
          <w:rFonts w:ascii="Times New Roman" w:hAnsi="Times New Roman"/>
          <w:sz w:val="32"/>
          <w:szCs w:val="32"/>
        </w:rPr>
      </w:pPr>
    </w:p>
    <w:p w:rsidR="00EB2183" w:rsidRDefault="000A4329" w:rsidP="008D0883">
      <w:pPr>
        <w:spacing w:after="0" w:line="240" w:lineRule="auto"/>
        <w:ind w:firstLine="851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noProof/>
        </w:rPr>
        <w:pict>
          <v:shape id="Рисунок 76" o:spid="_x0000_s1095" type="#_x0000_t75" style="position:absolute;left:0;text-align:left;margin-left:12pt;margin-top:316.05pt;width:164.25pt;height:213.25pt;z-index:251673088;visibility:visible;mso-position-horizontal-relative:margin;mso-position-vertical-relative:margin">
            <v:imagedata r:id="rId78" o:title="" croptop="3951f" cropleft="17542f" cropright="12417f"/>
            <w10:wrap type="square" anchorx="margin" anchory="margin"/>
          </v:shape>
        </w:pict>
      </w:r>
    </w:p>
    <w:p w:rsidR="00EB2183" w:rsidRPr="008D0883" w:rsidRDefault="00EB2183" w:rsidP="008D0883">
      <w:pPr>
        <w:spacing w:after="0" w:line="240" w:lineRule="auto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8D0883">
        <w:rPr>
          <w:rFonts w:ascii="Times New Roman" w:hAnsi="Times New Roman"/>
          <w:sz w:val="24"/>
          <w:szCs w:val="24"/>
        </w:rPr>
        <w:t xml:space="preserve">Рис.4. </w:t>
      </w:r>
      <w:r w:rsidRPr="008D0883">
        <w:rPr>
          <w:rFonts w:ascii="Times New Roman" w:hAnsi="Times New Roman"/>
          <w:b/>
          <w:sz w:val="24"/>
          <w:szCs w:val="24"/>
        </w:rPr>
        <w:t>Подколенная ямка(</w:t>
      </w:r>
      <w:r w:rsidRPr="008D0883">
        <w:rPr>
          <w:rFonts w:ascii="Times New Roman" w:hAnsi="Times New Roman"/>
          <w:b/>
          <w:sz w:val="24"/>
          <w:szCs w:val="24"/>
          <w:lang w:val="en-US"/>
        </w:rPr>
        <w:t>fossapoplitea</w:t>
      </w:r>
      <w:r w:rsidRPr="008D0883">
        <w:rPr>
          <w:rFonts w:ascii="Times New Roman" w:hAnsi="Times New Roman"/>
          <w:b/>
          <w:sz w:val="24"/>
          <w:szCs w:val="24"/>
        </w:rPr>
        <w:t>)</w:t>
      </w:r>
    </w:p>
    <w:p w:rsidR="00EB2183" w:rsidRPr="008D0883" w:rsidRDefault="00EB2183" w:rsidP="008D08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D0883">
        <w:rPr>
          <w:rFonts w:ascii="Times New Roman" w:hAnsi="Times New Roman"/>
          <w:sz w:val="24"/>
          <w:szCs w:val="24"/>
        </w:rPr>
        <w:t>1.Полуперепончатая мышца (</w:t>
      </w:r>
      <w:r w:rsidRPr="008D0883">
        <w:rPr>
          <w:rFonts w:ascii="Times New Roman" w:hAnsi="Times New Roman"/>
          <w:sz w:val="24"/>
          <w:szCs w:val="24"/>
          <w:lang w:val="en-US"/>
        </w:rPr>
        <w:t>m</w:t>
      </w:r>
      <w:r w:rsidRPr="008D0883">
        <w:rPr>
          <w:rFonts w:ascii="Times New Roman" w:hAnsi="Times New Roman"/>
          <w:sz w:val="24"/>
          <w:szCs w:val="24"/>
        </w:rPr>
        <w:t xml:space="preserve">. </w:t>
      </w:r>
      <w:r w:rsidRPr="008D0883">
        <w:rPr>
          <w:rFonts w:ascii="Times New Roman" w:hAnsi="Times New Roman"/>
          <w:sz w:val="24"/>
          <w:szCs w:val="24"/>
          <w:lang w:val="en-US"/>
        </w:rPr>
        <w:t>semimembranosus</w:t>
      </w:r>
      <w:r w:rsidRPr="008D0883">
        <w:rPr>
          <w:rFonts w:ascii="Times New Roman" w:hAnsi="Times New Roman"/>
          <w:sz w:val="24"/>
          <w:szCs w:val="24"/>
        </w:rPr>
        <w:t>)</w:t>
      </w:r>
    </w:p>
    <w:p w:rsidR="00EB2183" w:rsidRPr="008D0883" w:rsidRDefault="00EB2183" w:rsidP="008D08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D0883">
        <w:rPr>
          <w:rFonts w:ascii="Times New Roman" w:hAnsi="Times New Roman"/>
          <w:sz w:val="24"/>
          <w:szCs w:val="24"/>
        </w:rPr>
        <w:t>2.Полусухожильная мышца (</w:t>
      </w:r>
      <w:r w:rsidRPr="008D0883">
        <w:rPr>
          <w:rFonts w:ascii="Times New Roman" w:hAnsi="Times New Roman"/>
          <w:sz w:val="24"/>
          <w:szCs w:val="24"/>
          <w:lang w:val="en-US"/>
        </w:rPr>
        <w:t>m</w:t>
      </w:r>
      <w:r w:rsidRPr="008D0883">
        <w:rPr>
          <w:rFonts w:ascii="Times New Roman" w:hAnsi="Times New Roman"/>
          <w:sz w:val="24"/>
          <w:szCs w:val="24"/>
        </w:rPr>
        <w:t xml:space="preserve">. </w:t>
      </w:r>
      <w:r w:rsidRPr="008D0883">
        <w:rPr>
          <w:rFonts w:ascii="Times New Roman" w:hAnsi="Times New Roman"/>
          <w:sz w:val="24"/>
          <w:szCs w:val="24"/>
          <w:lang w:val="en-US"/>
        </w:rPr>
        <w:t>semitendinosus</w:t>
      </w:r>
      <w:r w:rsidRPr="008D0883">
        <w:rPr>
          <w:rFonts w:ascii="Times New Roman" w:hAnsi="Times New Roman"/>
          <w:sz w:val="24"/>
          <w:szCs w:val="24"/>
        </w:rPr>
        <w:t>)</w:t>
      </w:r>
    </w:p>
    <w:p w:rsidR="00EB2183" w:rsidRPr="008D0883" w:rsidRDefault="00EB2183" w:rsidP="008D08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D0883">
        <w:rPr>
          <w:rFonts w:ascii="Times New Roman" w:hAnsi="Times New Roman"/>
          <w:sz w:val="24"/>
          <w:szCs w:val="24"/>
        </w:rPr>
        <w:t>3.Широкая латеральная мышца (</w:t>
      </w:r>
      <w:r w:rsidRPr="008D0883">
        <w:rPr>
          <w:rFonts w:ascii="Times New Roman" w:hAnsi="Times New Roman"/>
          <w:sz w:val="24"/>
          <w:szCs w:val="24"/>
          <w:lang w:val="en-US"/>
        </w:rPr>
        <w:t>m</w:t>
      </w:r>
      <w:r w:rsidRPr="008D0883">
        <w:rPr>
          <w:rFonts w:ascii="Times New Roman" w:hAnsi="Times New Roman"/>
          <w:sz w:val="24"/>
          <w:szCs w:val="24"/>
        </w:rPr>
        <w:t xml:space="preserve">. </w:t>
      </w:r>
      <w:r w:rsidRPr="008D0883">
        <w:rPr>
          <w:rFonts w:ascii="Times New Roman" w:hAnsi="Times New Roman"/>
          <w:sz w:val="24"/>
          <w:szCs w:val="24"/>
          <w:lang w:val="en-US"/>
        </w:rPr>
        <w:t>vastuslateralis</w:t>
      </w:r>
      <w:r w:rsidRPr="008D0883">
        <w:rPr>
          <w:rFonts w:ascii="Times New Roman" w:hAnsi="Times New Roman"/>
          <w:sz w:val="24"/>
          <w:szCs w:val="24"/>
        </w:rPr>
        <w:t>)</w:t>
      </w:r>
    </w:p>
    <w:p w:rsidR="00EB2183" w:rsidRPr="008D0883" w:rsidRDefault="00EB2183" w:rsidP="008D08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D0883">
        <w:rPr>
          <w:rFonts w:ascii="Times New Roman" w:hAnsi="Times New Roman"/>
          <w:sz w:val="24"/>
          <w:szCs w:val="24"/>
        </w:rPr>
        <w:t>4 Двуглавая мышца бедра (</w:t>
      </w:r>
      <w:r w:rsidRPr="008D0883">
        <w:rPr>
          <w:rFonts w:ascii="Times New Roman" w:hAnsi="Times New Roman"/>
          <w:sz w:val="24"/>
          <w:szCs w:val="24"/>
          <w:lang w:val="en-US"/>
        </w:rPr>
        <w:t>m</w:t>
      </w:r>
      <w:r w:rsidRPr="008D0883">
        <w:rPr>
          <w:rFonts w:ascii="Times New Roman" w:hAnsi="Times New Roman"/>
          <w:sz w:val="24"/>
          <w:szCs w:val="24"/>
        </w:rPr>
        <w:t xml:space="preserve">. </w:t>
      </w:r>
      <w:r w:rsidRPr="008D0883">
        <w:rPr>
          <w:rFonts w:ascii="Times New Roman" w:hAnsi="Times New Roman"/>
          <w:sz w:val="24"/>
          <w:szCs w:val="24"/>
          <w:lang w:val="en-US"/>
        </w:rPr>
        <w:t>bicepsfemoris</w:t>
      </w:r>
      <w:r w:rsidRPr="008D0883">
        <w:rPr>
          <w:rFonts w:ascii="Times New Roman" w:hAnsi="Times New Roman"/>
          <w:sz w:val="24"/>
          <w:szCs w:val="24"/>
        </w:rPr>
        <w:t>)</w:t>
      </w:r>
    </w:p>
    <w:p w:rsidR="00EB2183" w:rsidRPr="008D0883" w:rsidRDefault="00EB2183" w:rsidP="008D08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D0883">
        <w:rPr>
          <w:rFonts w:ascii="Times New Roman" w:hAnsi="Times New Roman"/>
          <w:sz w:val="24"/>
          <w:szCs w:val="24"/>
        </w:rPr>
        <w:t>5.Подощвенная мышца (</w:t>
      </w:r>
      <w:r w:rsidRPr="008D0883">
        <w:rPr>
          <w:rFonts w:ascii="Times New Roman" w:hAnsi="Times New Roman"/>
          <w:sz w:val="24"/>
          <w:szCs w:val="24"/>
          <w:lang w:val="en-US"/>
        </w:rPr>
        <w:t>m</w:t>
      </w:r>
      <w:r w:rsidRPr="008D0883">
        <w:rPr>
          <w:rFonts w:ascii="Times New Roman" w:hAnsi="Times New Roman"/>
          <w:sz w:val="24"/>
          <w:szCs w:val="24"/>
        </w:rPr>
        <w:t xml:space="preserve">. </w:t>
      </w:r>
      <w:r w:rsidRPr="008D0883">
        <w:rPr>
          <w:rFonts w:ascii="Times New Roman" w:hAnsi="Times New Roman"/>
          <w:sz w:val="24"/>
          <w:szCs w:val="24"/>
          <w:lang w:val="en-US"/>
        </w:rPr>
        <w:t>plantaris</w:t>
      </w:r>
      <w:r w:rsidRPr="008D0883">
        <w:rPr>
          <w:rFonts w:ascii="Times New Roman" w:hAnsi="Times New Roman"/>
          <w:sz w:val="24"/>
          <w:szCs w:val="24"/>
        </w:rPr>
        <w:t>)</w:t>
      </w:r>
    </w:p>
    <w:p w:rsidR="00EB2183" w:rsidRPr="008D0883" w:rsidRDefault="00EB2183" w:rsidP="008D08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D0883">
        <w:rPr>
          <w:rFonts w:ascii="Times New Roman" w:hAnsi="Times New Roman"/>
          <w:sz w:val="24"/>
          <w:szCs w:val="24"/>
        </w:rPr>
        <w:t>6.Головки икроножной мышцы (</w:t>
      </w:r>
      <w:r w:rsidRPr="008D0883">
        <w:rPr>
          <w:rFonts w:ascii="Times New Roman" w:hAnsi="Times New Roman"/>
          <w:sz w:val="24"/>
          <w:szCs w:val="24"/>
          <w:lang w:val="en-US"/>
        </w:rPr>
        <w:t>m</w:t>
      </w:r>
      <w:r w:rsidRPr="008D0883">
        <w:rPr>
          <w:rFonts w:ascii="Times New Roman" w:hAnsi="Times New Roman"/>
          <w:sz w:val="24"/>
          <w:szCs w:val="24"/>
        </w:rPr>
        <w:t xml:space="preserve">. </w:t>
      </w:r>
      <w:r w:rsidRPr="008D0883">
        <w:rPr>
          <w:rFonts w:ascii="Times New Roman" w:hAnsi="Times New Roman"/>
          <w:sz w:val="24"/>
          <w:szCs w:val="24"/>
          <w:lang w:val="en-US"/>
        </w:rPr>
        <w:t>gastrocnemius</w:t>
      </w:r>
      <w:r w:rsidRPr="008D0883">
        <w:rPr>
          <w:rFonts w:ascii="Times New Roman" w:hAnsi="Times New Roman"/>
          <w:sz w:val="24"/>
          <w:szCs w:val="24"/>
        </w:rPr>
        <w:t>)</w:t>
      </w:r>
    </w:p>
    <w:p w:rsidR="00EB2183" w:rsidRPr="008D0883" w:rsidRDefault="00EB2183" w:rsidP="008D08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D0883">
        <w:rPr>
          <w:rFonts w:ascii="Times New Roman" w:hAnsi="Times New Roman"/>
          <w:sz w:val="24"/>
          <w:szCs w:val="24"/>
        </w:rPr>
        <w:t>7.Подколенная ямка (</w:t>
      </w:r>
      <w:r w:rsidRPr="008D0883">
        <w:rPr>
          <w:rFonts w:ascii="Times New Roman" w:hAnsi="Times New Roman"/>
          <w:sz w:val="24"/>
          <w:szCs w:val="24"/>
          <w:lang w:val="en-US"/>
        </w:rPr>
        <w:t>fossapoplitea</w:t>
      </w:r>
      <w:r w:rsidRPr="008D0883">
        <w:rPr>
          <w:rFonts w:ascii="Times New Roman" w:hAnsi="Times New Roman"/>
          <w:sz w:val="24"/>
          <w:szCs w:val="24"/>
        </w:rPr>
        <w:t>)</w:t>
      </w:r>
    </w:p>
    <w:p w:rsidR="00EB2183" w:rsidRDefault="00EB2183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br w:type="page"/>
      </w:r>
    </w:p>
    <w:p w:rsidR="00EB2183" w:rsidRDefault="00EB2183" w:rsidP="008D0883">
      <w:pPr>
        <w:spacing w:after="0" w:line="240" w:lineRule="auto"/>
        <w:outlineLvl w:val="0"/>
        <w:rPr>
          <w:rFonts w:ascii="Times New Roman" w:hAnsi="Times New Roman"/>
          <w:sz w:val="24"/>
          <w:szCs w:val="24"/>
        </w:rPr>
      </w:pPr>
    </w:p>
    <w:p w:rsidR="00EB2183" w:rsidRPr="008D0883" w:rsidRDefault="000A4329" w:rsidP="008D0883">
      <w:pPr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  <w:r>
        <w:rPr>
          <w:noProof/>
        </w:rPr>
        <w:pict>
          <v:shape id="Рисунок 77" o:spid="_x0000_s1096" type="#_x0000_t75" style="position:absolute;margin-left:12pt;margin-top:12pt;width:159.75pt;height:194.85pt;z-index:251674112;visibility:visible;mso-position-horizontal-relative:margin;mso-position-vertical-relative:margin">
            <v:imagedata r:id="rId79" o:title="" croptop="3501f" cropbottom="3781f" cropleft="9349f" cropright="20363f"/>
            <w10:wrap type="square" anchorx="margin" anchory="margin"/>
          </v:shape>
        </w:pict>
      </w:r>
      <w:r w:rsidR="00EB2183" w:rsidRPr="008D0883">
        <w:rPr>
          <w:rFonts w:ascii="Times New Roman" w:hAnsi="Times New Roman"/>
          <w:sz w:val="24"/>
          <w:szCs w:val="24"/>
        </w:rPr>
        <w:t xml:space="preserve">Рис.5. </w:t>
      </w:r>
      <w:r w:rsidR="00EB2183" w:rsidRPr="008D0883">
        <w:rPr>
          <w:rFonts w:ascii="Times New Roman" w:hAnsi="Times New Roman"/>
          <w:b/>
          <w:sz w:val="24"/>
          <w:szCs w:val="24"/>
        </w:rPr>
        <w:t>Сосудисто-нервный пучок подколенной ямки</w:t>
      </w:r>
    </w:p>
    <w:p w:rsidR="00EB2183" w:rsidRPr="008D0883" w:rsidRDefault="00EB2183" w:rsidP="008D08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D0883">
        <w:rPr>
          <w:rFonts w:ascii="Times New Roman" w:hAnsi="Times New Roman"/>
          <w:sz w:val="24"/>
          <w:szCs w:val="24"/>
        </w:rPr>
        <w:t>1.Подколенная ямка (</w:t>
      </w:r>
      <w:r w:rsidRPr="008D0883">
        <w:rPr>
          <w:rFonts w:ascii="Times New Roman" w:hAnsi="Times New Roman"/>
          <w:sz w:val="24"/>
          <w:szCs w:val="24"/>
          <w:lang w:val="en-US"/>
        </w:rPr>
        <w:t>fossapoplitea</w:t>
      </w:r>
      <w:r w:rsidRPr="008D0883">
        <w:rPr>
          <w:rFonts w:ascii="Times New Roman" w:hAnsi="Times New Roman"/>
          <w:sz w:val="24"/>
          <w:szCs w:val="24"/>
        </w:rPr>
        <w:t>)</w:t>
      </w:r>
    </w:p>
    <w:p w:rsidR="00EB2183" w:rsidRPr="008D0883" w:rsidRDefault="00EB2183" w:rsidP="008D08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D0883">
        <w:rPr>
          <w:rFonts w:ascii="Times New Roman" w:hAnsi="Times New Roman"/>
          <w:sz w:val="24"/>
          <w:szCs w:val="24"/>
        </w:rPr>
        <w:t>2.Седалищный нерв (</w:t>
      </w:r>
      <w:r w:rsidRPr="008D0883">
        <w:rPr>
          <w:rFonts w:ascii="Times New Roman" w:hAnsi="Times New Roman"/>
          <w:sz w:val="24"/>
          <w:szCs w:val="24"/>
          <w:lang w:val="en-US"/>
        </w:rPr>
        <w:t>n</w:t>
      </w:r>
      <w:r w:rsidRPr="008D0883">
        <w:rPr>
          <w:rFonts w:ascii="Times New Roman" w:hAnsi="Times New Roman"/>
          <w:sz w:val="24"/>
          <w:szCs w:val="24"/>
        </w:rPr>
        <w:t xml:space="preserve">. </w:t>
      </w:r>
      <w:r w:rsidRPr="008D0883">
        <w:rPr>
          <w:rFonts w:ascii="Times New Roman" w:hAnsi="Times New Roman"/>
          <w:sz w:val="24"/>
          <w:szCs w:val="24"/>
          <w:lang w:val="en-US"/>
        </w:rPr>
        <w:t>ischiadicus</w:t>
      </w:r>
      <w:r w:rsidRPr="008D0883">
        <w:rPr>
          <w:rFonts w:ascii="Times New Roman" w:hAnsi="Times New Roman"/>
          <w:sz w:val="24"/>
          <w:szCs w:val="24"/>
        </w:rPr>
        <w:t>)</w:t>
      </w:r>
    </w:p>
    <w:p w:rsidR="00EB2183" w:rsidRPr="008D0883" w:rsidRDefault="00EB2183" w:rsidP="008D08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D0883">
        <w:rPr>
          <w:rFonts w:ascii="Times New Roman" w:hAnsi="Times New Roman"/>
          <w:sz w:val="24"/>
          <w:szCs w:val="24"/>
        </w:rPr>
        <w:t>3.Большеберцовый нерв (</w:t>
      </w:r>
      <w:r w:rsidRPr="008D0883">
        <w:rPr>
          <w:rFonts w:ascii="Times New Roman" w:hAnsi="Times New Roman"/>
          <w:sz w:val="24"/>
          <w:szCs w:val="24"/>
          <w:lang w:val="en-US"/>
        </w:rPr>
        <w:t>n</w:t>
      </w:r>
      <w:r w:rsidRPr="008D0883">
        <w:rPr>
          <w:rFonts w:ascii="Times New Roman" w:hAnsi="Times New Roman"/>
          <w:sz w:val="24"/>
          <w:szCs w:val="24"/>
        </w:rPr>
        <w:t xml:space="preserve">. </w:t>
      </w:r>
      <w:r w:rsidRPr="008D0883">
        <w:rPr>
          <w:rFonts w:ascii="Times New Roman" w:hAnsi="Times New Roman"/>
          <w:sz w:val="24"/>
          <w:szCs w:val="24"/>
          <w:lang w:val="en-US"/>
        </w:rPr>
        <w:t>tibialis</w:t>
      </w:r>
      <w:r w:rsidRPr="008D0883">
        <w:rPr>
          <w:rFonts w:ascii="Times New Roman" w:hAnsi="Times New Roman"/>
          <w:sz w:val="24"/>
          <w:szCs w:val="24"/>
        </w:rPr>
        <w:t>)</w:t>
      </w:r>
    </w:p>
    <w:p w:rsidR="00EB2183" w:rsidRPr="008D0883" w:rsidRDefault="00EB2183" w:rsidP="008D08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D0883">
        <w:rPr>
          <w:rFonts w:ascii="Times New Roman" w:hAnsi="Times New Roman"/>
          <w:sz w:val="24"/>
          <w:szCs w:val="24"/>
        </w:rPr>
        <w:t>4.Общий малоберцовый нерв (</w:t>
      </w:r>
      <w:r w:rsidRPr="008D0883">
        <w:rPr>
          <w:rFonts w:ascii="Times New Roman" w:hAnsi="Times New Roman"/>
          <w:sz w:val="24"/>
          <w:szCs w:val="24"/>
          <w:lang w:val="en-US"/>
        </w:rPr>
        <w:t>n</w:t>
      </w:r>
      <w:r w:rsidRPr="008D0883">
        <w:rPr>
          <w:rFonts w:ascii="Times New Roman" w:hAnsi="Times New Roman"/>
          <w:sz w:val="24"/>
          <w:szCs w:val="24"/>
        </w:rPr>
        <w:t>.</w:t>
      </w:r>
      <w:r w:rsidRPr="008D0883">
        <w:rPr>
          <w:rFonts w:ascii="Times New Roman" w:hAnsi="Times New Roman"/>
          <w:sz w:val="24"/>
          <w:szCs w:val="24"/>
          <w:lang w:val="en-US"/>
        </w:rPr>
        <w:t>peroneuscommunis</w:t>
      </w:r>
      <w:r w:rsidRPr="008D0883">
        <w:rPr>
          <w:rFonts w:ascii="Times New Roman" w:hAnsi="Times New Roman"/>
          <w:sz w:val="24"/>
          <w:szCs w:val="24"/>
        </w:rPr>
        <w:t>)</w:t>
      </w:r>
    </w:p>
    <w:p w:rsidR="00EB2183" w:rsidRPr="008D0883" w:rsidRDefault="00EB2183" w:rsidP="008D08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D0883">
        <w:rPr>
          <w:rFonts w:ascii="Times New Roman" w:hAnsi="Times New Roman"/>
          <w:sz w:val="24"/>
          <w:szCs w:val="24"/>
        </w:rPr>
        <w:t>5.Подколенная вена (</w:t>
      </w:r>
      <w:r w:rsidRPr="008D0883">
        <w:rPr>
          <w:rFonts w:ascii="Times New Roman" w:hAnsi="Times New Roman"/>
          <w:sz w:val="24"/>
          <w:szCs w:val="24"/>
          <w:lang w:val="en-US"/>
        </w:rPr>
        <w:t>v</w:t>
      </w:r>
      <w:r w:rsidRPr="008D0883">
        <w:rPr>
          <w:rFonts w:ascii="Times New Roman" w:hAnsi="Times New Roman"/>
          <w:sz w:val="24"/>
          <w:szCs w:val="24"/>
        </w:rPr>
        <w:t xml:space="preserve">. </w:t>
      </w:r>
      <w:r w:rsidRPr="008D0883">
        <w:rPr>
          <w:rFonts w:ascii="Times New Roman" w:hAnsi="Times New Roman"/>
          <w:sz w:val="24"/>
          <w:szCs w:val="24"/>
          <w:lang w:val="en-US"/>
        </w:rPr>
        <w:t>poplitea</w:t>
      </w:r>
      <w:r w:rsidRPr="008D0883">
        <w:rPr>
          <w:rFonts w:ascii="Times New Roman" w:hAnsi="Times New Roman"/>
          <w:sz w:val="24"/>
          <w:szCs w:val="24"/>
        </w:rPr>
        <w:t>)</w:t>
      </w:r>
    </w:p>
    <w:p w:rsidR="00EB2183" w:rsidRPr="008D0883" w:rsidRDefault="00EB2183" w:rsidP="008D08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D0883">
        <w:rPr>
          <w:rFonts w:ascii="Times New Roman" w:hAnsi="Times New Roman"/>
          <w:sz w:val="24"/>
          <w:szCs w:val="24"/>
        </w:rPr>
        <w:t>6.Подколенная артерия (</w:t>
      </w:r>
      <w:r w:rsidRPr="008D0883">
        <w:rPr>
          <w:rFonts w:ascii="Times New Roman" w:hAnsi="Times New Roman"/>
          <w:sz w:val="24"/>
          <w:szCs w:val="24"/>
          <w:lang w:val="en-US"/>
        </w:rPr>
        <w:t>art</w:t>
      </w:r>
      <w:r w:rsidRPr="008D0883">
        <w:rPr>
          <w:rFonts w:ascii="Times New Roman" w:hAnsi="Times New Roman"/>
          <w:sz w:val="24"/>
          <w:szCs w:val="24"/>
        </w:rPr>
        <w:t xml:space="preserve">. </w:t>
      </w:r>
      <w:r w:rsidRPr="008D0883">
        <w:rPr>
          <w:rFonts w:ascii="Times New Roman" w:hAnsi="Times New Roman"/>
          <w:sz w:val="24"/>
          <w:szCs w:val="24"/>
          <w:lang w:val="en-US"/>
        </w:rPr>
        <w:t>poplitea</w:t>
      </w:r>
      <w:r w:rsidRPr="008D0883">
        <w:rPr>
          <w:rFonts w:ascii="Times New Roman" w:hAnsi="Times New Roman"/>
          <w:sz w:val="24"/>
          <w:szCs w:val="24"/>
        </w:rPr>
        <w:t>)</w:t>
      </w:r>
    </w:p>
    <w:p w:rsidR="00EB2183" w:rsidRDefault="00EB2183" w:rsidP="008D0883">
      <w:pPr>
        <w:rPr>
          <w:rFonts w:ascii="Times New Roman" w:hAnsi="Times New Roman"/>
          <w:sz w:val="32"/>
          <w:szCs w:val="32"/>
        </w:rPr>
      </w:pPr>
    </w:p>
    <w:p w:rsidR="00EB2183" w:rsidRDefault="00EB2183" w:rsidP="008D0883">
      <w:pPr>
        <w:rPr>
          <w:rFonts w:ascii="Times New Roman" w:hAnsi="Times New Roman"/>
          <w:sz w:val="32"/>
          <w:szCs w:val="32"/>
        </w:rPr>
      </w:pPr>
    </w:p>
    <w:p w:rsidR="00EB2183" w:rsidRDefault="00EB2183" w:rsidP="008D0883">
      <w:pPr>
        <w:rPr>
          <w:rFonts w:ascii="Times New Roman" w:hAnsi="Times New Roman"/>
          <w:sz w:val="32"/>
          <w:szCs w:val="32"/>
        </w:rPr>
      </w:pPr>
    </w:p>
    <w:p w:rsidR="00EB2183" w:rsidRDefault="00EB2183" w:rsidP="008D0883">
      <w:pPr>
        <w:rPr>
          <w:rFonts w:ascii="Times New Roman" w:hAnsi="Times New Roman"/>
          <w:sz w:val="32"/>
          <w:szCs w:val="32"/>
        </w:rPr>
      </w:pPr>
    </w:p>
    <w:p w:rsidR="00EB2183" w:rsidRDefault="00EB2183" w:rsidP="008D0883">
      <w:pPr>
        <w:rPr>
          <w:rFonts w:ascii="Times New Roman" w:hAnsi="Times New Roman"/>
          <w:sz w:val="32"/>
          <w:szCs w:val="32"/>
        </w:rPr>
      </w:pPr>
    </w:p>
    <w:p w:rsidR="00EB2183" w:rsidRDefault="000A4329" w:rsidP="008D0883">
      <w:pPr>
        <w:rPr>
          <w:rFonts w:ascii="Times New Roman" w:hAnsi="Times New Roman"/>
          <w:sz w:val="32"/>
          <w:szCs w:val="32"/>
        </w:rPr>
      </w:pPr>
      <w:r>
        <w:rPr>
          <w:noProof/>
        </w:rPr>
        <w:pict>
          <v:shape id="Рисунок 78" o:spid="_x0000_s1097" type="#_x0000_t75" style="position:absolute;margin-left:12pt;margin-top:293.75pt;width:134.25pt;height:235.55pt;z-index:251675136;visibility:visible;mso-position-horizontal-relative:margin;mso-position-vertical-relative:margin">
            <v:imagedata r:id="rId80" o:title="" croptop="2381f" cropleft="15863f" cropright="22674f"/>
            <w10:wrap type="square" anchorx="margin" anchory="margin"/>
          </v:shape>
        </w:pict>
      </w:r>
    </w:p>
    <w:p w:rsidR="00EB2183" w:rsidRPr="008D0883" w:rsidRDefault="00EB2183" w:rsidP="008D0883">
      <w:pPr>
        <w:spacing w:after="0" w:line="240" w:lineRule="auto"/>
        <w:outlineLvl w:val="0"/>
        <w:rPr>
          <w:rFonts w:ascii="Times New Roman" w:hAnsi="Times New Roman"/>
          <w:b/>
          <w:sz w:val="24"/>
          <w:szCs w:val="24"/>
        </w:rPr>
      </w:pPr>
      <w:r w:rsidRPr="008D0883">
        <w:rPr>
          <w:rFonts w:ascii="Times New Roman" w:hAnsi="Times New Roman"/>
          <w:sz w:val="24"/>
          <w:szCs w:val="24"/>
        </w:rPr>
        <w:t xml:space="preserve">Рис.6. </w:t>
      </w:r>
      <w:r w:rsidRPr="008D0883">
        <w:rPr>
          <w:rFonts w:ascii="Times New Roman" w:hAnsi="Times New Roman"/>
          <w:b/>
          <w:sz w:val="24"/>
          <w:szCs w:val="24"/>
        </w:rPr>
        <w:t>Медиальная поверхность коленного сустава</w:t>
      </w:r>
    </w:p>
    <w:p w:rsidR="00EB2183" w:rsidRPr="008D0883" w:rsidRDefault="00EB2183" w:rsidP="008D08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D0883">
        <w:rPr>
          <w:rFonts w:ascii="Times New Roman" w:hAnsi="Times New Roman"/>
          <w:sz w:val="24"/>
          <w:szCs w:val="24"/>
        </w:rPr>
        <w:t>1.Портняжная мышца (</w:t>
      </w:r>
      <w:r w:rsidRPr="008D0883">
        <w:rPr>
          <w:rFonts w:ascii="Times New Roman" w:hAnsi="Times New Roman"/>
          <w:sz w:val="24"/>
          <w:szCs w:val="24"/>
          <w:lang w:val="en-US"/>
        </w:rPr>
        <w:t>m</w:t>
      </w:r>
      <w:r w:rsidRPr="008D0883">
        <w:rPr>
          <w:rFonts w:ascii="Times New Roman" w:hAnsi="Times New Roman"/>
          <w:sz w:val="24"/>
          <w:szCs w:val="24"/>
        </w:rPr>
        <w:t xml:space="preserve">. </w:t>
      </w:r>
      <w:r w:rsidRPr="008D0883">
        <w:rPr>
          <w:rFonts w:ascii="Times New Roman" w:hAnsi="Times New Roman"/>
          <w:sz w:val="24"/>
          <w:szCs w:val="24"/>
          <w:lang w:val="en-US"/>
        </w:rPr>
        <w:t>m</w:t>
      </w:r>
      <w:r w:rsidRPr="008D0883">
        <w:rPr>
          <w:rFonts w:ascii="Times New Roman" w:hAnsi="Times New Roman"/>
          <w:sz w:val="24"/>
          <w:szCs w:val="24"/>
        </w:rPr>
        <w:t>.</w:t>
      </w:r>
      <w:r w:rsidRPr="008D0883">
        <w:rPr>
          <w:rFonts w:ascii="Times New Roman" w:hAnsi="Times New Roman"/>
          <w:sz w:val="24"/>
          <w:szCs w:val="24"/>
          <w:lang w:val="en-US"/>
        </w:rPr>
        <w:t>sartorius</w:t>
      </w:r>
      <w:r w:rsidRPr="008D0883">
        <w:rPr>
          <w:rFonts w:ascii="Times New Roman" w:hAnsi="Times New Roman"/>
          <w:sz w:val="24"/>
          <w:szCs w:val="24"/>
        </w:rPr>
        <w:t>)</w:t>
      </w:r>
    </w:p>
    <w:p w:rsidR="00EB2183" w:rsidRPr="008D0883" w:rsidRDefault="00EB2183" w:rsidP="008D08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D0883">
        <w:rPr>
          <w:rFonts w:ascii="Times New Roman" w:hAnsi="Times New Roman"/>
          <w:sz w:val="24"/>
          <w:szCs w:val="24"/>
        </w:rPr>
        <w:t>2.Тонкая мышца (</w:t>
      </w:r>
      <w:r w:rsidRPr="008D0883">
        <w:rPr>
          <w:rFonts w:ascii="Times New Roman" w:hAnsi="Times New Roman"/>
          <w:sz w:val="24"/>
          <w:szCs w:val="24"/>
          <w:lang w:val="en-US"/>
        </w:rPr>
        <w:t>m</w:t>
      </w:r>
      <w:r w:rsidRPr="008D0883">
        <w:rPr>
          <w:rFonts w:ascii="Times New Roman" w:hAnsi="Times New Roman"/>
          <w:sz w:val="24"/>
          <w:szCs w:val="24"/>
        </w:rPr>
        <w:t xml:space="preserve">. </w:t>
      </w:r>
      <w:r w:rsidRPr="008D0883">
        <w:rPr>
          <w:rFonts w:ascii="Times New Roman" w:hAnsi="Times New Roman"/>
          <w:sz w:val="24"/>
          <w:szCs w:val="24"/>
          <w:lang w:val="en-US"/>
        </w:rPr>
        <w:t>gracilis</w:t>
      </w:r>
      <w:r w:rsidRPr="008D0883">
        <w:rPr>
          <w:rFonts w:ascii="Times New Roman" w:hAnsi="Times New Roman"/>
          <w:sz w:val="24"/>
          <w:szCs w:val="24"/>
        </w:rPr>
        <w:t>)</w:t>
      </w:r>
    </w:p>
    <w:p w:rsidR="00EB2183" w:rsidRPr="008D0883" w:rsidRDefault="00EB2183" w:rsidP="008D08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D0883">
        <w:rPr>
          <w:rFonts w:ascii="Times New Roman" w:hAnsi="Times New Roman"/>
          <w:sz w:val="24"/>
          <w:szCs w:val="24"/>
        </w:rPr>
        <w:t>3.Полуперепончатая мышца (</w:t>
      </w:r>
      <w:r w:rsidRPr="008D0883">
        <w:rPr>
          <w:rFonts w:ascii="Times New Roman" w:hAnsi="Times New Roman"/>
          <w:sz w:val="24"/>
          <w:szCs w:val="24"/>
          <w:lang w:val="en-US"/>
        </w:rPr>
        <w:t>m</w:t>
      </w:r>
      <w:r w:rsidRPr="008D0883">
        <w:rPr>
          <w:rFonts w:ascii="Times New Roman" w:hAnsi="Times New Roman"/>
          <w:sz w:val="24"/>
          <w:szCs w:val="24"/>
        </w:rPr>
        <w:t xml:space="preserve">. </w:t>
      </w:r>
      <w:r w:rsidRPr="008D0883">
        <w:rPr>
          <w:rFonts w:ascii="Times New Roman" w:hAnsi="Times New Roman"/>
          <w:sz w:val="24"/>
          <w:szCs w:val="24"/>
          <w:lang w:val="en-US"/>
        </w:rPr>
        <w:t>semimembranosus</w:t>
      </w:r>
      <w:r w:rsidRPr="008D0883">
        <w:rPr>
          <w:rFonts w:ascii="Times New Roman" w:hAnsi="Times New Roman"/>
          <w:sz w:val="24"/>
          <w:szCs w:val="24"/>
        </w:rPr>
        <w:t>)</w:t>
      </w:r>
    </w:p>
    <w:p w:rsidR="00EB2183" w:rsidRPr="008D0883" w:rsidRDefault="00EB2183" w:rsidP="008D08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D0883">
        <w:rPr>
          <w:rFonts w:ascii="Times New Roman" w:hAnsi="Times New Roman"/>
          <w:sz w:val="24"/>
          <w:szCs w:val="24"/>
        </w:rPr>
        <w:t>4.Полусухожильная мышца (</w:t>
      </w:r>
      <w:r w:rsidRPr="008D0883">
        <w:rPr>
          <w:rFonts w:ascii="Times New Roman" w:hAnsi="Times New Roman"/>
          <w:sz w:val="24"/>
          <w:szCs w:val="24"/>
          <w:lang w:val="en-US"/>
        </w:rPr>
        <w:t>m</w:t>
      </w:r>
      <w:r w:rsidRPr="008D0883">
        <w:rPr>
          <w:rFonts w:ascii="Times New Roman" w:hAnsi="Times New Roman"/>
          <w:sz w:val="24"/>
          <w:szCs w:val="24"/>
        </w:rPr>
        <w:t xml:space="preserve">. </w:t>
      </w:r>
      <w:r w:rsidRPr="008D0883">
        <w:rPr>
          <w:rFonts w:ascii="Times New Roman" w:hAnsi="Times New Roman"/>
          <w:sz w:val="24"/>
          <w:szCs w:val="24"/>
          <w:lang w:val="en-US"/>
        </w:rPr>
        <w:t>semitendinosus</w:t>
      </w:r>
      <w:r w:rsidRPr="008D0883">
        <w:rPr>
          <w:rFonts w:ascii="Times New Roman" w:hAnsi="Times New Roman"/>
          <w:sz w:val="24"/>
          <w:szCs w:val="24"/>
        </w:rPr>
        <w:t>)</w:t>
      </w:r>
    </w:p>
    <w:p w:rsidR="00EB2183" w:rsidRDefault="00EB2183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br w:type="page"/>
      </w:r>
    </w:p>
    <w:p w:rsidR="00EB2183" w:rsidRPr="008D0883" w:rsidRDefault="00EB2183" w:rsidP="008D0883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8D0883">
        <w:rPr>
          <w:rFonts w:ascii="Times New Roman" w:hAnsi="Times New Roman"/>
          <w:sz w:val="24"/>
          <w:szCs w:val="24"/>
        </w:rPr>
        <w:t xml:space="preserve">Рис.7 </w:t>
      </w:r>
      <w:r w:rsidRPr="008D0883">
        <w:rPr>
          <w:rFonts w:ascii="Times New Roman" w:hAnsi="Times New Roman"/>
          <w:b/>
          <w:sz w:val="24"/>
          <w:szCs w:val="24"/>
        </w:rPr>
        <w:t>Удерживатель сухожилий сгибателей (</w:t>
      </w:r>
      <w:r w:rsidRPr="008D0883">
        <w:rPr>
          <w:rFonts w:ascii="Times New Roman" w:hAnsi="Times New Roman"/>
          <w:b/>
          <w:sz w:val="24"/>
          <w:szCs w:val="24"/>
          <w:lang w:val="en-US"/>
        </w:rPr>
        <w:t>retinaculummm</w:t>
      </w:r>
      <w:r w:rsidRPr="008D0883">
        <w:rPr>
          <w:rFonts w:ascii="Times New Roman" w:hAnsi="Times New Roman"/>
          <w:b/>
          <w:sz w:val="24"/>
          <w:szCs w:val="24"/>
        </w:rPr>
        <w:t xml:space="preserve">. </w:t>
      </w:r>
      <w:r w:rsidRPr="008D0883">
        <w:rPr>
          <w:rFonts w:ascii="Times New Roman" w:hAnsi="Times New Roman"/>
          <w:b/>
          <w:sz w:val="24"/>
          <w:szCs w:val="24"/>
          <w:lang w:val="en-US"/>
        </w:rPr>
        <w:t>flexorum</w:t>
      </w:r>
      <w:r w:rsidRPr="008D0883">
        <w:rPr>
          <w:rFonts w:ascii="Times New Roman" w:hAnsi="Times New Roman"/>
          <w:b/>
          <w:sz w:val="24"/>
          <w:szCs w:val="24"/>
        </w:rPr>
        <w:t>)</w:t>
      </w:r>
    </w:p>
    <w:p w:rsidR="00EB2183" w:rsidRDefault="000A4329" w:rsidP="008D0883">
      <w:pPr>
        <w:rPr>
          <w:rFonts w:ascii="Times New Roman" w:hAnsi="Times New Roman"/>
          <w:sz w:val="32"/>
          <w:szCs w:val="32"/>
        </w:rPr>
      </w:pPr>
      <w:r>
        <w:rPr>
          <w:noProof/>
        </w:rPr>
        <w:pict>
          <v:shape id="Рисунок 37" o:spid="_x0000_s1098" type="#_x0000_t75" style="position:absolute;margin-left:12pt;margin-top:12pt;width:155.25pt;height:204.3pt;z-index:251676160;visibility:visible;mso-position-horizontal-relative:margin;mso-position-vertical-relative:margin">
            <v:imagedata r:id="rId81" o:title=""/>
            <w10:wrap type="square" anchorx="margin" anchory="margin"/>
          </v:shape>
        </w:pict>
      </w:r>
    </w:p>
    <w:p w:rsidR="00EB2183" w:rsidRDefault="00EB2183" w:rsidP="008D0883">
      <w:pPr>
        <w:rPr>
          <w:rFonts w:ascii="Times New Roman" w:hAnsi="Times New Roman"/>
          <w:sz w:val="32"/>
          <w:szCs w:val="32"/>
        </w:rPr>
      </w:pPr>
    </w:p>
    <w:p w:rsidR="00EB2183" w:rsidRDefault="00EB2183" w:rsidP="008D0883">
      <w:pPr>
        <w:rPr>
          <w:rFonts w:ascii="Times New Roman" w:hAnsi="Times New Roman"/>
          <w:sz w:val="32"/>
          <w:szCs w:val="32"/>
        </w:rPr>
      </w:pPr>
    </w:p>
    <w:p w:rsidR="00EB2183" w:rsidRDefault="00EB2183" w:rsidP="008D0883">
      <w:pPr>
        <w:rPr>
          <w:rFonts w:ascii="Times New Roman" w:hAnsi="Times New Roman"/>
          <w:sz w:val="32"/>
          <w:szCs w:val="32"/>
        </w:rPr>
      </w:pPr>
    </w:p>
    <w:p w:rsidR="00EB2183" w:rsidRDefault="00EB2183" w:rsidP="008D0883">
      <w:pPr>
        <w:rPr>
          <w:rFonts w:ascii="Times New Roman" w:hAnsi="Times New Roman"/>
          <w:sz w:val="32"/>
          <w:szCs w:val="32"/>
        </w:rPr>
      </w:pPr>
    </w:p>
    <w:p w:rsidR="00EB2183" w:rsidRDefault="00EB2183" w:rsidP="008D0883">
      <w:pPr>
        <w:rPr>
          <w:rFonts w:ascii="Times New Roman" w:hAnsi="Times New Roman"/>
          <w:sz w:val="32"/>
          <w:szCs w:val="32"/>
        </w:rPr>
      </w:pPr>
    </w:p>
    <w:p w:rsidR="00EB2183" w:rsidRDefault="00EB2183" w:rsidP="008D0883">
      <w:pPr>
        <w:spacing w:after="0" w:line="240" w:lineRule="auto"/>
        <w:ind w:firstLine="851"/>
        <w:jc w:val="center"/>
        <w:outlineLvl w:val="0"/>
        <w:rPr>
          <w:rFonts w:ascii="Times New Roman" w:hAnsi="Times New Roman"/>
          <w:sz w:val="28"/>
          <w:szCs w:val="28"/>
        </w:rPr>
      </w:pPr>
    </w:p>
    <w:p w:rsidR="00EB2183" w:rsidRDefault="00EB2183" w:rsidP="008D0883">
      <w:pPr>
        <w:spacing w:after="0" w:line="240" w:lineRule="auto"/>
        <w:ind w:firstLine="851"/>
        <w:jc w:val="center"/>
        <w:outlineLvl w:val="0"/>
        <w:rPr>
          <w:rFonts w:ascii="Times New Roman" w:hAnsi="Times New Roman"/>
          <w:sz w:val="28"/>
          <w:szCs w:val="28"/>
        </w:rPr>
      </w:pPr>
    </w:p>
    <w:p w:rsidR="00EB2183" w:rsidRDefault="00EB2183" w:rsidP="008D0883">
      <w:pPr>
        <w:spacing w:after="0" w:line="240" w:lineRule="auto"/>
        <w:ind w:firstLine="851"/>
        <w:jc w:val="center"/>
        <w:outlineLvl w:val="0"/>
        <w:rPr>
          <w:rFonts w:ascii="Times New Roman" w:hAnsi="Times New Roman"/>
          <w:sz w:val="28"/>
          <w:szCs w:val="28"/>
        </w:rPr>
      </w:pPr>
    </w:p>
    <w:p w:rsidR="00EB2183" w:rsidRDefault="00EB2183" w:rsidP="008D0883">
      <w:pPr>
        <w:spacing w:after="0" w:line="240" w:lineRule="auto"/>
        <w:ind w:firstLine="851"/>
        <w:jc w:val="center"/>
        <w:outlineLvl w:val="0"/>
        <w:rPr>
          <w:rFonts w:ascii="Times New Roman" w:hAnsi="Times New Roman"/>
          <w:sz w:val="28"/>
          <w:szCs w:val="28"/>
        </w:rPr>
      </w:pPr>
    </w:p>
    <w:p w:rsidR="00EB2183" w:rsidRDefault="00EB2183" w:rsidP="008D0883">
      <w:pPr>
        <w:spacing w:after="0" w:line="240" w:lineRule="auto"/>
        <w:ind w:firstLine="851"/>
        <w:jc w:val="center"/>
        <w:outlineLvl w:val="0"/>
        <w:rPr>
          <w:rFonts w:ascii="Times New Roman" w:hAnsi="Times New Roman"/>
          <w:sz w:val="28"/>
          <w:szCs w:val="28"/>
        </w:rPr>
      </w:pPr>
    </w:p>
    <w:p w:rsidR="00EB2183" w:rsidRPr="008D0883" w:rsidRDefault="000A4329" w:rsidP="008D0883">
      <w:pPr>
        <w:spacing w:after="0" w:line="240" w:lineRule="auto"/>
        <w:ind w:firstLine="851"/>
        <w:jc w:val="center"/>
        <w:outlineLvl w:val="0"/>
        <w:rPr>
          <w:rFonts w:ascii="Times New Roman" w:hAnsi="Times New Roman"/>
          <w:b/>
          <w:sz w:val="24"/>
          <w:szCs w:val="24"/>
        </w:rPr>
      </w:pPr>
      <w:r>
        <w:rPr>
          <w:noProof/>
        </w:rPr>
        <w:pict>
          <v:shape id="Рисунок 79" o:spid="_x0000_s1099" type="#_x0000_t75" style="position:absolute;left:0;text-align:left;margin-left:12pt;margin-top:375.55pt;width:192.75pt;height:153.75pt;z-index:251677184;visibility:visible;mso-position-horizontal-relative:margin;mso-position-vertical-relative:margin">
            <v:imagedata r:id="rId82" o:title="" croptop="9943f" cropbottom="2661f" cropleft="9980f" cropright="5760f"/>
            <w10:wrap type="square" anchorx="margin" anchory="margin"/>
          </v:shape>
        </w:pict>
      </w:r>
      <w:r w:rsidR="00EB2183" w:rsidRPr="008D0883">
        <w:rPr>
          <w:rFonts w:ascii="Times New Roman" w:hAnsi="Times New Roman"/>
          <w:sz w:val="24"/>
          <w:szCs w:val="24"/>
        </w:rPr>
        <w:t xml:space="preserve">Рис 7а. </w:t>
      </w:r>
      <w:r w:rsidR="00EB2183" w:rsidRPr="008D0883">
        <w:rPr>
          <w:rFonts w:ascii="Times New Roman" w:hAnsi="Times New Roman"/>
          <w:b/>
          <w:sz w:val="24"/>
          <w:szCs w:val="24"/>
        </w:rPr>
        <w:t>Удерживатель сухожилий сгибателей (</w:t>
      </w:r>
      <w:r w:rsidR="00EB2183" w:rsidRPr="008D0883">
        <w:rPr>
          <w:rFonts w:ascii="Times New Roman" w:hAnsi="Times New Roman"/>
          <w:b/>
          <w:sz w:val="24"/>
          <w:szCs w:val="24"/>
          <w:lang w:val="en-US"/>
        </w:rPr>
        <w:t>retinaculummm</w:t>
      </w:r>
      <w:r w:rsidR="00EB2183" w:rsidRPr="008D0883">
        <w:rPr>
          <w:rFonts w:ascii="Times New Roman" w:hAnsi="Times New Roman"/>
          <w:b/>
          <w:sz w:val="24"/>
          <w:szCs w:val="24"/>
        </w:rPr>
        <w:t xml:space="preserve">. </w:t>
      </w:r>
      <w:r w:rsidR="00EB2183" w:rsidRPr="008D0883">
        <w:rPr>
          <w:rFonts w:ascii="Times New Roman" w:hAnsi="Times New Roman"/>
          <w:b/>
          <w:sz w:val="24"/>
          <w:szCs w:val="24"/>
          <w:lang w:val="en-US"/>
        </w:rPr>
        <w:t>flexorum</w:t>
      </w:r>
      <w:r w:rsidR="00EB2183" w:rsidRPr="008D0883">
        <w:rPr>
          <w:rFonts w:ascii="Times New Roman" w:hAnsi="Times New Roman"/>
          <w:b/>
          <w:sz w:val="24"/>
          <w:szCs w:val="24"/>
        </w:rPr>
        <w:t>)</w:t>
      </w:r>
    </w:p>
    <w:p w:rsidR="00EB2183" w:rsidRPr="008D0883" w:rsidRDefault="00EB2183" w:rsidP="008D0883">
      <w:pPr>
        <w:spacing w:after="0" w:line="240" w:lineRule="auto"/>
        <w:ind w:firstLine="851"/>
        <w:jc w:val="center"/>
        <w:outlineLvl w:val="0"/>
        <w:rPr>
          <w:rFonts w:ascii="Times New Roman" w:hAnsi="Times New Roman"/>
          <w:b/>
          <w:sz w:val="24"/>
          <w:szCs w:val="24"/>
        </w:rPr>
      </w:pPr>
    </w:p>
    <w:p w:rsidR="00EB2183" w:rsidRPr="008D0883" w:rsidRDefault="00EB2183" w:rsidP="008D08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D0883">
        <w:rPr>
          <w:rFonts w:ascii="Times New Roman" w:hAnsi="Times New Roman"/>
          <w:sz w:val="24"/>
          <w:szCs w:val="24"/>
        </w:rPr>
        <w:t>1.Медиальная лодышка (</w:t>
      </w:r>
      <w:r w:rsidRPr="008D0883">
        <w:rPr>
          <w:rFonts w:ascii="Times New Roman" w:hAnsi="Times New Roman"/>
          <w:sz w:val="24"/>
          <w:szCs w:val="24"/>
          <w:lang w:val="en-US"/>
        </w:rPr>
        <w:t>malleolusmedialis</w:t>
      </w:r>
      <w:r w:rsidRPr="008D0883">
        <w:rPr>
          <w:rFonts w:ascii="Times New Roman" w:hAnsi="Times New Roman"/>
          <w:sz w:val="24"/>
          <w:szCs w:val="24"/>
        </w:rPr>
        <w:t>)</w:t>
      </w:r>
    </w:p>
    <w:p w:rsidR="00EB2183" w:rsidRPr="008D0883" w:rsidRDefault="00EB2183" w:rsidP="008D08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D0883">
        <w:rPr>
          <w:rFonts w:ascii="Times New Roman" w:hAnsi="Times New Roman"/>
          <w:sz w:val="24"/>
          <w:szCs w:val="24"/>
        </w:rPr>
        <w:t>2.Пяточная и малоберцовая кости</w:t>
      </w:r>
    </w:p>
    <w:p w:rsidR="00EB2183" w:rsidRPr="008D0883" w:rsidRDefault="00EB2183" w:rsidP="008D08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D0883">
        <w:rPr>
          <w:rFonts w:ascii="Times New Roman" w:hAnsi="Times New Roman"/>
          <w:sz w:val="24"/>
          <w:szCs w:val="24"/>
        </w:rPr>
        <w:t>3.Пяточная кость (</w:t>
      </w:r>
      <w:r w:rsidRPr="008D0883">
        <w:rPr>
          <w:rFonts w:ascii="Times New Roman" w:hAnsi="Times New Roman"/>
          <w:sz w:val="24"/>
          <w:szCs w:val="24"/>
          <w:lang w:val="en-US"/>
        </w:rPr>
        <w:t>oscalcaneus</w:t>
      </w:r>
      <w:r w:rsidRPr="008D0883">
        <w:rPr>
          <w:rFonts w:ascii="Times New Roman" w:hAnsi="Times New Roman"/>
          <w:sz w:val="24"/>
          <w:szCs w:val="24"/>
        </w:rPr>
        <w:t>)</w:t>
      </w:r>
    </w:p>
    <w:p w:rsidR="00EB2183" w:rsidRPr="008D0883" w:rsidRDefault="00EB2183" w:rsidP="008D08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D0883">
        <w:rPr>
          <w:rFonts w:ascii="Times New Roman" w:hAnsi="Times New Roman"/>
          <w:sz w:val="24"/>
          <w:szCs w:val="24"/>
        </w:rPr>
        <w:t xml:space="preserve">4; 5; 6 – </w:t>
      </w:r>
      <w:r w:rsidRPr="008D0883">
        <w:rPr>
          <w:rFonts w:ascii="Times New Roman" w:hAnsi="Times New Roman"/>
          <w:sz w:val="24"/>
          <w:szCs w:val="24"/>
          <w:u w:val="single"/>
        </w:rPr>
        <w:t>три</w:t>
      </w:r>
      <w:r w:rsidRPr="008D0883">
        <w:rPr>
          <w:rFonts w:ascii="Times New Roman" w:hAnsi="Times New Roman"/>
          <w:sz w:val="24"/>
          <w:szCs w:val="24"/>
        </w:rPr>
        <w:t xml:space="preserve"> костно-фиброзных канала между отростками удерживателя сгибателей.</w:t>
      </w:r>
    </w:p>
    <w:p w:rsidR="00EB2183" w:rsidRPr="008D0883" w:rsidRDefault="00EB2183" w:rsidP="008D08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D0883">
        <w:rPr>
          <w:rFonts w:ascii="Times New Roman" w:hAnsi="Times New Roman"/>
          <w:sz w:val="24"/>
          <w:szCs w:val="24"/>
        </w:rPr>
        <w:t>7.</w:t>
      </w:r>
      <w:r w:rsidRPr="008D0883">
        <w:rPr>
          <w:rFonts w:ascii="Times New Roman" w:hAnsi="Times New Roman"/>
          <w:sz w:val="24"/>
          <w:szCs w:val="24"/>
          <w:u w:val="single"/>
        </w:rPr>
        <w:t>Один</w:t>
      </w:r>
      <w:r w:rsidRPr="008D0883">
        <w:rPr>
          <w:rFonts w:ascii="Times New Roman" w:hAnsi="Times New Roman"/>
          <w:sz w:val="24"/>
          <w:szCs w:val="24"/>
        </w:rPr>
        <w:t xml:space="preserve"> фиброзный сосудисто нервный канал под удерживателем сгибателей.</w:t>
      </w:r>
    </w:p>
    <w:p w:rsidR="00EB2183" w:rsidRPr="008D0883" w:rsidRDefault="00EB2183" w:rsidP="008D08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D0883">
        <w:rPr>
          <w:rFonts w:ascii="Times New Roman" w:hAnsi="Times New Roman"/>
          <w:sz w:val="24"/>
          <w:szCs w:val="24"/>
        </w:rPr>
        <w:t>8.Влагалище сухожилия задней большеберцовой мышцы (</w:t>
      </w:r>
      <w:r w:rsidRPr="008D0883">
        <w:rPr>
          <w:rFonts w:ascii="Times New Roman" w:hAnsi="Times New Roman"/>
          <w:sz w:val="24"/>
          <w:szCs w:val="24"/>
          <w:lang w:val="en-US"/>
        </w:rPr>
        <w:t>vaginasynovialistendinism</w:t>
      </w:r>
      <w:r w:rsidRPr="008D0883">
        <w:rPr>
          <w:rFonts w:ascii="Times New Roman" w:hAnsi="Times New Roman"/>
          <w:sz w:val="24"/>
          <w:szCs w:val="24"/>
        </w:rPr>
        <w:t xml:space="preserve">. </w:t>
      </w:r>
      <w:r w:rsidRPr="008D0883">
        <w:rPr>
          <w:rFonts w:ascii="Times New Roman" w:hAnsi="Times New Roman"/>
          <w:sz w:val="24"/>
          <w:szCs w:val="24"/>
          <w:lang w:val="en-US"/>
        </w:rPr>
        <w:t>tibialisposterioris</w:t>
      </w:r>
      <w:r w:rsidRPr="008D0883">
        <w:rPr>
          <w:rFonts w:ascii="Times New Roman" w:hAnsi="Times New Roman"/>
          <w:sz w:val="24"/>
          <w:szCs w:val="24"/>
        </w:rPr>
        <w:t>)</w:t>
      </w:r>
    </w:p>
    <w:p w:rsidR="00EB2183" w:rsidRPr="008D0883" w:rsidRDefault="00EB2183" w:rsidP="008D08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D0883">
        <w:rPr>
          <w:rFonts w:ascii="Times New Roman" w:hAnsi="Times New Roman"/>
          <w:sz w:val="24"/>
          <w:szCs w:val="24"/>
        </w:rPr>
        <w:t>9.Влагалище сухожилий длинного сгибателя пальцев стопы (</w:t>
      </w:r>
      <w:r w:rsidRPr="008D0883">
        <w:rPr>
          <w:rFonts w:ascii="Times New Roman" w:hAnsi="Times New Roman"/>
          <w:sz w:val="24"/>
          <w:szCs w:val="24"/>
          <w:lang w:val="en-US"/>
        </w:rPr>
        <w:t>vaginatendinumm</w:t>
      </w:r>
      <w:r w:rsidRPr="008D0883">
        <w:rPr>
          <w:rFonts w:ascii="Times New Roman" w:hAnsi="Times New Roman"/>
          <w:sz w:val="24"/>
          <w:szCs w:val="24"/>
        </w:rPr>
        <w:t>.</w:t>
      </w:r>
      <w:r w:rsidRPr="008D0883">
        <w:rPr>
          <w:rFonts w:ascii="Times New Roman" w:hAnsi="Times New Roman"/>
          <w:sz w:val="24"/>
          <w:szCs w:val="24"/>
          <w:lang w:val="en-US"/>
        </w:rPr>
        <w:t>flexorisdigitorumlongi</w:t>
      </w:r>
      <w:r w:rsidRPr="008D0883">
        <w:rPr>
          <w:rFonts w:ascii="Times New Roman" w:hAnsi="Times New Roman"/>
          <w:sz w:val="24"/>
          <w:szCs w:val="24"/>
        </w:rPr>
        <w:t>)</w:t>
      </w:r>
    </w:p>
    <w:p w:rsidR="00EB2183" w:rsidRPr="008D0883" w:rsidRDefault="00EB2183" w:rsidP="008D08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D0883">
        <w:rPr>
          <w:rFonts w:ascii="Times New Roman" w:hAnsi="Times New Roman"/>
          <w:sz w:val="24"/>
          <w:szCs w:val="24"/>
        </w:rPr>
        <w:t>10 Влагалище сухожилия длинного сгибателя большого пальца стопы (</w:t>
      </w:r>
      <w:r w:rsidRPr="008D0883">
        <w:rPr>
          <w:rFonts w:ascii="Times New Roman" w:hAnsi="Times New Roman"/>
          <w:sz w:val="24"/>
          <w:szCs w:val="24"/>
          <w:lang w:val="en-US"/>
        </w:rPr>
        <w:t>vaginasynovialistendinism</w:t>
      </w:r>
      <w:r w:rsidRPr="008D0883">
        <w:rPr>
          <w:rFonts w:ascii="Times New Roman" w:hAnsi="Times New Roman"/>
          <w:sz w:val="24"/>
          <w:szCs w:val="24"/>
        </w:rPr>
        <w:t xml:space="preserve">. </w:t>
      </w:r>
      <w:r w:rsidRPr="008D0883">
        <w:rPr>
          <w:rFonts w:ascii="Times New Roman" w:hAnsi="Times New Roman"/>
          <w:sz w:val="24"/>
          <w:szCs w:val="24"/>
          <w:lang w:val="en-US"/>
        </w:rPr>
        <w:t>flexorishallucislongi</w:t>
      </w:r>
      <w:r w:rsidRPr="008D0883">
        <w:rPr>
          <w:rFonts w:ascii="Times New Roman" w:hAnsi="Times New Roman"/>
          <w:sz w:val="24"/>
          <w:szCs w:val="24"/>
        </w:rPr>
        <w:t>)</w:t>
      </w:r>
    </w:p>
    <w:p w:rsidR="00EB2183" w:rsidRPr="008D0883" w:rsidRDefault="00EB2183" w:rsidP="008D08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D0883">
        <w:rPr>
          <w:rFonts w:ascii="Times New Roman" w:hAnsi="Times New Roman"/>
          <w:sz w:val="24"/>
          <w:szCs w:val="24"/>
        </w:rPr>
        <w:t>11.Сосудисто нервный пучок</w:t>
      </w:r>
    </w:p>
    <w:p w:rsidR="00EB2183" w:rsidRDefault="00EB2183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br w:type="page"/>
      </w:r>
    </w:p>
    <w:p w:rsidR="00EB2183" w:rsidRPr="008D0883" w:rsidRDefault="000A4329" w:rsidP="008D0883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noProof/>
        </w:rPr>
        <w:pict>
          <v:shape id="Рисунок 80" o:spid="_x0000_s1100" type="#_x0000_t75" style="position:absolute;margin-left:12pt;margin-top:12pt;width:155.7pt;height:244.15pt;z-index:251678208;visibility:visible;mso-position-horizontal-relative:margin;mso-position-vertical-relative:margin">
            <v:imagedata r:id="rId83" o:title=""/>
            <w10:wrap type="square" anchorx="margin" anchory="margin"/>
          </v:shape>
        </w:pict>
      </w:r>
      <w:r w:rsidR="00EB2183" w:rsidRPr="008D0883">
        <w:rPr>
          <w:rFonts w:ascii="Times New Roman" w:hAnsi="Times New Roman"/>
          <w:sz w:val="24"/>
          <w:szCs w:val="24"/>
        </w:rPr>
        <w:t xml:space="preserve">Рис.8 </w:t>
      </w:r>
      <w:r w:rsidR="00EB2183" w:rsidRPr="008D0883">
        <w:rPr>
          <w:rFonts w:ascii="Times New Roman" w:hAnsi="Times New Roman"/>
          <w:b/>
          <w:sz w:val="24"/>
          <w:szCs w:val="24"/>
        </w:rPr>
        <w:t>Удерживатели сухожилий разгибателей</w:t>
      </w:r>
    </w:p>
    <w:p w:rsidR="00EB2183" w:rsidRPr="008D0883" w:rsidRDefault="00EB2183" w:rsidP="008D088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8D0883">
        <w:rPr>
          <w:rFonts w:ascii="Times New Roman" w:hAnsi="Times New Roman"/>
          <w:sz w:val="24"/>
          <w:szCs w:val="24"/>
        </w:rPr>
        <w:t>1.Верхний удерживатель (</w:t>
      </w:r>
      <w:r w:rsidRPr="008D0883">
        <w:rPr>
          <w:rFonts w:ascii="Times New Roman" w:hAnsi="Times New Roman"/>
          <w:sz w:val="24"/>
          <w:szCs w:val="24"/>
          <w:lang w:val="en-US"/>
        </w:rPr>
        <w:t>retinaculummm</w:t>
      </w:r>
      <w:r w:rsidRPr="008D0883">
        <w:rPr>
          <w:rFonts w:ascii="Times New Roman" w:hAnsi="Times New Roman"/>
          <w:sz w:val="24"/>
          <w:szCs w:val="24"/>
        </w:rPr>
        <w:t xml:space="preserve">. </w:t>
      </w:r>
      <w:r w:rsidRPr="008D0883">
        <w:rPr>
          <w:rFonts w:ascii="Times New Roman" w:hAnsi="Times New Roman"/>
          <w:sz w:val="24"/>
          <w:szCs w:val="24"/>
          <w:lang w:val="en-US"/>
        </w:rPr>
        <w:t>extensorumsuperius</w:t>
      </w:r>
      <w:r w:rsidRPr="008D0883">
        <w:rPr>
          <w:rFonts w:ascii="Times New Roman" w:hAnsi="Times New Roman"/>
          <w:sz w:val="24"/>
          <w:szCs w:val="24"/>
        </w:rPr>
        <w:t>)</w:t>
      </w:r>
    </w:p>
    <w:p w:rsidR="00EB2183" w:rsidRPr="00BB244E" w:rsidRDefault="00EB2183" w:rsidP="008D088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B244E">
        <w:rPr>
          <w:rFonts w:ascii="Times New Roman" w:hAnsi="Times New Roman"/>
          <w:sz w:val="24"/>
          <w:szCs w:val="24"/>
        </w:rPr>
        <w:t xml:space="preserve">2. </w:t>
      </w:r>
      <w:r w:rsidRPr="008D0883">
        <w:rPr>
          <w:rFonts w:ascii="Times New Roman" w:hAnsi="Times New Roman"/>
          <w:sz w:val="24"/>
          <w:szCs w:val="24"/>
        </w:rPr>
        <w:t>Нижнийудерживатель</w:t>
      </w:r>
      <w:r w:rsidRPr="00BB244E">
        <w:rPr>
          <w:rFonts w:ascii="Times New Roman" w:hAnsi="Times New Roman"/>
          <w:sz w:val="24"/>
          <w:szCs w:val="24"/>
        </w:rPr>
        <w:t xml:space="preserve"> (</w:t>
      </w:r>
      <w:r w:rsidRPr="008D0883">
        <w:rPr>
          <w:rFonts w:ascii="Times New Roman" w:hAnsi="Times New Roman"/>
          <w:sz w:val="24"/>
          <w:szCs w:val="24"/>
          <w:lang w:val="en-US"/>
        </w:rPr>
        <w:t>retinaculummm</w:t>
      </w:r>
      <w:r w:rsidRPr="00BB244E">
        <w:rPr>
          <w:rFonts w:ascii="Times New Roman" w:hAnsi="Times New Roman"/>
          <w:sz w:val="24"/>
          <w:szCs w:val="24"/>
        </w:rPr>
        <w:t xml:space="preserve">. </w:t>
      </w:r>
      <w:r w:rsidRPr="008D0883">
        <w:rPr>
          <w:rFonts w:ascii="Times New Roman" w:hAnsi="Times New Roman"/>
          <w:sz w:val="24"/>
          <w:szCs w:val="24"/>
          <w:lang w:val="en-US"/>
        </w:rPr>
        <w:t>extensoruminferius</w:t>
      </w:r>
      <w:r w:rsidRPr="00BB244E">
        <w:rPr>
          <w:rFonts w:ascii="Times New Roman" w:hAnsi="Times New Roman"/>
          <w:sz w:val="24"/>
          <w:szCs w:val="24"/>
        </w:rPr>
        <w:t>)</w:t>
      </w:r>
    </w:p>
    <w:p w:rsidR="00EB2183" w:rsidRDefault="00EB2183" w:rsidP="008D0883">
      <w:pPr>
        <w:rPr>
          <w:rFonts w:ascii="Times New Roman" w:hAnsi="Times New Roman"/>
          <w:sz w:val="32"/>
          <w:szCs w:val="32"/>
        </w:rPr>
      </w:pPr>
    </w:p>
    <w:p w:rsidR="00EB2183" w:rsidRDefault="00EB2183" w:rsidP="008D0883">
      <w:pPr>
        <w:rPr>
          <w:rFonts w:ascii="Times New Roman" w:hAnsi="Times New Roman"/>
          <w:sz w:val="32"/>
          <w:szCs w:val="32"/>
        </w:rPr>
      </w:pPr>
    </w:p>
    <w:p w:rsidR="00EB2183" w:rsidRDefault="00EB2183" w:rsidP="008D0883">
      <w:pPr>
        <w:rPr>
          <w:rFonts w:ascii="Times New Roman" w:hAnsi="Times New Roman"/>
          <w:sz w:val="32"/>
          <w:szCs w:val="32"/>
        </w:rPr>
      </w:pPr>
    </w:p>
    <w:p w:rsidR="00EB2183" w:rsidRDefault="00EB2183" w:rsidP="008D0883">
      <w:pPr>
        <w:rPr>
          <w:rFonts w:ascii="Times New Roman" w:hAnsi="Times New Roman"/>
          <w:sz w:val="32"/>
          <w:szCs w:val="32"/>
        </w:rPr>
      </w:pPr>
    </w:p>
    <w:p w:rsidR="00EB2183" w:rsidRDefault="00EB2183" w:rsidP="008D0883">
      <w:pPr>
        <w:rPr>
          <w:rFonts w:ascii="Times New Roman" w:hAnsi="Times New Roman"/>
          <w:sz w:val="32"/>
          <w:szCs w:val="32"/>
        </w:rPr>
      </w:pPr>
    </w:p>
    <w:p w:rsidR="00EB2183" w:rsidRDefault="00EB2183" w:rsidP="008D0883">
      <w:pPr>
        <w:rPr>
          <w:rFonts w:ascii="Times New Roman" w:hAnsi="Times New Roman"/>
          <w:sz w:val="32"/>
          <w:szCs w:val="32"/>
        </w:rPr>
      </w:pPr>
    </w:p>
    <w:p w:rsidR="00EB2183" w:rsidRDefault="00EB2183" w:rsidP="008D0883">
      <w:pPr>
        <w:rPr>
          <w:rFonts w:ascii="Times New Roman" w:hAnsi="Times New Roman"/>
          <w:sz w:val="32"/>
          <w:szCs w:val="32"/>
        </w:rPr>
      </w:pPr>
    </w:p>
    <w:p w:rsidR="00EB2183" w:rsidRDefault="00EB2183" w:rsidP="008D0883">
      <w:pPr>
        <w:spacing w:after="0" w:line="240" w:lineRule="auto"/>
        <w:ind w:firstLine="851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EB2183" w:rsidRDefault="00EB2183" w:rsidP="008D0883">
      <w:pPr>
        <w:spacing w:after="0" w:line="240" w:lineRule="auto"/>
        <w:ind w:firstLine="851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EB2183" w:rsidRPr="008D0883" w:rsidRDefault="000A4329" w:rsidP="008D0883">
      <w:pPr>
        <w:spacing w:after="0" w:line="240" w:lineRule="auto"/>
        <w:ind w:firstLine="851"/>
        <w:jc w:val="center"/>
        <w:outlineLvl w:val="0"/>
        <w:rPr>
          <w:rFonts w:ascii="Times New Roman" w:hAnsi="Times New Roman"/>
          <w:b/>
          <w:sz w:val="24"/>
          <w:szCs w:val="24"/>
        </w:rPr>
      </w:pPr>
      <w:r>
        <w:rPr>
          <w:noProof/>
        </w:rPr>
        <w:pict>
          <v:shape id="Рисунок 81" o:spid="_x0000_s1101" type="#_x0000_t75" style="position:absolute;left:0;text-align:left;margin-left:12pt;margin-top:406.7pt;width:249.75pt;height:122.6pt;z-index:251679232;visibility:visible;mso-position-horizontal-relative:margin;mso-position-vertical-relative:margin">
            <v:imagedata r:id="rId84" o:title="" croptop="16238f" cropbottom="13738f" cropleft="4628f" cropright="6578f"/>
            <w10:wrap type="square" anchorx="margin" anchory="margin"/>
          </v:shape>
        </w:pict>
      </w:r>
      <w:r w:rsidR="00EB2183" w:rsidRPr="008D0883">
        <w:rPr>
          <w:rFonts w:ascii="Times New Roman" w:hAnsi="Times New Roman"/>
          <w:sz w:val="24"/>
          <w:szCs w:val="24"/>
        </w:rPr>
        <w:t xml:space="preserve">Рис 8а. </w:t>
      </w:r>
      <w:r w:rsidR="00EB2183" w:rsidRPr="008D0883">
        <w:rPr>
          <w:rFonts w:ascii="Times New Roman" w:hAnsi="Times New Roman"/>
          <w:b/>
          <w:sz w:val="24"/>
          <w:szCs w:val="24"/>
        </w:rPr>
        <w:t>Удерживатель сухожилий разгибателей (</w:t>
      </w:r>
      <w:r w:rsidR="00EB2183" w:rsidRPr="008D0883">
        <w:rPr>
          <w:rFonts w:ascii="Times New Roman" w:hAnsi="Times New Roman"/>
          <w:b/>
          <w:sz w:val="24"/>
          <w:szCs w:val="24"/>
          <w:lang w:val="en-US"/>
        </w:rPr>
        <w:t>retinaculummm</w:t>
      </w:r>
      <w:r w:rsidR="00EB2183" w:rsidRPr="008D0883">
        <w:rPr>
          <w:rFonts w:ascii="Times New Roman" w:hAnsi="Times New Roman"/>
          <w:b/>
          <w:sz w:val="24"/>
          <w:szCs w:val="24"/>
        </w:rPr>
        <w:t xml:space="preserve">. </w:t>
      </w:r>
      <w:r w:rsidR="00EB2183" w:rsidRPr="008D0883">
        <w:rPr>
          <w:rFonts w:ascii="Times New Roman" w:hAnsi="Times New Roman"/>
          <w:b/>
          <w:sz w:val="24"/>
          <w:szCs w:val="24"/>
          <w:lang w:val="en-US"/>
        </w:rPr>
        <w:t>extensoruminferius</w:t>
      </w:r>
      <w:r w:rsidR="00EB2183" w:rsidRPr="008D0883">
        <w:rPr>
          <w:rFonts w:ascii="Times New Roman" w:hAnsi="Times New Roman"/>
          <w:b/>
          <w:sz w:val="24"/>
          <w:szCs w:val="24"/>
        </w:rPr>
        <w:t>)</w:t>
      </w:r>
    </w:p>
    <w:p w:rsidR="00EB2183" w:rsidRPr="008D0883" w:rsidRDefault="00EB2183" w:rsidP="008D08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D0883">
        <w:rPr>
          <w:rFonts w:ascii="Times New Roman" w:hAnsi="Times New Roman"/>
          <w:sz w:val="24"/>
          <w:szCs w:val="24"/>
        </w:rPr>
        <w:t>1.Пяточная кость (</w:t>
      </w:r>
      <w:r w:rsidRPr="008D0883">
        <w:rPr>
          <w:rFonts w:ascii="Times New Roman" w:hAnsi="Times New Roman"/>
          <w:sz w:val="24"/>
          <w:szCs w:val="24"/>
          <w:lang w:val="en-US"/>
        </w:rPr>
        <w:t>oscalcaneus</w:t>
      </w:r>
      <w:r w:rsidRPr="008D0883">
        <w:rPr>
          <w:rFonts w:ascii="Times New Roman" w:hAnsi="Times New Roman"/>
          <w:sz w:val="24"/>
          <w:szCs w:val="24"/>
        </w:rPr>
        <w:t>)</w:t>
      </w:r>
    </w:p>
    <w:p w:rsidR="00EB2183" w:rsidRPr="008D0883" w:rsidRDefault="00EB2183" w:rsidP="008D08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D0883">
        <w:rPr>
          <w:rFonts w:ascii="Times New Roman" w:hAnsi="Times New Roman"/>
          <w:sz w:val="24"/>
          <w:szCs w:val="24"/>
        </w:rPr>
        <w:t>2.Кости тыла стопы</w:t>
      </w:r>
    </w:p>
    <w:p w:rsidR="00EB2183" w:rsidRPr="008D0883" w:rsidRDefault="00EB2183" w:rsidP="008D08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D0883">
        <w:rPr>
          <w:rFonts w:ascii="Times New Roman" w:hAnsi="Times New Roman"/>
          <w:sz w:val="24"/>
          <w:szCs w:val="24"/>
        </w:rPr>
        <w:t>3.Медиальная лодышка (</w:t>
      </w:r>
      <w:r w:rsidRPr="008D0883">
        <w:rPr>
          <w:rFonts w:ascii="Times New Roman" w:hAnsi="Times New Roman"/>
          <w:sz w:val="24"/>
          <w:szCs w:val="24"/>
          <w:lang w:val="en-US"/>
        </w:rPr>
        <w:t>malleolusmedialis</w:t>
      </w:r>
      <w:r w:rsidRPr="008D0883">
        <w:rPr>
          <w:rFonts w:ascii="Times New Roman" w:hAnsi="Times New Roman"/>
          <w:sz w:val="24"/>
          <w:szCs w:val="24"/>
        </w:rPr>
        <w:t xml:space="preserve">) и кости предплюсны (ладьевидная и медиальная клиновидная – </w:t>
      </w:r>
      <w:r w:rsidRPr="008D0883">
        <w:rPr>
          <w:rFonts w:ascii="Times New Roman" w:hAnsi="Times New Roman"/>
          <w:sz w:val="24"/>
          <w:szCs w:val="24"/>
          <w:lang w:val="en-US"/>
        </w:rPr>
        <w:t>osnaviculareetoscuneiformemediale</w:t>
      </w:r>
      <w:r w:rsidRPr="008D0883">
        <w:rPr>
          <w:rFonts w:ascii="Times New Roman" w:hAnsi="Times New Roman"/>
          <w:sz w:val="24"/>
          <w:szCs w:val="24"/>
        </w:rPr>
        <w:t>)</w:t>
      </w:r>
    </w:p>
    <w:p w:rsidR="00EB2183" w:rsidRPr="008D0883" w:rsidRDefault="00EB2183" w:rsidP="008D08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D0883">
        <w:rPr>
          <w:rFonts w:ascii="Times New Roman" w:hAnsi="Times New Roman"/>
          <w:sz w:val="24"/>
          <w:szCs w:val="24"/>
        </w:rPr>
        <w:t xml:space="preserve">4; 5; 6 – </w:t>
      </w:r>
      <w:r w:rsidRPr="008D0883">
        <w:rPr>
          <w:rFonts w:ascii="Times New Roman" w:hAnsi="Times New Roman"/>
          <w:sz w:val="24"/>
          <w:szCs w:val="24"/>
          <w:u w:val="single"/>
        </w:rPr>
        <w:t>три</w:t>
      </w:r>
      <w:r w:rsidRPr="008D0883">
        <w:rPr>
          <w:rFonts w:ascii="Times New Roman" w:hAnsi="Times New Roman"/>
          <w:sz w:val="24"/>
          <w:szCs w:val="24"/>
        </w:rPr>
        <w:t xml:space="preserve"> фиброзных канала между отростками удерживателя разгибателей.</w:t>
      </w:r>
    </w:p>
    <w:p w:rsidR="00EB2183" w:rsidRPr="008D0883" w:rsidRDefault="00EB2183" w:rsidP="008D08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D0883">
        <w:rPr>
          <w:rFonts w:ascii="Times New Roman" w:hAnsi="Times New Roman"/>
          <w:sz w:val="24"/>
          <w:szCs w:val="24"/>
        </w:rPr>
        <w:t xml:space="preserve">7. </w:t>
      </w:r>
      <w:r w:rsidRPr="008D0883">
        <w:rPr>
          <w:rFonts w:ascii="Times New Roman" w:hAnsi="Times New Roman"/>
          <w:sz w:val="24"/>
          <w:szCs w:val="24"/>
          <w:u w:val="single"/>
        </w:rPr>
        <w:t>Один</w:t>
      </w:r>
      <w:r w:rsidRPr="008D0883">
        <w:rPr>
          <w:rFonts w:ascii="Times New Roman" w:hAnsi="Times New Roman"/>
          <w:sz w:val="24"/>
          <w:szCs w:val="24"/>
        </w:rPr>
        <w:t xml:space="preserve"> костно-фиброзный канал с сосудами и нервами.</w:t>
      </w:r>
    </w:p>
    <w:p w:rsidR="00EB2183" w:rsidRPr="008D0883" w:rsidRDefault="00EB2183" w:rsidP="008D08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D0883">
        <w:rPr>
          <w:rFonts w:ascii="Times New Roman" w:hAnsi="Times New Roman"/>
          <w:sz w:val="24"/>
          <w:szCs w:val="24"/>
        </w:rPr>
        <w:t>8. Влагалище сухожилий длинного разгибателя пальцев стопы (</w:t>
      </w:r>
      <w:r w:rsidRPr="008D0883">
        <w:rPr>
          <w:rFonts w:ascii="Times New Roman" w:hAnsi="Times New Roman"/>
          <w:sz w:val="24"/>
          <w:szCs w:val="24"/>
          <w:lang w:val="en-US"/>
        </w:rPr>
        <w:t>vaginatendinumm</w:t>
      </w:r>
      <w:r w:rsidRPr="008D0883">
        <w:rPr>
          <w:rFonts w:ascii="Times New Roman" w:hAnsi="Times New Roman"/>
          <w:sz w:val="24"/>
          <w:szCs w:val="24"/>
        </w:rPr>
        <w:t>.</w:t>
      </w:r>
      <w:r w:rsidRPr="008D0883">
        <w:rPr>
          <w:rFonts w:ascii="Times New Roman" w:hAnsi="Times New Roman"/>
          <w:sz w:val="24"/>
          <w:szCs w:val="24"/>
          <w:lang w:val="en-US"/>
        </w:rPr>
        <w:t>extensorisdigitorumlongi</w:t>
      </w:r>
      <w:r w:rsidRPr="008D0883">
        <w:rPr>
          <w:rFonts w:ascii="Times New Roman" w:hAnsi="Times New Roman"/>
          <w:sz w:val="24"/>
          <w:szCs w:val="24"/>
        </w:rPr>
        <w:t>)</w:t>
      </w:r>
    </w:p>
    <w:p w:rsidR="00EB2183" w:rsidRPr="008D0883" w:rsidRDefault="00EB2183" w:rsidP="008D08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D0883">
        <w:rPr>
          <w:rFonts w:ascii="Times New Roman" w:hAnsi="Times New Roman"/>
          <w:sz w:val="24"/>
          <w:szCs w:val="24"/>
        </w:rPr>
        <w:t>9. Влагалище сухожилия длинного разгибателя большого пальца стопы (</w:t>
      </w:r>
      <w:r w:rsidRPr="008D0883">
        <w:rPr>
          <w:rFonts w:ascii="Times New Roman" w:hAnsi="Times New Roman"/>
          <w:sz w:val="24"/>
          <w:szCs w:val="24"/>
          <w:lang w:val="en-US"/>
        </w:rPr>
        <w:t>vaginasynovialistendinism</w:t>
      </w:r>
      <w:r w:rsidRPr="008D0883">
        <w:rPr>
          <w:rFonts w:ascii="Times New Roman" w:hAnsi="Times New Roman"/>
          <w:sz w:val="24"/>
          <w:szCs w:val="24"/>
        </w:rPr>
        <w:t>. e</w:t>
      </w:r>
      <w:r w:rsidRPr="008D0883">
        <w:rPr>
          <w:rFonts w:ascii="Times New Roman" w:hAnsi="Times New Roman"/>
          <w:sz w:val="24"/>
          <w:szCs w:val="24"/>
          <w:lang w:val="en-US"/>
        </w:rPr>
        <w:t>xtensorishallucislongi</w:t>
      </w:r>
      <w:r w:rsidRPr="008D0883">
        <w:rPr>
          <w:rFonts w:ascii="Times New Roman" w:hAnsi="Times New Roman"/>
          <w:sz w:val="24"/>
          <w:szCs w:val="24"/>
        </w:rPr>
        <w:t>)</w:t>
      </w:r>
    </w:p>
    <w:p w:rsidR="00EB2183" w:rsidRPr="008D0883" w:rsidRDefault="00EB2183" w:rsidP="008D08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D0883">
        <w:rPr>
          <w:rFonts w:ascii="Times New Roman" w:hAnsi="Times New Roman"/>
          <w:sz w:val="24"/>
          <w:szCs w:val="24"/>
        </w:rPr>
        <w:t>10. Влагалище сухожилия передней большеберцовой мышцы (</w:t>
      </w:r>
      <w:r w:rsidRPr="008D0883">
        <w:rPr>
          <w:rFonts w:ascii="Times New Roman" w:hAnsi="Times New Roman"/>
          <w:sz w:val="24"/>
          <w:szCs w:val="24"/>
          <w:lang w:val="en-US"/>
        </w:rPr>
        <w:t>vaginasynovialistendinism</w:t>
      </w:r>
      <w:r w:rsidRPr="008D0883">
        <w:rPr>
          <w:rFonts w:ascii="Times New Roman" w:hAnsi="Times New Roman"/>
          <w:sz w:val="24"/>
          <w:szCs w:val="24"/>
        </w:rPr>
        <w:t xml:space="preserve">. </w:t>
      </w:r>
      <w:r w:rsidRPr="008D0883">
        <w:rPr>
          <w:rFonts w:ascii="Times New Roman" w:hAnsi="Times New Roman"/>
          <w:sz w:val="24"/>
          <w:szCs w:val="24"/>
          <w:lang w:val="en-US"/>
        </w:rPr>
        <w:t>tibialisanterioris</w:t>
      </w:r>
      <w:r w:rsidRPr="008D0883">
        <w:rPr>
          <w:rFonts w:ascii="Times New Roman" w:hAnsi="Times New Roman"/>
          <w:sz w:val="24"/>
          <w:szCs w:val="24"/>
        </w:rPr>
        <w:t>)</w:t>
      </w:r>
    </w:p>
    <w:p w:rsidR="00EB2183" w:rsidRPr="008D0883" w:rsidRDefault="00EB2183" w:rsidP="008D08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D0883">
        <w:rPr>
          <w:rFonts w:ascii="Times New Roman" w:hAnsi="Times New Roman"/>
          <w:sz w:val="24"/>
          <w:szCs w:val="24"/>
        </w:rPr>
        <w:t>11.Сосудисто нервный пучок.</w:t>
      </w:r>
    </w:p>
    <w:p w:rsidR="00EB2183" w:rsidRDefault="00EB2183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br w:type="page"/>
      </w:r>
    </w:p>
    <w:p w:rsidR="00EB2183" w:rsidRPr="008D0883" w:rsidRDefault="000A4329" w:rsidP="008D0883">
      <w:pPr>
        <w:rPr>
          <w:rFonts w:ascii="Times New Roman" w:hAnsi="Times New Roman"/>
          <w:b/>
          <w:sz w:val="24"/>
          <w:szCs w:val="24"/>
        </w:rPr>
      </w:pPr>
      <w:r>
        <w:rPr>
          <w:noProof/>
        </w:rPr>
        <w:pict>
          <v:shape id="Рисунок 82" o:spid="_x0000_s1102" type="#_x0000_t75" style="position:absolute;margin-left:12pt;margin-top:12pt;width:164.9pt;height:194.5pt;z-index:251680256;visibility:visible;mso-position-horizontal-relative:margin;mso-position-vertical-relative:margin">
            <v:imagedata r:id="rId85" o:title=""/>
            <w10:wrap type="square" anchorx="margin" anchory="margin"/>
          </v:shape>
        </w:pict>
      </w:r>
      <w:r w:rsidR="00EB2183" w:rsidRPr="008D0883">
        <w:rPr>
          <w:rFonts w:ascii="Times New Roman" w:hAnsi="Times New Roman"/>
          <w:sz w:val="24"/>
          <w:szCs w:val="24"/>
        </w:rPr>
        <w:t>Рис.9</w:t>
      </w:r>
      <w:r w:rsidR="00EB2183" w:rsidRPr="008D0883">
        <w:rPr>
          <w:rFonts w:ascii="Times New Roman" w:hAnsi="Times New Roman"/>
          <w:b/>
          <w:sz w:val="24"/>
          <w:szCs w:val="24"/>
        </w:rPr>
        <w:t>Верхний (</w:t>
      </w:r>
      <w:r w:rsidR="00EB2183" w:rsidRPr="008D0883">
        <w:rPr>
          <w:rFonts w:ascii="Times New Roman" w:hAnsi="Times New Roman"/>
          <w:b/>
          <w:sz w:val="24"/>
          <w:szCs w:val="24"/>
          <w:lang w:val="en-US"/>
        </w:rPr>
        <w:t>retinaculummm</w:t>
      </w:r>
      <w:r w:rsidR="00EB2183" w:rsidRPr="008D0883">
        <w:rPr>
          <w:rFonts w:ascii="Times New Roman" w:hAnsi="Times New Roman"/>
          <w:b/>
          <w:sz w:val="24"/>
          <w:szCs w:val="24"/>
        </w:rPr>
        <w:t xml:space="preserve">. </w:t>
      </w:r>
      <w:r w:rsidR="00EB2183" w:rsidRPr="008D0883">
        <w:rPr>
          <w:rFonts w:ascii="Times New Roman" w:hAnsi="Times New Roman"/>
          <w:b/>
          <w:sz w:val="24"/>
          <w:szCs w:val="24"/>
          <w:lang w:val="en-US"/>
        </w:rPr>
        <w:t>peroneorumsuperius</w:t>
      </w:r>
      <w:r w:rsidR="00EB2183" w:rsidRPr="008D0883">
        <w:rPr>
          <w:rFonts w:ascii="Times New Roman" w:hAnsi="Times New Roman"/>
          <w:b/>
          <w:sz w:val="24"/>
          <w:szCs w:val="24"/>
        </w:rPr>
        <w:t xml:space="preserve"> - 1) и нижний (</w:t>
      </w:r>
      <w:r w:rsidR="00EB2183" w:rsidRPr="008D0883">
        <w:rPr>
          <w:rFonts w:ascii="Times New Roman" w:hAnsi="Times New Roman"/>
          <w:b/>
          <w:sz w:val="24"/>
          <w:szCs w:val="24"/>
          <w:lang w:val="en-US"/>
        </w:rPr>
        <w:t>retinaculummm</w:t>
      </w:r>
      <w:r w:rsidR="00EB2183" w:rsidRPr="008D0883">
        <w:rPr>
          <w:rFonts w:ascii="Times New Roman" w:hAnsi="Times New Roman"/>
          <w:b/>
          <w:sz w:val="24"/>
          <w:szCs w:val="24"/>
        </w:rPr>
        <w:t xml:space="preserve">. </w:t>
      </w:r>
      <w:r w:rsidR="00EB2183" w:rsidRPr="008D0883">
        <w:rPr>
          <w:rFonts w:ascii="Times New Roman" w:hAnsi="Times New Roman"/>
          <w:b/>
          <w:sz w:val="24"/>
          <w:szCs w:val="24"/>
          <w:lang w:val="en-US"/>
        </w:rPr>
        <w:t>peroneoruminferius</w:t>
      </w:r>
      <w:r w:rsidR="00EB2183" w:rsidRPr="008D0883">
        <w:rPr>
          <w:rFonts w:ascii="Times New Roman" w:hAnsi="Times New Roman"/>
          <w:b/>
          <w:sz w:val="24"/>
          <w:szCs w:val="24"/>
        </w:rPr>
        <w:t xml:space="preserve"> - 2) удерживатели сухожилий малоберцовых мышц</w:t>
      </w:r>
    </w:p>
    <w:p w:rsidR="00EB2183" w:rsidRDefault="00EB2183" w:rsidP="008D0883">
      <w:pPr>
        <w:rPr>
          <w:rFonts w:ascii="Times New Roman" w:hAnsi="Times New Roman"/>
          <w:sz w:val="32"/>
          <w:szCs w:val="32"/>
        </w:rPr>
      </w:pPr>
    </w:p>
    <w:p w:rsidR="00EB2183" w:rsidRDefault="00EB2183" w:rsidP="008D0883">
      <w:pPr>
        <w:rPr>
          <w:rFonts w:ascii="Times New Roman" w:hAnsi="Times New Roman"/>
          <w:sz w:val="32"/>
          <w:szCs w:val="32"/>
        </w:rPr>
      </w:pPr>
    </w:p>
    <w:p w:rsidR="00EB2183" w:rsidRDefault="00EB2183" w:rsidP="008D0883">
      <w:pPr>
        <w:rPr>
          <w:rFonts w:ascii="Times New Roman" w:hAnsi="Times New Roman"/>
          <w:sz w:val="32"/>
          <w:szCs w:val="32"/>
        </w:rPr>
      </w:pPr>
    </w:p>
    <w:p w:rsidR="00EB2183" w:rsidRDefault="00EB2183" w:rsidP="008D0883">
      <w:pPr>
        <w:rPr>
          <w:rFonts w:ascii="Times New Roman" w:hAnsi="Times New Roman"/>
          <w:sz w:val="32"/>
          <w:szCs w:val="32"/>
        </w:rPr>
      </w:pPr>
    </w:p>
    <w:p w:rsidR="00EB2183" w:rsidRDefault="00EB2183" w:rsidP="008D0883">
      <w:pPr>
        <w:rPr>
          <w:rFonts w:ascii="Times New Roman" w:hAnsi="Times New Roman"/>
          <w:sz w:val="32"/>
          <w:szCs w:val="32"/>
        </w:rPr>
      </w:pPr>
    </w:p>
    <w:p w:rsidR="00EB2183" w:rsidRDefault="00EB2183" w:rsidP="008D0883">
      <w:pPr>
        <w:spacing w:after="0" w:line="240" w:lineRule="auto"/>
        <w:ind w:firstLine="851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EB2183" w:rsidRDefault="00EB2183" w:rsidP="008D0883">
      <w:pPr>
        <w:spacing w:after="0" w:line="240" w:lineRule="auto"/>
        <w:ind w:firstLine="851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EB2183" w:rsidRDefault="00EB2183" w:rsidP="008D0883">
      <w:pPr>
        <w:spacing w:after="0" w:line="240" w:lineRule="auto"/>
        <w:ind w:firstLine="851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EB2183" w:rsidRDefault="00EB2183" w:rsidP="008D0883">
      <w:pPr>
        <w:spacing w:after="0" w:line="240" w:lineRule="auto"/>
        <w:ind w:firstLine="851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EB2183" w:rsidRDefault="00EB2183" w:rsidP="008D0883">
      <w:pPr>
        <w:spacing w:after="0" w:line="240" w:lineRule="auto"/>
        <w:ind w:firstLine="851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EB2183" w:rsidRDefault="00EB2183" w:rsidP="008D0883">
      <w:pPr>
        <w:spacing w:after="0" w:line="240" w:lineRule="auto"/>
        <w:ind w:firstLine="851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EB2183" w:rsidRDefault="00EB2183" w:rsidP="008D0883">
      <w:pPr>
        <w:spacing w:after="0" w:line="240" w:lineRule="auto"/>
        <w:ind w:firstLine="851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EB2183" w:rsidRDefault="00EB2183" w:rsidP="008D0883">
      <w:pPr>
        <w:spacing w:after="0" w:line="240" w:lineRule="auto"/>
        <w:ind w:firstLine="851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EB2183" w:rsidRDefault="00EB2183" w:rsidP="008D0883">
      <w:pPr>
        <w:spacing w:after="0" w:line="240" w:lineRule="auto"/>
        <w:ind w:firstLine="851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EB2183" w:rsidRDefault="00EB2183" w:rsidP="008D0883">
      <w:pPr>
        <w:spacing w:after="0" w:line="240" w:lineRule="auto"/>
        <w:ind w:firstLine="851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EB2183" w:rsidRDefault="00EB2183" w:rsidP="008D0883">
      <w:pPr>
        <w:spacing w:after="0" w:line="240" w:lineRule="auto"/>
        <w:ind w:firstLine="851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EB2183" w:rsidRDefault="00EB2183" w:rsidP="008D0883">
      <w:pPr>
        <w:spacing w:after="0" w:line="240" w:lineRule="auto"/>
        <w:ind w:firstLine="851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EB2183" w:rsidRPr="008D0883" w:rsidRDefault="000A4329" w:rsidP="008D0883">
      <w:pPr>
        <w:spacing w:after="0" w:line="240" w:lineRule="auto"/>
        <w:ind w:firstLine="851"/>
        <w:jc w:val="center"/>
        <w:outlineLvl w:val="0"/>
        <w:rPr>
          <w:rFonts w:ascii="Times New Roman" w:hAnsi="Times New Roman"/>
          <w:b/>
          <w:sz w:val="24"/>
          <w:szCs w:val="24"/>
        </w:rPr>
      </w:pPr>
      <w:r>
        <w:rPr>
          <w:noProof/>
        </w:rPr>
        <w:pict>
          <v:shape id="Рисунок 83" o:spid="_x0000_s1103" type="#_x0000_t75" style="position:absolute;left:0;text-align:left;margin-left:12pt;margin-top:406.55pt;width:240.75pt;height:122.75pt;z-index:251681280;visibility:visible;mso-position-horizontal-relative:margin;mso-position-vertical-relative:margin">
            <v:imagedata r:id="rId86" o:title="" croptop="6304f" cropbottom="15261f" cropleft="5567f" cropright="2521f"/>
            <w10:wrap type="square" anchorx="margin" anchory="margin"/>
          </v:shape>
        </w:pict>
      </w:r>
      <w:r w:rsidR="00EB2183" w:rsidRPr="008D0883">
        <w:rPr>
          <w:rFonts w:ascii="Times New Roman" w:hAnsi="Times New Roman"/>
          <w:sz w:val="24"/>
          <w:szCs w:val="24"/>
        </w:rPr>
        <w:t>Рис.9а</w:t>
      </w:r>
      <w:r w:rsidR="00EB2183" w:rsidRPr="008D0883">
        <w:rPr>
          <w:rFonts w:ascii="Times New Roman" w:hAnsi="Times New Roman"/>
          <w:b/>
          <w:sz w:val="24"/>
          <w:szCs w:val="24"/>
        </w:rPr>
        <w:t xml:space="preserve"> Верхнийудерживатель сухожилий малоберцовых мышц (</w:t>
      </w:r>
      <w:r w:rsidR="00EB2183" w:rsidRPr="008D0883">
        <w:rPr>
          <w:rFonts w:ascii="Times New Roman" w:hAnsi="Times New Roman"/>
          <w:b/>
          <w:sz w:val="24"/>
          <w:szCs w:val="24"/>
          <w:lang w:val="en-US"/>
        </w:rPr>
        <w:t>retinaculummm</w:t>
      </w:r>
      <w:r w:rsidR="00EB2183" w:rsidRPr="008D0883">
        <w:rPr>
          <w:rFonts w:ascii="Times New Roman" w:hAnsi="Times New Roman"/>
          <w:b/>
          <w:sz w:val="24"/>
          <w:szCs w:val="24"/>
        </w:rPr>
        <w:t xml:space="preserve">. </w:t>
      </w:r>
      <w:r w:rsidR="00EB2183" w:rsidRPr="008D0883">
        <w:rPr>
          <w:rFonts w:ascii="Times New Roman" w:hAnsi="Times New Roman"/>
          <w:b/>
          <w:sz w:val="24"/>
          <w:szCs w:val="24"/>
          <w:lang w:val="en-US"/>
        </w:rPr>
        <w:t>peroneorumsuperius</w:t>
      </w:r>
      <w:r w:rsidR="00EB2183" w:rsidRPr="008D0883">
        <w:rPr>
          <w:rFonts w:ascii="Times New Roman" w:hAnsi="Times New Roman"/>
          <w:b/>
          <w:sz w:val="24"/>
          <w:szCs w:val="24"/>
        </w:rPr>
        <w:t>)</w:t>
      </w:r>
    </w:p>
    <w:p w:rsidR="00EB2183" w:rsidRPr="008D0883" w:rsidRDefault="00EB2183" w:rsidP="008D08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D0883">
        <w:rPr>
          <w:rFonts w:ascii="Times New Roman" w:hAnsi="Times New Roman"/>
          <w:sz w:val="24"/>
          <w:szCs w:val="24"/>
        </w:rPr>
        <w:t>1.Пяточная кость (</w:t>
      </w:r>
      <w:r w:rsidRPr="008D0883">
        <w:rPr>
          <w:rFonts w:ascii="Times New Roman" w:hAnsi="Times New Roman"/>
          <w:sz w:val="24"/>
          <w:szCs w:val="24"/>
          <w:lang w:val="en-US"/>
        </w:rPr>
        <w:t>oscalcaneus</w:t>
      </w:r>
      <w:r w:rsidRPr="008D0883">
        <w:rPr>
          <w:rFonts w:ascii="Times New Roman" w:hAnsi="Times New Roman"/>
          <w:sz w:val="24"/>
          <w:szCs w:val="24"/>
        </w:rPr>
        <w:t>)</w:t>
      </w:r>
    </w:p>
    <w:p w:rsidR="00EB2183" w:rsidRPr="008D0883" w:rsidRDefault="00EB2183" w:rsidP="008D08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D0883">
        <w:rPr>
          <w:rFonts w:ascii="Times New Roman" w:hAnsi="Times New Roman"/>
          <w:sz w:val="24"/>
          <w:szCs w:val="24"/>
        </w:rPr>
        <w:t>2.Пяточная и малоберцовая кости (</w:t>
      </w:r>
      <w:r w:rsidRPr="008D0883">
        <w:rPr>
          <w:rFonts w:ascii="Times New Roman" w:hAnsi="Times New Roman"/>
          <w:sz w:val="24"/>
          <w:szCs w:val="24"/>
          <w:lang w:val="en-US"/>
        </w:rPr>
        <w:t>oscalcaneusetfibula</w:t>
      </w:r>
      <w:r w:rsidRPr="008D0883">
        <w:rPr>
          <w:rFonts w:ascii="Times New Roman" w:hAnsi="Times New Roman"/>
          <w:sz w:val="24"/>
          <w:szCs w:val="24"/>
        </w:rPr>
        <w:t>)</w:t>
      </w:r>
    </w:p>
    <w:p w:rsidR="00EB2183" w:rsidRPr="008D0883" w:rsidRDefault="00EB2183" w:rsidP="008D08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D0883">
        <w:rPr>
          <w:rFonts w:ascii="Times New Roman" w:hAnsi="Times New Roman"/>
          <w:sz w:val="24"/>
          <w:szCs w:val="24"/>
        </w:rPr>
        <w:t>3.Латеральная лодышка (</w:t>
      </w:r>
      <w:r w:rsidRPr="008D0883">
        <w:rPr>
          <w:rFonts w:ascii="Times New Roman" w:hAnsi="Times New Roman"/>
          <w:sz w:val="24"/>
          <w:szCs w:val="24"/>
          <w:lang w:val="en-US"/>
        </w:rPr>
        <w:t>malleoluslateralis</w:t>
      </w:r>
      <w:r w:rsidRPr="008D0883">
        <w:rPr>
          <w:rFonts w:ascii="Times New Roman" w:hAnsi="Times New Roman"/>
          <w:sz w:val="24"/>
          <w:szCs w:val="24"/>
        </w:rPr>
        <w:t>)</w:t>
      </w:r>
    </w:p>
    <w:p w:rsidR="00EB2183" w:rsidRPr="008D0883" w:rsidRDefault="00EB2183" w:rsidP="008D08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D0883">
        <w:rPr>
          <w:rFonts w:ascii="Times New Roman" w:hAnsi="Times New Roman"/>
          <w:sz w:val="24"/>
          <w:szCs w:val="24"/>
        </w:rPr>
        <w:t>4.Костно фиброзный канал под верхним удерживателем малоберцовых мышц.</w:t>
      </w:r>
    </w:p>
    <w:p w:rsidR="00EB2183" w:rsidRPr="008D0883" w:rsidRDefault="00EB2183" w:rsidP="008D08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D0883">
        <w:rPr>
          <w:rFonts w:ascii="Times New Roman" w:hAnsi="Times New Roman"/>
          <w:sz w:val="24"/>
          <w:szCs w:val="24"/>
        </w:rPr>
        <w:t>5.Длинная малоберцовая мышца (</w:t>
      </w:r>
      <w:r w:rsidRPr="008D0883">
        <w:rPr>
          <w:rFonts w:ascii="Times New Roman" w:hAnsi="Times New Roman"/>
          <w:sz w:val="24"/>
          <w:szCs w:val="24"/>
          <w:lang w:val="en-US"/>
        </w:rPr>
        <w:t>m</w:t>
      </w:r>
      <w:r w:rsidRPr="008D0883">
        <w:rPr>
          <w:rFonts w:ascii="Times New Roman" w:hAnsi="Times New Roman"/>
          <w:sz w:val="24"/>
          <w:szCs w:val="24"/>
        </w:rPr>
        <w:t xml:space="preserve">. </w:t>
      </w:r>
      <w:r w:rsidRPr="008D0883">
        <w:rPr>
          <w:rFonts w:ascii="Times New Roman" w:hAnsi="Times New Roman"/>
          <w:sz w:val="24"/>
          <w:szCs w:val="24"/>
          <w:lang w:val="en-US"/>
        </w:rPr>
        <w:t>peroneuslongus</w:t>
      </w:r>
      <w:r w:rsidRPr="008D0883">
        <w:rPr>
          <w:rFonts w:ascii="Times New Roman" w:hAnsi="Times New Roman"/>
          <w:sz w:val="24"/>
          <w:szCs w:val="24"/>
        </w:rPr>
        <w:t>)</w:t>
      </w:r>
    </w:p>
    <w:p w:rsidR="00EB2183" w:rsidRPr="008D0883" w:rsidRDefault="00EB2183" w:rsidP="008D08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D0883">
        <w:rPr>
          <w:rFonts w:ascii="Times New Roman" w:hAnsi="Times New Roman"/>
          <w:sz w:val="24"/>
          <w:szCs w:val="24"/>
        </w:rPr>
        <w:t>6.Короткая малоберцовая мышца (</w:t>
      </w:r>
      <w:r w:rsidRPr="008D0883">
        <w:rPr>
          <w:rFonts w:ascii="Times New Roman" w:hAnsi="Times New Roman"/>
          <w:sz w:val="24"/>
          <w:szCs w:val="24"/>
          <w:lang w:val="en-US"/>
        </w:rPr>
        <w:t>m</w:t>
      </w:r>
      <w:r w:rsidRPr="008D0883">
        <w:rPr>
          <w:rFonts w:ascii="Times New Roman" w:hAnsi="Times New Roman"/>
          <w:sz w:val="24"/>
          <w:szCs w:val="24"/>
        </w:rPr>
        <w:t xml:space="preserve">. </w:t>
      </w:r>
      <w:r w:rsidRPr="008D0883">
        <w:rPr>
          <w:rFonts w:ascii="Times New Roman" w:hAnsi="Times New Roman"/>
          <w:sz w:val="24"/>
          <w:szCs w:val="24"/>
          <w:lang w:val="en-US"/>
        </w:rPr>
        <w:t>peroneusbrevis</w:t>
      </w:r>
      <w:r w:rsidRPr="008D0883">
        <w:rPr>
          <w:rFonts w:ascii="Times New Roman" w:hAnsi="Times New Roman"/>
          <w:sz w:val="24"/>
          <w:szCs w:val="24"/>
        </w:rPr>
        <w:t>)</w:t>
      </w:r>
    </w:p>
    <w:p w:rsidR="00EB2183" w:rsidRPr="008D0883" w:rsidRDefault="00EB2183" w:rsidP="008D08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D0883">
        <w:rPr>
          <w:rFonts w:ascii="Times New Roman" w:hAnsi="Times New Roman"/>
          <w:sz w:val="24"/>
          <w:szCs w:val="24"/>
        </w:rPr>
        <w:lastRenderedPageBreak/>
        <w:t>7.Общее влагалище сухожилий малоберцовых мышц (</w:t>
      </w:r>
      <w:r w:rsidRPr="008D0883">
        <w:rPr>
          <w:rFonts w:ascii="Times New Roman" w:hAnsi="Times New Roman"/>
          <w:sz w:val="24"/>
          <w:szCs w:val="24"/>
          <w:lang w:val="en-US"/>
        </w:rPr>
        <w:t>vaginamm</w:t>
      </w:r>
      <w:r w:rsidRPr="008D0883">
        <w:rPr>
          <w:rFonts w:ascii="Times New Roman" w:hAnsi="Times New Roman"/>
          <w:sz w:val="24"/>
          <w:szCs w:val="24"/>
        </w:rPr>
        <w:t xml:space="preserve">. </w:t>
      </w:r>
      <w:r w:rsidRPr="008D0883">
        <w:rPr>
          <w:rFonts w:ascii="Times New Roman" w:hAnsi="Times New Roman"/>
          <w:sz w:val="24"/>
          <w:szCs w:val="24"/>
          <w:lang w:val="en-US"/>
        </w:rPr>
        <w:t>peroneorumcommunis</w:t>
      </w:r>
      <w:r w:rsidRPr="008D0883">
        <w:rPr>
          <w:rFonts w:ascii="Times New Roman" w:hAnsi="Times New Roman"/>
          <w:sz w:val="24"/>
          <w:szCs w:val="24"/>
        </w:rPr>
        <w:t>)</w:t>
      </w:r>
    </w:p>
    <w:p w:rsidR="00EB2183" w:rsidRDefault="00EB2183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br w:type="page"/>
      </w:r>
    </w:p>
    <w:p w:rsidR="00EB2183" w:rsidRPr="008D0883" w:rsidRDefault="000A4329" w:rsidP="008D0883">
      <w:pPr>
        <w:spacing w:after="0" w:line="240" w:lineRule="auto"/>
        <w:ind w:firstLine="851"/>
        <w:jc w:val="center"/>
        <w:outlineLvl w:val="0"/>
        <w:rPr>
          <w:rFonts w:ascii="Times New Roman" w:hAnsi="Times New Roman"/>
          <w:b/>
          <w:sz w:val="24"/>
          <w:szCs w:val="24"/>
        </w:rPr>
      </w:pPr>
      <w:r>
        <w:rPr>
          <w:noProof/>
        </w:rPr>
        <w:pict>
          <v:shape id="Рисунок 84" o:spid="_x0000_s1104" type="#_x0000_t75" style="position:absolute;left:0;text-align:left;margin-left:12pt;margin-top:12pt;width:236.95pt;height:124.5pt;z-index:251682304;visibility:visible;mso-position-horizontal-relative:margin;mso-position-vertical-relative:margin">
            <v:imagedata r:id="rId87" o:title="" croptop="11190f" cropbottom="13527f" cropleft="3781f" cropright="9977f"/>
            <w10:wrap type="square" anchorx="margin" anchory="margin"/>
          </v:shape>
        </w:pict>
      </w:r>
      <w:r w:rsidR="00EB2183" w:rsidRPr="008D0883">
        <w:rPr>
          <w:rFonts w:ascii="Times New Roman" w:hAnsi="Times New Roman"/>
          <w:sz w:val="24"/>
          <w:szCs w:val="24"/>
        </w:rPr>
        <w:t xml:space="preserve">Рис.9б </w:t>
      </w:r>
      <w:r w:rsidR="00EB2183" w:rsidRPr="008D0883">
        <w:rPr>
          <w:rFonts w:ascii="Times New Roman" w:hAnsi="Times New Roman"/>
          <w:b/>
          <w:sz w:val="24"/>
          <w:szCs w:val="24"/>
        </w:rPr>
        <w:t>Нижнийудерживатель сухожилий малоберцовых мышц (</w:t>
      </w:r>
      <w:r w:rsidR="00EB2183" w:rsidRPr="008D0883">
        <w:rPr>
          <w:rFonts w:ascii="Times New Roman" w:hAnsi="Times New Roman"/>
          <w:b/>
          <w:sz w:val="24"/>
          <w:szCs w:val="24"/>
          <w:lang w:val="en-US"/>
        </w:rPr>
        <w:t>retinaculummm</w:t>
      </w:r>
      <w:r w:rsidR="00EB2183" w:rsidRPr="008D0883">
        <w:rPr>
          <w:rFonts w:ascii="Times New Roman" w:hAnsi="Times New Roman"/>
          <w:b/>
          <w:sz w:val="24"/>
          <w:szCs w:val="24"/>
        </w:rPr>
        <w:t xml:space="preserve">. </w:t>
      </w:r>
      <w:r w:rsidR="00EB2183" w:rsidRPr="008D0883">
        <w:rPr>
          <w:rFonts w:ascii="Times New Roman" w:hAnsi="Times New Roman"/>
          <w:b/>
          <w:sz w:val="24"/>
          <w:szCs w:val="24"/>
          <w:lang w:val="en-US"/>
        </w:rPr>
        <w:t>peroneoruminferius</w:t>
      </w:r>
      <w:r w:rsidR="00EB2183" w:rsidRPr="008D0883">
        <w:rPr>
          <w:rFonts w:ascii="Times New Roman" w:hAnsi="Times New Roman"/>
          <w:b/>
          <w:sz w:val="24"/>
          <w:szCs w:val="24"/>
        </w:rPr>
        <w:t>)</w:t>
      </w:r>
    </w:p>
    <w:p w:rsidR="00EB2183" w:rsidRPr="008D0883" w:rsidRDefault="00EB2183" w:rsidP="008D08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D0883">
        <w:rPr>
          <w:rFonts w:ascii="Times New Roman" w:hAnsi="Times New Roman"/>
          <w:sz w:val="24"/>
          <w:szCs w:val="24"/>
        </w:rPr>
        <w:t>1.Пяточная кость (</w:t>
      </w:r>
      <w:r w:rsidRPr="008D0883">
        <w:rPr>
          <w:rFonts w:ascii="Times New Roman" w:hAnsi="Times New Roman"/>
          <w:sz w:val="24"/>
          <w:szCs w:val="24"/>
          <w:lang w:val="en-US"/>
        </w:rPr>
        <w:t>oscalcaneus</w:t>
      </w:r>
      <w:r w:rsidRPr="008D0883">
        <w:rPr>
          <w:rFonts w:ascii="Times New Roman" w:hAnsi="Times New Roman"/>
          <w:sz w:val="24"/>
          <w:szCs w:val="24"/>
        </w:rPr>
        <w:t>)</w:t>
      </w:r>
    </w:p>
    <w:p w:rsidR="00EB2183" w:rsidRPr="008D0883" w:rsidRDefault="00EB2183" w:rsidP="008D08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D0883">
        <w:rPr>
          <w:rFonts w:ascii="Times New Roman" w:hAnsi="Times New Roman"/>
          <w:sz w:val="24"/>
          <w:szCs w:val="24"/>
        </w:rPr>
        <w:t>2.Пяточная и малоберцовая кости (</w:t>
      </w:r>
      <w:r w:rsidRPr="008D0883">
        <w:rPr>
          <w:rFonts w:ascii="Times New Roman" w:hAnsi="Times New Roman"/>
          <w:sz w:val="24"/>
          <w:szCs w:val="24"/>
          <w:lang w:val="en-US"/>
        </w:rPr>
        <w:t>oscalcaneusetfibula</w:t>
      </w:r>
      <w:r w:rsidRPr="008D0883">
        <w:rPr>
          <w:rFonts w:ascii="Times New Roman" w:hAnsi="Times New Roman"/>
          <w:sz w:val="24"/>
          <w:szCs w:val="24"/>
        </w:rPr>
        <w:t>)</w:t>
      </w:r>
    </w:p>
    <w:p w:rsidR="00EB2183" w:rsidRPr="008D0883" w:rsidRDefault="00EB2183" w:rsidP="008D08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D0883">
        <w:rPr>
          <w:rFonts w:ascii="Times New Roman" w:hAnsi="Times New Roman"/>
          <w:sz w:val="24"/>
          <w:szCs w:val="24"/>
        </w:rPr>
        <w:t>3.Латеральная лодышка (</w:t>
      </w:r>
      <w:r w:rsidRPr="008D0883">
        <w:rPr>
          <w:rFonts w:ascii="Times New Roman" w:hAnsi="Times New Roman"/>
          <w:sz w:val="24"/>
          <w:szCs w:val="24"/>
          <w:lang w:val="en-US"/>
        </w:rPr>
        <w:t>malleoluslateralis</w:t>
      </w:r>
      <w:r w:rsidRPr="008D0883">
        <w:rPr>
          <w:rFonts w:ascii="Times New Roman" w:hAnsi="Times New Roman"/>
          <w:sz w:val="24"/>
          <w:szCs w:val="24"/>
        </w:rPr>
        <w:t>)</w:t>
      </w:r>
    </w:p>
    <w:p w:rsidR="00EB2183" w:rsidRPr="008D0883" w:rsidRDefault="00EB2183" w:rsidP="008D08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D0883">
        <w:rPr>
          <w:rFonts w:ascii="Times New Roman" w:hAnsi="Times New Roman"/>
          <w:sz w:val="24"/>
          <w:szCs w:val="24"/>
        </w:rPr>
        <w:t xml:space="preserve">4; 5 – </w:t>
      </w:r>
      <w:r w:rsidRPr="008D0883">
        <w:rPr>
          <w:rFonts w:ascii="Times New Roman" w:hAnsi="Times New Roman"/>
          <w:sz w:val="24"/>
          <w:szCs w:val="24"/>
          <w:u w:val="single"/>
        </w:rPr>
        <w:t>два</w:t>
      </w:r>
      <w:r w:rsidRPr="008D0883">
        <w:rPr>
          <w:rFonts w:ascii="Times New Roman" w:hAnsi="Times New Roman"/>
          <w:sz w:val="24"/>
          <w:szCs w:val="24"/>
        </w:rPr>
        <w:t xml:space="preserve"> костно - фиброзных канала между отростками удерживателя сухожилий малоберцовых мышц.</w:t>
      </w:r>
    </w:p>
    <w:p w:rsidR="00EB2183" w:rsidRPr="008D0883" w:rsidRDefault="00EB2183" w:rsidP="008D08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D0883">
        <w:rPr>
          <w:rFonts w:ascii="Times New Roman" w:hAnsi="Times New Roman"/>
          <w:sz w:val="24"/>
          <w:szCs w:val="24"/>
        </w:rPr>
        <w:t>6. Влагалище сухожилия длинной малоберцовой мышцы (</w:t>
      </w:r>
      <w:r w:rsidRPr="008D0883">
        <w:rPr>
          <w:rFonts w:ascii="Times New Roman" w:hAnsi="Times New Roman"/>
          <w:sz w:val="24"/>
          <w:szCs w:val="24"/>
          <w:lang w:val="en-US"/>
        </w:rPr>
        <w:t>vaginasynovialistendinism</w:t>
      </w:r>
      <w:r w:rsidRPr="008D0883">
        <w:rPr>
          <w:rFonts w:ascii="Times New Roman" w:hAnsi="Times New Roman"/>
          <w:sz w:val="24"/>
          <w:szCs w:val="24"/>
        </w:rPr>
        <w:t xml:space="preserve">. </w:t>
      </w:r>
      <w:r w:rsidRPr="008D0883">
        <w:rPr>
          <w:rFonts w:ascii="Times New Roman" w:hAnsi="Times New Roman"/>
          <w:sz w:val="24"/>
          <w:szCs w:val="24"/>
          <w:lang w:val="en-US"/>
        </w:rPr>
        <w:t>peroneilongi</w:t>
      </w:r>
      <w:r w:rsidRPr="008D0883">
        <w:rPr>
          <w:rFonts w:ascii="Times New Roman" w:hAnsi="Times New Roman"/>
          <w:sz w:val="24"/>
          <w:szCs w:val="24"/>
        </w:rPr>
        <w:t>)</w:t>
      </w:r>
    </w:p>
    <w:p w:rsidR="00EB2183" w:rsidRPr="008D0883" w:rsidRDefault="00EB2183" w:rsidP="008D088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D0883">
        <w:rPr>
          <w:rFonts w:ascii="Times New Roman" w:hAnsi="Times New Roman"/>
          <w:sz w:val="24"/>
          <w:szCs w:val="24"/>
        </w:rPr>
        <w:t>7. Влагалище сухожилия короткой малоберцовой мышцы (</w:t>
      </w:r>
      <w:r w:rsidRPr="008D0883">
        <w:rPr>
          <w:rFonts w:ascii="Times New Roman" w:hAnsi="Times New Roman"/>
          <w:sz w:val="24"/>
          <w:szCs w:val="24"/>
          <w:lang w:val="en-US"/>
        </w:rPr>
        <w:t>vaginatendinism</w:t>
      </w:r>
      <w:r w:rsidRPr="008D0883">
        <w:rPr>
          <w:rFonts w:ascii="Times New Roman" w:hAnsi="Times New Roman"/>
          <w:sz w:val="24"/>
          <w:szCs w:val="24"/>
        </w:rPr>
        <w:t xml:space="preserve">. </w:t>
      </w:r>
      <w:r w:rsidRPr="008D0883">
        <w:rPr>
          <w:rFonts w:ascii="Times New Roman" w:hAnsi="Times New Roman"/>
          <w:sz w:val="24"/>
          <w:szCs w:val="24"/>
          <w:lang w:val="en-US"/>
        </w:rPr>
        <w:t>peroneibrevis</w:t>
      </w:r>
      <w:r w:rsidRPr="008D0883">
        <w:rPr>
          <w:rFonts w:ascii="Times New Roman" w:hAnsi="Times New Roman"/>
          <w:sz w:val="24"/>
          <w:szCs w:val="24"/>
        </w:rPr>
        <w:t>)</w:t>
      </w:r>
    </w:p>
    <w:p w:rsidR="00EB2183" w:rsidRPr="00ED43E0" w:rsidRDefault="00EB2183" w:rsidP="008D0883">
      <w:pPr>
        <w:rPr>
          <w:rFonts w:ascii="Times New Roman" w:hAnsi="Times New Roman"/>
          <w:sz w:val="32"/>
          <w:szCs w:val="32"/>
        </w:rPr>
      </w:pPr>
    </w:p>
    <w:sectPr w:rsidR="00EB2183" w:rsidRPr="00ED43E0" w:rsidSect="008D0883">
      <w:pgSz w:w="16838" w:h="11906" w:orient="landscape"/>
      <w:pgMar w:top="993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2183" w:rsidRDefault="00EB2183" w:rsidP="00E72345">
      <w:pPr>
        <w:spacing w:after="0" w:line="240" w:lineRule="auto"/>
      </w:pPr>
      <w:r>
        <w:separator/>
      </w:r>
    </w:p>
  </w:endnote>
  <w:endnote w:type="continuationSeparator" w:id="0">
    <w:p w:rsidR="00EB2183" w:rsidRDefault="00EB2183" w:rsidP="00E72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2183" w:rsidRDefault="00EB2183" w:rsidP="00E72345">
      <w:pPr>
        <w:spacing w:after="0" w:line="240" w:lineRule="auto"/>
      </w:pPr>
      <w:r>
        <w:separator/>
      </w:r>
    </w:p>
  </w:footnote>
  <w:footnote w:type="continuationSeparator" w:id="0">
    <w:p w:rsidR="00EB2183" w:rsidRDefault="00EB2183" w:rsidP="00E723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9725C"/>
    <w:multiLevelType w:val="hybridMultilevel"/>
    <w:tmpl w:val="20F8481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58F6EB9"/>
    <w:multiLevelType w:val="hybridMultilevel"/>
    <w:tmpl w:val="B1D260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D4C5D58"/>
    <w:multiLevelType w:val="hybridMultilevel"/>
    <w:tmpl w:val="74FEC6C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1994364"/>
    <w:multiLevelType w:val="hybridMultilevel"/>
    <w:tmpl w:val="668EAC72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48CB608E"/>
    <w:multiLevelType w:val="multilevel"/>
    <w:tmpl w:val="5498B26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5">
    <w:nsid w:val="598D3486"/>
    <w:multiLevelType w:val="hybridMultilevel"/>
    <w:tmpl w:val="28E41FC6"/>
    <w:lvl w:ilvl="0" w:tplc="57C6C0CE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>
    <w:nsid w:val="63B448F2"/>
    <w:multiLevelType w:val="multilevel"/>
    <w:tmpl w:val="AABC778A"/>
    <w:lvl w:ilvl="0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7">
    <w:nsid w:val="721617E7"/>
    <w:multiLevelType w:val="hybridMultilevel"/>
    <w:tmpl w:val="16260DDA"/>
    <w:lvl w:ilvl="0" w:tplc="82D22FE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77D20BBC"/>
    <w:multiLevelType w:val="hybridMultilevel"/>
    <w:tmpl w:val="0EC4B88E"/>
    <w:lvl w:ilvl="0" w:tplc="89E6D52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B7A598C"/>
    <w:multiLevelType w:val="hybridMultilevel"/>
    <w:tmpl w:val="196A7A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3"/>
  </w:num>
  <w:num w:numId="3">
    <w:abstractNumId w:val="7"/>
  </w:num>
  <w:num w:numId="4">
    <w:abstractNumId w:val="4"/>
  </w:num>
  <w:num w:numId="5">
    <w:abstractNumId w:val="1"/>
  </w:num>
  <w:num w:numId="6">
    <w:abstractNumId w:val="2"/>
  </w:num>
  <w:num w:numId="7">
    <w:abstractNumId w:val="5"/>
  </w:num>
  <w:num w:numId="8">
    <w:abstractNumId w:val="0"/>
  </w:num>
  <w:num w:numId="9">
    <w:abstractNumId w:val="9"/>
  </w:num>
  <w:num w:numId="10">
    <w:abstractNumId w:val="8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77DF5"/>
    <w:rsid w:val="00000660"/>
    <w:rsid w:val="0000210F"/>
    <w:rsid w:val="00005610"/>
    <w:rsid w:val="00010051"/>
    <w:rsid w:val="00012D62"/>
    <w:rsid w:val="00013864"/>
    <w:rsid w:val="00014638"/>
    <w:rsid w:val="00026CD9"/>
    <w:rsid w:val="00033A1A"/>
    <w:rsid w:val="00033BA8"/>
    <w:rsid w:val="00036244"/>
    <w:rsid w:val="00041468"/>
    <w:rsid w:val="000445A6"/>
    <w:rsid w:val="00045ECD"/>
    <w:rsid w:val="0004745C"/>
    <w:rsid w:val="00051584"/>
    <w:rsid w:val="00051765"/>
    <w:rsid w:val="00051D25"/>
    <w:rsid w:val="00054EBF"/>
    <w:rsid w:val="00055686"/>
    <w:rsid w:val="00063658"/>
    <w:rsid w:val="00063912"/>
    <w:rsid w:val="000654D1"/>
    <w:rsid w:val="00065B90"/>
    <w:rsid w:val="000713EE"/>
    <w:rsid w:val="00071E99"/>
    <w:rsid w:val="00074234"/>
    <w:rsid w:val="00077FF4"/>
    <w:rsid w:val="0008060F"/>
    <w:rsid w:val="000823C0"/>
    <w:rsid w:val="0008408A"/>
    <w:rsid w:val="00084B50"/>
    <w:rsid w:val="00090659"/>
    <w:rsid w:val="00090FB1"/>
    <w:rsid w:val="00091AD8"/>
    <w:rsid w:val="00092897"/>
    <w:rsid w:val="000A4329"/>
    <w:rsid w:val="000A5DFF"/>
    <w:rsid w:val="000A6EC6"/>
    <w:rsid w:val="000B1613"/>
    <w:rsid w:val="000B2049"/>
    <w:rsid w:val="000B226D"/>
    <w:rsid w:val="000B47B3"/>
    <w:rsid w:val="000C0DDA"/>
    <w:rsid w:val="000C1A9B"/>
    <w:rsid w:val="000C2D34"/>
    <w:rsid w:val="000C310D"/>
    <w:rsid w:val="000D4FB2"/>
    <w:rsid w:val="000E0679"/>
    <w:rsid w:val="000E2510"/>
    <w:rsid w:val="000E3B2A"/>
    <w:rsid w:val="000E5ABD"/>
    <w:rsid w:val="000E6564"/>
    <w:rsid w:val="000F326B"/>
    <w:rsid w:val="000F3FF3"/>
    <w:rsid w:val="000F4248"/>
    <w:rsid w:val="00103D3D"/>
    <w:rsid w:val="00103F58"/>
    <w:rsid w:val="00115658"/>
    <w:rsid w:val="0012032C"/>
    <w:rsid w:val="00120FB6"/>
    <w:rsid w:val="001211AF"/>
    <w:rsid w:val="00123702"/>
    <w:rsid w:val="0012475B"/>
    <w:rsid w:val="0013075A"/>
    <w:rsid w:val="00131ECE"/>
    <w:rsid w:val="00132478"/>
    <w:rsid w:val="001333E3"/>
    <w:rsid w:val="00133816"/>
    <w:rsid w:val="00136660"/>
    <w:rsid w:val="00142B62"/>
    <w:rsid w:val="00144F4A"/>
    <w:rsid w:val="001459C0"/>
    <w:rsid w:val="001475CE"/>
    <w:rsid w:val="00162672"/>
    <w:rsid w:val="001631A0"/>
    <w:rsid w:val="00163B9E"/>
    <w:rsid w:val="00171381"/>
    <w:rsid w:val="00171F87"/>
    <w:rsid w:val="0018494E"/>
    <w:rsid w:val="001A3673"/>
    <w:rsid w:val="001A3F19"/>
    <w:rsid w:val="001A4D96"/>
    <w:rsid w:val="001B09A9"/>
    <w:rsid w:val="001B145F"/>
    <w:rsid w:val="001B1D35"/>
    <w:rsid w:val="001B2185"/>
    <w:rsid w:val="001C6ADD"/>
    <w:rsid w:val="001D64DD"/>
    <w:rsid w:val="001E062A"/>
    <w:rsid w:val="001E78F0"/>
    <w:rsid w:val="001F475E"/>
    <w:rsid w:val="001F503C"/>
    <w:rsid w:val="001F5F00"/>
    <w:rsid w:val="00202D1B"/>
    <w:rsid w:val="00203FB2"/>
    <w:rsid w:val="002050AB"/>
    <w:rsid w:val="002078B9"/>
    <w:rsid w:val="0021431F"/>
    <w:rsid w:val="00221CDE"/>
    <w:rsid w:val="00224228"/>
    <w:rsid w:val="002301D5"/>
    <w:rsid w:val="00242A0E"/>
    <w:rsid w:val="00242F25"/>
    <w:rsid w:val="002571AD"/>
    <w:rsid w:val="002701FB"/>
    <w:rsid w:val="00270972"/>
    <w:rsid w:val="00272382"/>
    <w:rsid w:val="00274BFE"/>
    <w:rsid w:val="00276B5A"/>
    <w:rsid w:val="00282BAA"/>
    <w:rsid w:val="00285618"/>
    <w:rsid w:val="00291B0E"/>
    <w:rsid w:val="00292B1A"/>
    <w:rsid w:val="00292E38"/>
    <w:rsid w:val="00293DF8"/>
    <w:rsid w:val="00294268"/>
    <w:rsid w:val="002960C8"/>
    <w:rsid w:val="002A0696"/>
    <w:rsid w:val="002A3143"/>
    <w:rsid w:val="002A7DF6"/>
    <w:rsid w:val="002B200F"/>
    <w:rsid w:val="002B35C3"/>
    <w:rsid w:val="002B420C"/>
    <w:rsid w:val="002B6CA1"/>
    <w:rsid w:val="002C3BAC"/>
    <w:rsid w:val="002D7B06"/>
    <w:rsid w:val="002E1326"/>
    <w:rsid w:val="002E3582"/>
    <w:rsid w:val="002E4806"/>
    <w:rsid w:val="002F3B15"/>
    <w:rsid w:val="003034E6"/>
    <w:rsid w:val="00305319"/>
    <w:rsid w:val="003106BD"/>
    <w:rsid w:val="00311E82"/>
    <w:rsid w:val="00314119"/>
    <w:rsid w:val="003151FA"/>
    <w:rsid w:val="003174FA"/>
    <w:rsid w:val="003232FE"/>
    <w:rsid w:val="00327953"/>
    <w:rsid w:val="003321CA"/>
    <w:rsid w:val="00335EBE"/>
    <w:rsid w:val="00340044"/>
    <w:rsid w:val="003457D4"/>
    <w:rsid w:val="00346BDA"/>
    <w:rsid w:val="00355A2B"/>
    <w:rsid w:val="003631E8"/>
    <w:rsid w:val="00367D1C"/>
    <w:rsid w:val="0037237B"/>
    <w:rsid w:val="00372F31"/>
    <w:rsid w:val="003775C5"/>
    <w:rsid w:val="00386BFA"/>
    <w:rsid w:val="003871A6"/>
    <w:rsid w:val="00392187"/>
    <w:rsid w:val="00392E0D"/>
    <w:rsid w:val="003947E0"/>
    <w:rsid w:val="00395024"/>
    <w:rsid w:val="0039612E"/>
    <w:rsid w:val="0039713E"/>
    <w:rsid w:val="003A2482"/>
    <w:rsid w:val="003A32A3"/>
    <w:rsid w:val="003A4B27"/>
    <w:rsid w:val="003B4123"/>
    <w:rsid w:val="003C2B09"/>
    <w:rsid w:val="003C5401"/>
    <w:rsid w:val="003D30ED"/>
    <w:rsid w:val="003D509A"/>
    <w:rsid w:val="00405FF0"/>
    <w:rsid w:val="00412E21"/>
    <w:rsid w:val="00417F17"/>
    <w:rsid w:val="0042570C"/>
    <w:rsid w:val="00425B81"/>
    <w:rsid w:val="004318B8"/>
    <w:rsid w:val="00437B7A"/>
    <w:rsid w:val="004450CF"/>
    <w:rsid w:val="0044702B"/>
    <w:rsid w:val="004550BC"/>
    <w:rsid w:val="004553E1"/>
    <w:rsid w:val="0045770A"/>
    <w:rsid w:val="00461A9C"/>
    <w:rsid w:val="00464263"/>
    <w:rsid w:val="00473579"/>
    <w:rsid w:val="00477DF5"/>
    <w:rsid w:val="004825ED"/>
    <w:rsid w:val="004855E7"/>
    <w:rsid w:val="00490754"/>
    <w:rsid w:val="004A140B"/>
    <w:rsid w:val="004A32F4"/>
    <w:rsid w:val="004B36EF"/>
    <w:rsid w:val="004B6368"/>
    <w:rsid w:val="004C0985"/>
    <w:rsid w:val="004C3145"/>
    <w:rsid w:val="004C7815"/>
    <w:rsid w:val="004D291F"/>
    <w:rsid w:val="004D529B"/>
    <w:rsid w:val="004F34C2"/>
    <w:rsid w:val="0050194A"/>
    <w:rsid w:val="005056DA"/>
    <w:rsid w:val="00506E10"/>
    <w:rsid w:val="00512BEA"/>
    <w:rsid w:val="00517D77"/>
    <w:rsid w:val="00536B1F"/>
    <w:rsid w:val="00540BE4"/>
    <w:rsid w:val="005445FC"/>
    <w:rsid w:val="00551A69"/>
    <w:rsid w:val="0055465A"/>
    <w:rsid w:val="00555E46"/>
    <w:rsid w:val="00561470"/>
    <w:rsid w:val="00561F7B"/>
    <w:rsid w:val="00564F78"/>
    <w:rsid w:val="00570F8B"/>
    <w:rsid w:val="00574BE9"/>
    <w:rsid w:val="00575D49"/>
    <w:rsid w:val="00577987"/>
    <w:rsid w:val="005809E2"/>
    <w:rsid w:val="00584076"/>
    <w:rsid w:val="0058512C"/>
    <w:rsid w:val="00586433"/>
    <w:rsid w:val="00587C0D"/>
    <w:rsid w:val="005915F1"/>
    <w:rsid w:val="005A2974"/>
    <w:rsid w:val="005A6CA6"/>
    <w:rsid w:val="005B080F"/>
    <w:rsid w:val="005B5AC5"/>
    <w:rsid w:val="005C51BD"/>
    <w:rsid w:val="005C7F6A"/>
    <w:rsid w:val="005E090C"/>
    <w:rsid w:val="005E6A02"/>
    <w:rsid w:val="005F7480"/>
    <w:rsid w:val="0060017B"/>
    <w:rsid w:val="00601AB9"/>
    <w:rsid w:val="006024CA"/>
    <w:rsid w:val="00602509"/>
    <w:rsid w:val="0062397D"/>
    <w:rsid w:val="0062737E"/>
    <w:rsid w:val="006274B6"/>
    <w:rsid w:val="0063327B"/>
    <w:rsid w:val="00634612"/>
    <w:rsid w:val="00634E64"/>
    <w:rsid w:val="006352EB"/>
    <w:rsid w:val="006468BC"/>
    <w:rsid w:val="00652589"/>
    <w:rsid w:val="006608BB"/>
    <w:rsid w:val="006614DB"/>
    <w:rsid w:val="0066381D"/>
    <w:rsid w:val="006641AC"/>
    <w:rsid w:val="00665D77"/>
    <w:rsid w:val="00674C23"/>
    <w:rsid w:val="00676FD4"/>
    <w:rsid w:val="006845A9"/>
    <w:rsid w:val="00690CCB"/>
    <w:rsid w:val="0069481C"/>
    <w:rsid w:val="006A1787"/>
    <w:rsid w:val="006B12BB"/>
    <w:rsid w:val="006C326E"/>
    <w:rsid w:val="006C343A"/>
    <w:rsid w:val="006D144A"/>
    <w:rsid w:val="006D2B11"/>
    <w:rsid w:val="006D6BDB"/>
    <w:rsid w:val="006E1077"/>
    <w:rsid w:val="006E5542"/>
    <w:rsid w:val="006E5607"/>
    <w:rsid w:val="006E78CE"/>
    <w:rsid w:val="006F52BD"/>
    <w:rsid w:val="00700544"/>
    <w:rsid w:val="00700902"/>
    <w:rsid w:val="007059D4"/>
    <w:rsid w:val="007174DD"/>
    <w:rsid w:val="007226C2"/>
    <w:rsid w:val="00730A0D"/>
    <w:rsid w:val="00731779"/>
    <w:rsid w:val="00732C90"/>
    <w:rsid w:val="0074126A"/>
    <w:rsid w:val="007418B6"/>
    <w:rsid w:val="00745B2C"/>
    <w:rsid w:val="007502E3"/>
    <w:rsid w:val="00752158"/>
    <w:rsid w:val="00761254"/>
    <w:rsid w:val="00765688"/>
    <w:rsid w:val="00767F43"/>
    <w:rsid w:val="00771608"/>
    <w:rsid w:val="00774352"/>
    <w:rsid w:val="007811B6"/>
    <w:rsid w:val="00782CB4"/>
    <w:rsid w:val="007868D0"/>
    <w:rsid w:val="00787A4E"/>
    <w:rsid w:val="007A06D9"/>
    <w:rsid w:val="007A424D"/>
    <w:rsid w:val="007B70E5"/>
    <w:rsid w:val="007C0D3A"/>
    <w:rsid w:val="007C372B"/>
    <w:rsid w:val="007C4AEE"/>
    <w:rsid w:val="007C747A"/>
    <w:rsid w:val="007D49E8"/>
    <w:rsid w:val="007E4027"/>
    <w:rsid w:val="007E4B80"/>
    <w:rsid w:val="007F13AF"/>
    <w:rsid w:val="007F186D"/>
    <w:rsid w:val="007F4C32"/>
    <w:rsid w:val="0080568E"/>
    <w:rsid w:val="00812416"/>
    <w:rsid w:val="0081498D"/>
    <w:rsid w:val="00815925"/>
    <w:rsid w:val="00820109"/>
    <w:rsid w:val="00822548"/>
    <w:rsid w:val="00823352"/>
    <w:rsid w:val="00824395"/>
    <w:rsid w:val="00834DB4"/>
    <w:rsid w:val="00851B8F"/>
    <w:rsid w:val="0085220A"/>
    <w:rsid w:val="00863DEF"/>
    <w:rsid w:val="008715CE"/>
    <w:rsid w:val="00876776"/>
    <w:rsid w:val="0088086F"/>
    <w:rsid w:val="008902F2"/>
    <w:rsid w:val="0089238D"/>
    <w:rsid w:val="0089578B"/>
    <w:rsid w:val="008A7736"/>
    <w:rsid w:val="008B09AC"/>
    <w:rsid w:val="008C596B"/>
    <w:rsid w:val="008C674A"/>
    <w:rsid w:val="008D0883"/>
    <w:rsid w:val="008D193E"/>
    <w:rsid w:val="0090469C"/>
    <w:rsid w:val="00905196"/>
    <w:rsid w:val="00906312"/>
    <w:rsid w:val="00907C3C"/>
    <w:rsid w:val="009100A1"/>
    <w:rsid w:val="009108A6"/>
    <w:rsid w:val="00914262"/>
    <w:rsid w:val="00924DFB"/>
    <w:rsid w:val="009357D3"/>
    <w:rsid w:val="0094187C"/>
    <w:rsid w:val="00944BE2"/>
    <w:rsid w:val="0094624B"/>
    <w:rsid w:val="009527D0"/>
    <w:rsid w:val="00953B92"/>
    <w:rsid w:val="00955C9A"/>
    <w:rsid w:val="00960DCC"/>
    <w:rsid w:val="009635EE"/>
    <w:rsid w:val="009648C6"/>
    <w:rsid w:val="00964BE8"/>
    <w:rsid w:val="00966119"/>
    <w:rsid w:val="00977A54"/>
    <w:rsid w:val="00977EF5"/>
    <w:rsid w:val="009811E0"/>
    <w:rsid w:val="00983135"/>
    <w:rsid w:val="009937AA"/>
    <w:rsid w:val="009A16BD"/>
    <w:rsid w:val="009A4F8C"/>
    <w:rsid w:val="009A5535"/>
    <w:rsid w:val="009B2B9B"/>
    <w:rsid w:val="009C0E0F"/>
    <w:rsid w:val="009C10D5"/>
    <w:rsid w:val="009C14B0"/>
    <w:rsid w:val="009C378C"/>
    <w:rsid w:val="009C42F2"/>
    <w:rsid w:val="009C43BC"/>
    <w:rsid w:val="009C7E2F"/>
    <w:rsid w:val="009D4BA3"/>
    <w:rsid w:val="009E5312"/>
    <w:rsid w:val="009F2699"/>
    <w:rsid w:val="00A00B59"/>
    <w:rsid w:val="00A0165E"/>
    <w:rsid w:val="00A03D89"/>
    <w:rsid w:val="00A04AC1"/>
    <w:rsid w:val="00A07562"/>
    <w:rsid w:val="00A154B5"/>
    <w:rsid w:val="00A15EDA"/>
    <w:rsid w:val="00A24935"/>
    <w:rsid w:val="00A30A5F"/>
    <w:rsid w:val="00A31D45"/>
    <w:rsid w:val="00A35908"/>
    <w:rsid w:val="00A42B20"/>
    <w:rsid w:val="00A431B5"/>
    <w:rsid w:val="00A443E7"/>
    <w:rsid w:val="00A46918"/>
    <w:rsid w:val="00A6152A"/>
    <w:rsid w:val="00A64059"/>
    <w:rsid w:val="00A73AB1"/>
    <w:rsid w:val="00A75D44"/>
    <w:rsid w:val="00A84884"/>
    <w:rsid w:val="00A91330"/>
    <w:rsid w:val="00A96E13"/>
    <w:rsid w:val="00A97260"/>
    <w:rsid w:val="00AA016F"/>
    <w:rsid w:val="00AA101F"/>
    <w:rsid w:val="00AA6B82"/>
    <w:rsid w:val="00AA6C87"/>
    <w:rsid w:val="00AB6839"/>
    <w:rsid w:val="00AC0288"/>
    <w:rsid w:val="00AC43DD"/>
    <w:rsid w:val="00AC577B"/>
    <w:rsid w:val="00AC7CA7"/>
    <w:rsid w:val="00AD1C43"/>
    <w:rsid w:val="00AD527D"/>
    <w:rsid w:val="00AD58DB"/>
    <w:rsid w:val="00AE6237"/>
    <w:rsid w:val="00AE6C14"/>
    <w:rsid w:val="00AE75AD"/>
    <w:rsid w:val="00AF4E2D"/>
    <w:rsid w:val="00AF5914"/>
    <w:rsid w:val="00B04E64"/>
    <w:rsid w:val="00B1047B"/>
    <w:rsid w:val="00B123B5"/>
    <w:rsid w:val="00B159EB"/>
    <w:rsid w:val="00B255A9"/>
    <w:rsid w:val="00B30BBD"/>
    <w:rsid w:val="00B40045"/>
    <w:rsid w:val="00B4652E"/>
    <w:rsid w:val="00B47DD6"/>
    <w:rsid w:val="00B56C1F"/>
    <w:rsid w:val="00B60C84"/>
    <w:rsid w:val="00B61BD0"/>
    <w:rsid w:val="00B62D99"/>
    <w:rsid w:val="00B7317C"/>
    <w:rsid w:val="00B758CB"/>
    <w:rsid w:val="00B870DC"/>
    <w:rsid w:val="00B9061D"/>
    <w:rsid w:val="00B909FB"/>
    <w:rsid w:val="00B9274E"/>
    <w:rsid w:val="00B94882"/>
    <w:rsid w:val="00BA634E"/>
    <w:rsid w:val="00BB22E3"/>
    <w:rsid w:val="00BB244E"/>
    <w:rsid w:val="00BC59BB"/>
    <w:rsid w:val="00BE3E34"/>
    <w:rsid w:val="00BE56AD"/>
    <w:rsid w:val="00BE5776"/>
    <w:rsid w:val="00BE6501"/>
    <w:rsid w:val="00BF0929"/>
    <w:rsid w:val="00C05E3D"/>
    <w:rsid w:val="00C10B28"/>
    <w:rsid w:val="00C14F8B"/>
    <w:rsid w:val="00C1653A"/>
    <w:rsid w:val="00C2024B"/>
    <w:rsid w:val="00C21066"/>
    <w:rsid w:val="00C25218"/>
    <w:rsid w:val="00C27D24"/>
    <w:rsid w:val="00C3370A"/>
    <w:rsid w:val="00C33E1E"/>
    <w:rsid w:val="00C41F96"/>
    <w:rsid w:val="00C517ED"/>
    <w:rsid w:val="00C5502B"/>
    <w:rsid w:val="00C63F10"/>
    <w:rsid w:val="00C7091C"/>
    <w:rsid w:val="00C87D01"/>
    <w:rsid w:val="00C91847"/>
    <w:rsid w:val="00C92095"/>
    <w:rsid w:val="00C92B0D"/>
    <w:rsid w:val="00C942B3"/>
    <w:rsid w:val="00C95C37"/>
    <w:rsid w:val="00CA1610"/>
    <w:rsid w:val="00CA52C7"/>
    <w:rsid w:val="00CA566D"/>
    <w:rsid w:val="00CA7BB5"/>
    <w:rsid w:val="00CB2DFB"/>
    <w:rsid w:val="00CC1BF7"/>
    <w:rsid w:val="00CC3FF2"/>
    <w:rsid w:val="00CD52A4"/>
    <w:rsid w:val="00CE3F5F"/>
    <w:rsid w:val="00CE54D4"/>
    <w:rsid w:val="00CE5C42"/>
    <w:rsid w:val="00CF7553"/>
    <w:rsid w:val="00D01B9E"/>
    <w:rsid w:val="00D0201C"/>
    <w:rsid w:val="00D12424"/>
    <w:rsid w:val="00D3072B"/>
    <w:rsid w:val="00D3565F"/>
    <w:rsid w:val="00D404D8"/>
    <w:rsid w:val="00D4148E"/>
    <w:rsid w:val="00D47A38"/>
    <w:rsid w:val="00D523DB"/>
    <w:rsid w:val="00D71C7C"/>
    <w:rsid w:val="00D772AF"/>
    <w:rsid w:val="00D879D0"/>
    <w:rsid w:val="00D91D92"/>
    <w:rsid w:val="00DA0660"/>
    <w:rsid w:val="00DA32ED"/>
    <w:rsid w:val="00DA38AC"/>
    <w:rsid w:val="00DA651C"/>
    <w:rsid w:val="00DB0C96"/>
    <w:rsid w:val="00DB2074"/>
    <w:rsid w:val="00DB337F"/>
    <w:rsid w:val="00DB5044"/>
    <w:rsid w:val="00DC3C66"/>
    <w:rsid w:val="00DC5975"/>
    <w:rsid w:val="00DD0E9D"/>
    <w:rsid w:val="00DD4A11"/>
    <w:rsid w:val="00DD4EBE"/>
    <w:rsid w:val="00DE3992"/>
    <w:rsid w:val="00DE65F5"/>
    <w:rsid w:val="00E01898"/>
    <w:rsid w:val="00E04C1F"/>
    <w:rsid w:val="00E06750"/>
    <w:rsid w:val="00E06EEC"/>
    <w:rsid w:val="00E15665"/>
    <w:rsid w:val="00E160EF"/>
    <w:rsid w:val="00E16DF8"/>
    <w:rsid w:val="00E20FA7"/>
    <w:rsid w:val="00E21EE4"/>
    <w:rsid w:val="00E25C7F"/>
    <w:rsid w:val="00E313FB"/>
    <w:rsid w:val="00E31D9C"/>
    <w:rsid w:val="00E3398C"/>
    <w:rsid w:val="00E40B82"/>
    <w:rsid w:val="00E455A8"/>
    <w:rsid w:val="00E51396"/>
    <w:rsid w:val="00E528A6"/>
    <w:rsid w:val="00E5687C"/>
    <w:rsid w:val="00E708C4"/>
    <w:rsid w:val="00E72345"/>
    <w:rsid w:val="00E86CFE"/>
    <w:rsid w:val="00E900CE"/>
    <w:rsid w:val="00E90B4C"/>
    <w:rsid w:val="00E9171D"/>
    <w:rsid w:val="00E93F80"/>
    <w:rsid w:val="00E97C80"/>
    <w:rsid w:val="00EA7474"/>
    <w:rsid w:val="00EA7BD3"/>
    <w:rsid w:val="00EB1BBA"/>
    <w:rsid w:val="00EB2183"/>
    <w:rsid w:val="00EB6EE4"/>
    <w:rsid w:val="00EC6D37"/>
    <w:rsid w:val="00ED0B26"/>
    <w:rsid w:val="00ED43E0"/>
    <w:rsid w:val="00EF0918"/>
    <w:rsid w:val="00EF41CD"/>
    <w:rsid w:val="00EF4628"/>
    <w:rsid w:val="00EF67F0"/>
    <w:rsid w:val="00F112AC"/>
    <w:rsid w:val="00F24F61"/>
    <w:rsid w:val="00F325DD"/>
    <w:rsid w:val="00F3704B"/>
    <w:rsid w:val="00F433F6"/>
    <w:rsid w:val="00F47C34"/>
    <w:rsid w:val="00F67900"/>
    <w:rsid w:val="00F76BAF"/>
    <w:rsid w:val="00F77D01"/>
    <w:rsid w:val="00F94E9B"/>
    <w:rsid w:val="00F96D20"/>
    <w:rsid w:val="00FA7334"/>
    <w:rsid w:val="00FC1615"/>
    <w:rsid w:val="00FE0444"/>
    <w:rsid w:val="00FE5D05"/>
    <w:rsid w:val="00FE75AE"/>
    <w:rsid w:val="00FF6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55A8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477DF5"/>
    <w:pPr>
      <w:keepNext/>
      <w:spacing w:before="240" w:after="60" w:line="240" w:lineRule="auto"/>
      <w:outlineLvl w:val="0"/>
    </w:pPr>
    <w:rPr>
      <w:rFonts w:ascii="Arial" w:hAnsi="Arial"/>
      <w:b/>
      <w:kern w:val="28"/>
      <w:sz w:val="28"/>
      <w:szCs w:val="20"/>
    </w:rPr>
  </w:style>
  <w:style w:type="paragraph" w:styleId="2">
    <w:name w:val="heading 2"/>
    <w:basedOn w:val="a"/>
    <w:next w:val="a"/>
    <w:link w:val="20"/>
    <w:uiPriority w:val="99"/>
    <w:qFormat/>
    <w:rsid w:val="00822548"/>
    <w:pPr>
      <w:keepNext/>
      <w:keepLines/>
      <w:spacing w:before="40" w:after="0" w:line="259" w:lineRule="auto"/>
      <w:outlineLvl w:val="1"/>
    </w:pPr>
    <w:rPr>
      <w:rFonts w:ascii="Calibri Light" w:hAnsi="Calibri Light"/>
      <w:color w:val="2E74B5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9"/>
    <w:qFormat/>
    <w:rsid w:val="00822548"/>
    <w:pPr>
      <w:keepNext/>
      <w:keepLines/>
      <w:spacing w:before="40" w:after="0" w:line="259" w:lineRule="auto"/>
      <w:outlineLvl w:val="2"/>
    </w:pPr>
    <w:rPr>
      <w:rFonts w:ascii="Calibri Light" w:hAnsi="Calibri Light"/>
      <w:color w:val="1F4D78"/>
      <w:sz w:val="24"/>
      <w:szCs w:val="24"/>
      <w:lang w:eastAsia="en-US"/>
    </w:rPr>
  </w:style>
  <w:style w:type="paragraph" w:styleId="4">
    <w:name w:val="heading 4"/>
    <w:basedOn w:val="a"/>
    <w:next w:val="a"/>
    <w:link w:val="40"/>
    <w:uiPriority w:val="99"/>
    <w:qFormat/>
    <w:rsid w:val="00822548"/>
    <w:pPr>
      <w:keepNext/>
      <w:keepLines/>
      <w:spacing w:before="40" w:after="0" w:line="259" w:lineRule="auto"/>
      <w:outlineLvl w:val="3"/>
    </w:pPr>
    <w:rPr>
      <w:rFonts w:ascii="Calibri Light" w:hAnsi="Calibri Light"/>
      <w:i/>
      <w:iCs/>
      <w:color w:val="2E74B5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477DF5"/>
    <w:rPr>
      <w:rFonts w:ascii="Arial" w:hAnsi="Arial" w:cs="Times New Roman"/>
      <w:b/>
      <w:kern w:val="28"/>
      <w:sz w:val="20"/>
      <w:szCs w:val="20"/>
    </w:rPr>
  </w:style>
  <w:style w:type="character" w:customStyle="1" w:styleId="20">
    <w:name w:val="Заголовок 2 Знак"/>
    <w:basedOn w:val="a0"/>
    <w:link w:val="2"/>
    <w:uiPriority w:val="99"/>
    <w:locked/>
    <w:rsid w:val="00822548"/>
    <w:rPr>
      <w:rFonts w:ascii="Calibri Light" w:hAnsi="Calibri Light" w:cs="Times New Roman"/>
      <w:color w:val="2E74B5"/>
      <w:sz w:val="26"/>
      <w:szCs w:val="26"/>
      <w:lang w:eastAsia="en-US"/>
    </w:rPr>
  </w:style>
  <w:style w:type="character" w:customStyle="1" w:styleId="30">
    <w:name w:val="Заголовок 3 Знак"/>
    <w:basedOn w:val="a0"/>
    <w:link w:val="3"/>
    <w:uiPriority w:val="99"/>
    <w:locked/>
    <w:rsid w:val="00822548"/>
    <w:rPr>
      <w:rFonts w:ascii="Calibri Light" w:hAnsi="Calibri Light" w:cs="Times New Roman"/>
      <w:color w:val="1F4D78"/>
      <w:sz w:val="24"/>
      <w:szCs w:val="24"/>
      <w:lang w:eastAsia="en-US"/>
    </w:rPr>
  </w:style>
  <w:style w:type="character" w:customStyle="1" w:styleId="40">
    <w:name w:val="Заголовок 4 Знак"/>
    <w:basedOn w:val="a0"/>
    <w:link w:val="4"/>
    <w:uiPriority w:val="99"/>
    <w:locked/>
    <w:rsid w:val="00822548"/>
    <w:rPr>
      <w:rFonts w:ascii="Calibri Light" w:hAnsi="Calibri Light" w:cs="Times New Roman"/>
      <w:i/>
      <w:iCs/>
      <w:color w:val="2E74B5"/>
      <w:lang w:eastAsia="en-US"/>
    </w:rPr>
  </w:style>
  <w:style w:type="paragraph" w:styleId="a3">
    <w:name w:val="Title"/>
    <w:basedOn w:val="a"/>
    <w:link w:val="a4"/>
    <w:uiPriority w:val="99"/>
    <w:qFormat/>
    <w:rsid w:val="00477DF5"/>
    <w:pPr>
      <w:spacing w:after="0" w:line="240" w:lineRule="auto"/>
      <w:jc w:val="center"/>
    </w:pPr>
    <w:rPr>
      <w:rFonts w:ascii="Times New Roman" w:hAnsi="Times New Roman"/>
      <w:b/>
      <w:sz w:val="28"/>
      <w:szCs w:val="20"/>
    </w:rPr>
  </w:style>
  <w:style w:type="character" w:customStyle="1" w:styleId="a4">
    <w:name w:val="Название Знак"/>
    <w:basedOn w:val="a0"/>
    <w:link w:val="a3"/>
    <w:uiPriority w:val="99"/>
    <w:locked/>
    <w:rsid w:val="00477DF5"/>
    <w:rPr>
      <w:rFonts w:ascii="Times New Roman" w:hAnsi="Times New Roman" w:cs="Times New Roman"/>
      <w:b/>
      <w:sz w:val="20"/>
      <w:szCs w:val="20"/>
    </w:rPr>
  </w:style>
  <w:style w:type="paragraph" w:styleId="a5">
    <w:name w:val="List Paragraph"/>
    <w:basedOn w:val="a"/>
    <w:uiPriority w:val="99"/>
    <w:qFormat/>
    <w:rsid w:val="00084B50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rsid w:val="00FE04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FE0444"/>
    <w:rPr>
      <w:rFonts w:ascii="Tahoma" w:hAnsi="Tahoma" w:cs="Tahoma"/>
      <w:sz w:val="16"/>
      <w:szCs w:val="16"/>
    </w:rPr>
  </w:style>
  <w:style w:type="paragraph" w:styleId="a8">
    <w:name w:val="Document Map"/>
    <w:basedOn w:val="a"/>
    <w:link w:val="a9"/>
    <w:uiPriority w:val="99"/>
    <w:semiHidden/>
    <w:rsid w:val="00EF09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Схема документа Знак"/>
    <w:basedOn w:val="a0"/>
    <w:link w:val="a8"/>
    <w:uiPriority w:val="99"/>
    <w:semiHidden/>
    <w:locked/>
    <w:rsid w:val="00EF0918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99"/>
    <w:rsid w:val="0082254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rsid w:val="00E723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locked/>
    <w:rsid w:val="00E72345"/>
    <w:rPr>
      <w:rFonts w:cs="Times New Roman"/>
    </w:rPr>
  </w:style>
  <w:style w:type="paragraph" w:styleId="ad">
    <w:name w:val="footer"/>
    <w:basedOn w:val="a"/>
    <w:link w:val="ae"/>
    <w:uiPriority w:val="99"/>
    <w:rsid w:val="00E723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locked/>
    <w:rsid w:val="00E72345"/>
    <w:rPr>
      <w:rFonts w:cs="Times New Roman"/>
    </w:rPr>
  </w:style>
  <w:style w:type="paragraph" w:styleId="af">
    <w:name w:val="Normal (Web)"/>
    <w:basedOn w:val="a"/>
    <w:uiPriority w:val="99"/>
    <w:rsid w:val="006A178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f0">
    <w:name w:val="Emphasis"/>
    <w:basedOn w:val="a0"/>
    <w:uiPriority w:val="99"/>
    <w:qFormat/>
    <w:rsid w:val="00C25218"/>
    <w:rPr>
      <w:rFonts w:cs="Times New Roman"/>
      <w:i/>
    </w:rPr>
  </w:style>
  <w:style w:type="character" w:styleId="af1">
    <w:name w:val="Hyperlink"/>
    <w:basedOn w:val="a0"/>
    <w:uiPriority w:val="99"/>
    <w:semiHidden/>
    <w:rsid w:val="00103F58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8760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60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60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60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60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60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60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60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50" Type="http://schemas.openxmlformats.org/officeDocument/2006/relationships/image" Target="media/image43.jpeg"/><Relationship Id="rId55" Type="http://schemas.openxmlformats.org/officeDocument/2006/relationships/image" Target="media/image48.jpeg"/><Relationship Id="rId63" Type="http://schemas.openxmlformats.org/officeDocument/2006/relationships/image" Target="media/image56.jpeg"/><Relationship Id="rId68" Type="http://schemas.openxmlformats.org/officeDocument/2006/relationships/image" Target="media/image61.jpeg"/><Relationship Id="rId76" Type="http://schemas.openxmlformats.org/officeDocument/2006/relationships/image" Target="media/image69.jpeg"/><Relationship Id="rId84" Type="http://schemas.openxmlformats.org/officeDocument/2006/relationships/image" Target="media/image77.jpeg"/><Relationship Id="rId89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image" Target="media/image64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9" Type="http://schemas.openxmlformats.org/officeDocument/2006/relationships/image" Target="media/image22.jpeg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3" Type="http://schemas.openxmlformats.org/officeDocument/2006/relationships/image" Target="media/image46.jpeg"/><Relationship Id="rId58" Type="http://schemas.openxmlformats.org/officeDocument/2006/relationships/image" Target="media/image51.jpeg"/><Relationship Id="rId66" Type="http://schemas.openxmlformats.org/officeDocument/2006/relationships/image" Target="media/image59.jpeg"/><Relationship Id="rId74" Type="http://schemas.openxmlformats.org/officeDocument/2006/relationships/image" Target="media/image67.jpeg"/><Relationship Id="rId79" Type="http://schemas.openxmlformats.org/officeDocument/2006/relationships/image" Target="media/image72.jpeg"/><Relationship Id="rId87" Type="http://schemas.openxmlformats.org/officeDocument/2006/relationships/image" Target="media/image80.jpeg"/><Relationship Id="rId5" Type="http://schemas.openxmlformats.org/officeDocument/2006/relationships/webSettings" Target="webSettings.xml"/><Relationship Id="rId61" Type="http://schemas.openxmlformats.org/officeDocument/2006/relationships/image" Target="media/image54.jpeg"/><Relationship Id="rId82" Type="http://schemas.openxmlformats.org/officeDocument/2006/relationships/image" Target="media/image75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56" Type="http://schemas.openxmlformats.org/officeDocument/2006/relationships/image" Target="media/image49.jpeg"/><Relationship Id="rId64" Type="http://schemas.openxmlformats.org/officeDocument/2006/relationships/image" Target="media/image57.jpeg"/><Relationship Id="rId69" Type="http://schemas.openxmlformats.org/officeDocument/2006/relationships/image" Target="media/image62.jpeg"/><Relationship Id="rId77" Type="http://schemas.openxmlformats.org/officeDocument/2006/relationships/image" Target="media/image70.jpeg"/><Relationship Id="rId8" Type="http://schemas.openxmlformats.org/officeDocument/2006/relationships/image" Target="media/image1.jpeg"/><Relationship Id="rId51" Type="http://schemas.openxmlformats.org/officeDocument/2006/relationships/image" Target="media/image44.jpeg"/><Relationship Id="rId72" Type="http://schemas.openxmlformats.org/officeDocument/2006/relationships/image" Target="media/image65.jpeg"/><Relationship Id="rId80" Type="http://schemas.openxmlformats.org/officeDocument/2006/relationships/image" Target="media/image73.jpeg"/><Relationship Id="rId85" Type="http://schemas.openxmlformats.org/officeDocument/2006/relationships/image" Target="media/image78.jpeg"/><Relationship Id="rId3" Type="http://schemas.microsoft.com/office/2007/relationships/stylesWithEffects" Target="stylesWithEffect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59" Type="http://schemas.openxmlformats.org/officeDocument/2006/relationships/image" Target="media/image52.jpeg"/><Relationship Id="rId67" Type="http://schemas.openxmlformats.org/officeDocument/2006/relationships/image" Target="media/image60.jpeg"/><Relationship Id="rId20" Type="http://schemas.openxmlformats.org/officeDocument/2006/relationships/image" Target="media/image13.jpeg"/><Relationship Id="rId41" Type="http://schemas.openxmlformats.org/officeDocument/2006/relationships/image" Target="media/image34.jpeg"/><Relationship Id="rId54" Type="http://schemas.openxmlformats.org/officeDocument/2006/relationships/image" Target="media/image47.jpeg"/><Relationship Id="rId62" Type="http://schemas.openxmlformats.org/officeDocument/2006/relationships/image" Target="media/image55.jpeg"/><Relationship Id="rId70" Type="http://schemas.openxmlformats.org/officeDocument/2006/relationships/image" Target="media/image63.jpeg"/><Relationship Id="rId75" Type="http://schemas.openxmlformats.org/officeDocument/2006/relationships/image" Target="media/image68.jpeg"/><Relationship Id="rId83" Type="http://schemas.openxmlformats.org/officeDocument/2006/relationships/image" Target="media/image76.jpeg"/><Relationship Id="rId88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2.jpeg"/><Relationship Id="rId57" Type="http://schemas.openxmlformats.org/officeDocument/2006/relationships/image" Target="media/image50.jpeg"/><Relationship Id="rId10" Type="http://schemas.openxmlformats.org/officeDocument/2006/relationships/image" Target="media/image3.jpe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image" Target="media/image45.jpeg"/><Relationship Id="rId60" Type="http://schemas.openxmlformats.org/officeDocument/2006/relationships/image" Target="media/image53.jpeg"/><Relationship Id="rId65" Type="http://schemas.openxmlformats.org/officeDocument/2006/relationships/image" Target="media/image58.jpeg"/><Relationship Id="rId73" Type="http://schemas.openxmlformats.org/officeDocument/2006/relationships/image" Target="media/image66.jpeg"/><Relationship Id="rId78" Type="http://schemas.openxmlformats.org/officeDocument/2006/relationships/image" Target="media/image71.jpeg"/><Relationship Id="rId81" Type="http://schemas.openxmlformats.org/officeDocument/2006/relationships/image" Target="media/image74.jpeg"/><Relationship Id="rId86" Type="http://schemas.openxmlformats.org/officeDocument/2006/relationships/image" Target="media/image7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6197</TotalTime>
  <Pages>140</Pages>
  <Words>23441</Words>
  <Characters>133618</Characters>
  <Application>Microsoft Office Word</Application>
  <DocSecurity>0</DocSecurity>
  <Lines>1113</Lines>
  <Paragraphs>313</Paragraphs>
  <ScaleCrop>false</ScaleCrop>
  <Company>Microsoft</Company>
  <LinksUpToDate>false</LinksUpToDate>
  <CharactersWithSpaces>156746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Student</cp:lastModifiedBy>
  <cp:revision>212</cp:revision>
  <cp:lastPrinted>2018-05-21T10:37:00Z</cp:lastPrinted>
  <dcterms:created xsi:type="dcterms:W3CDTF">2018-03-11T09:24:00Z</dcterms:created>
  <dcterms:modified xsi:type="dcterms:W3CDTF">2018-11-21T06:17:00Z</dcterms:modified>
</cp:coreProperties>
</file>